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41DDB01F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172370">
        <w:rPr>
          <w:b/>
          <w:szCs w:val="24"/>
          <w:lang w:val="en-US"/>
        </w:rPr>
        <w:t>Oct</w:t>
      </w:r>
      <w:r w:rsidR="002E53C8">
        <w:rPr>
          <w:b/>
          <w:szCs w:val="24"/>
          <w:lang w:val="en-US"/>
        </w:rPr>
        <w:t xml:space="preserve"> </w:t>
      </w:r>
      <w:r w:rsidR="00152F12">
        <w:rPr>
          <w:b/>
          <w:szCs w:val="24"/>
          <w:lang w:val="en-US"/>
        </w:rPr>
        <w:t>202</w:t>
      </w:r>
      <w:r w:rsidR="00C64843">
        <w:rPr>
          <w:b/>
          <w:szCs w:val="24"/>
          <w:lang w:val="en-US"/>
        </w:rPr>
        <w:t>1</w:t>
      </w:r>
    </w:p>
    <w:p w14:paraId="1C6CCF92" w14:textId="775A2B55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172370">
        <w:rPr>
          <w:b/>
        </w:rPr>
        <w:t>Jul - Sep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4F1B8ECC" w:rsidR="00DC30A5" w:rsidRPr="00D43519" w:rsidRDefault="00806A86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Approved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009D5A4F" w:rsidR="002E53C8" w:rsidRPr="00D43519" w:rsidRDefault="00806A86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45,000 surplus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all of Dive Sask's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If the financial condition violates these limitations, provide a plan for regaining compliance at the same time that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net assets above a level sufficient to meet Dive Sask's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FDB8D05" w:rsidR="001E12AA" w:rsidRPr="00D43519" w:rsidRDefault="00806A86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Signing officers in place at both banks – Karen, Andrew, Christi, Jen</w:t>
            </w: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03E0D45D" w:rsidR="001E12AA" w:rsidRPr="00D43519" w:rsidRDefault="00AC7BC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</w:t>
            </w:r>
            <w:r w:rsidR="00806A8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onexus Credit Card in place – travel card to provide travel/car insurances</w:t>
            </w: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3C05C21F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806A8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Have talked with presidents about doing a smaller evaluation and expectation review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6BF9919A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Need to do a full risk assessment</w:t>
            </w: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F0CDF41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6080C274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Complaint update</w:t>
            </w: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C56B5"/>
    <w:rsid w:val="001E12AA"/>
    <w:rsid w:val="001E28DC"/>
    <w:rsid w:val="00211A77"/>
    <w:rsid w:val="002251A1"/>
    <w:rsid w:val="0024481D"/>
    <w:rsid w:val="00262D6F"/>
    <w:rsid w:val="00265133"/>
    <w:rsid w:val="002742EE"/>
    <w:rsid w:val="002A1EC4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3</cp:revision>
  <cp:lastPrinted>2017-10-10T17:30:00Z</cp:lastPrinted>
  <dcterms:created xsi:type="dcterms:W3CDTF">2021-10-19T21:48:00Z</dcterms:created>
  <dcterms:modified xsi:type="dcterms:W3CDTF">2021-10-19T21:53:00Z</dcterms:modified>
</cp:coreProperties>
</file>