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0B5247ED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0A5DD3">
        <w:rPr>
          <w:b/>
          <w:szCs w:val="24"/>
          <w:lang w:val="en-US"/>
        </w:rPr>
        <w:t>Apr</w:t>
      </w:r>
      <w:r w:rsidR="0081737C">
        <w:rPr>
          <w:b/>
          <w:szCs w:val="24"/>
          <w:lang w:val="en-US"/>
        </w:rPr>
        <w:t xml:space="preserve"> 2023</w:t>
      </w:r>
    </w:p>
    <w:p w14:paraId="1C6CCF92" w14:textId="5D493DD3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0A5DD3">
        <w:rPr>
          <w:b/>
        </w:rPr>
        <w:t>Jan-Mar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323A49AE" w:rsidR="00DC30A5" w:rsidRPr="00D43519" w:rsidRDefault="00DC30A5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1963F09E" w:rsidR="002E53C8" w:rsidRPr="00D43519" w:rsidRDefault="002E53C8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>
        <w:tc>
          <w:tcPr>
            <w:tcW w:w="9990" w:type="dxa"/>
            <w:gridSpan w:val="7"/>
          </w:tcPr>
          <w:p w14:paraId="4D97227F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>
        <w:tc>
          <w:tcPr>
            <w:tcW w:w="5310" w:type="dxa"/>
          </w:tcPr>
          <w:p w14:paraId="0FB42EB4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>
        <w:tc>
          <w:tcPr>
            <w:tcW w:w="5310" w:type="dxa"/>
          </w:tcPr>
          <w:p w14:paraId="0AD40E51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>
        <w:tc>
          <w:tcPr>
            <w:tcW w:w="5310" w:type="dxa"/>
          </w:tcPr>
          <w:p w14:paraId="29718BDF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>
        <w:tc>
          <w:tcPr>
            <w:tcW w:w="5310" w:type="dxa"/>
          </w:tcPr>
          <w:p w14:paraId="0D060F2A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>
        <w:tc>
          <w:tcPr>
            <w:tcW w:w="5310" w:type="dxa"/>
          </w:tcPr>
          <w:p w14:paraId="480A24B2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A12990B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>
        <w:tc>
          <w:tcPr>
            <w:tcW w:w="5310" w:type="dxa"/>
          </w:tcPr>
          <w:p w14:paraId="20FF6938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>
        <w:tc>
          <w:tcPr>
            <w:tcW w:w="5310" w:type="dxa"/>
          </w:tcPr>
          <w:p w14:paraId="7EF18E06" w14:textId="77777777" w:rsidR="001E12AA" w:rsidRPr="001A2068" w:rsidRDefault="001E12AA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Work with the Board and its committees to identify areas of risks and indicators to assess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risk</w:t>
            </w:r>
            <w:proofErr w:type="gramEnd"/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268604F4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7E78C2D4" w:rsidR="00244D73" w:rsidRPr="001A2068" w:rsidRDefault="00244D73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519"/>
    <w:rsid w:val="00010196"/>
    <w:rsid w:val="00071924"/>
    <w:rsid w:val="000A21D8"/>
    <w:rsid w:val="000A5DD3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C56B5"/>
    <w:rsid w:val="001E12AA"/>
    <w:rsid w:val="001E28DC"/>
    <w:rsid w:val="002079F4"/>
    <w:rsid w:val="00211A77"/>
    <w:rsid w:val="002251A1"/>
    <w:rsid w:val="0024481D"/>
    <w:rsid w:val="00244D73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B3A87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1737C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67B49"/>
    <w:rsid w:val="00E975EB"/>
    <w:rsid w:val="00EB6CB8"/>
    <w:rsid w:val="00EE03D2"/>
    <w:rsid w:val="00EF167D"/>
    <w:rsid w:val="00EF33C3"/>
    <w:rsid w:val="00F05F62"/>
    <w:rsid w:val="00F207EE"/>
    <w:rsid w:val="00F35B52"/>
    <w:rsid w:val="00F41A80"/>
    <w:rsid w:val="00F44132"/>
    <w:rsid w:val="00F563AC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3A70C91-72B7-4774-A8B4-107EE1BF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2</cp:revision>
  <cp:lastPrinted>2017-10-10T18:30:00Z</cp:lastPrinted>
  <dcterms:created xsi:type="dcterms:W3CDTF">2023-04-09T20:41:00Z</dcterms:created>
  <dcterms:modified xsi:type="dcterms:W3CDTF">2023-04-09T20:41:00Z</dcterms:modified>
</cp:coreProperties>
</file>