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11812202" w:rsidR="001F059C" w:rsidRPr="003F2445" w:rsidRDefault="002B074B">
      <w:pPr>
        <w:tabs>
          <w:tab w:val="left" w:pos="3900"/>
        </w:tabs>
        <w:rPr>
          <w:rFonts w:asciiTheme="minorHAnsi" w:hAnsiTheme="minorHAnsi" w:cstheme="minorHAnsi"/>
        </w:rPr>
      </w:pPr>
      <w:r>
        <w:rPr>
          <w:rFonts w:asciiTheme="minorHAnsi" w:hAnsiTheme="minorHAnsi" w:cstheme="minorHAnsi"/>
          <w:noProof/>
        </w:rPr>
        <w:drawing>
          <wp:anchor distT="0" distB="0" distL="114300" distR="114300" simplePos="0" relativeHeight="251658240" behindDoc="0" locked="0" layoutInCell="1" allowOverlap="1" wp14:anchorId="22026BAA" wp14:editId="192EBDC7">
            <wp:simplePos x="0" y="0"/>
            <wp:positionH relativeFrom="margin">
              <wp:align>left</wp:align>
            </wp:positionH>
            <wp:positionV relativeFrom="paragraph">
              <wp:posOffset>-204280</wp:posOffset>
            </wp:positionV>
            <wp:extent cx="729574" cy="1263024"/>
            <wp:effectExtent l="0" t="0" r="0" b="0"/>
            <wp:wrapNone/>
            <wp:docPr id="17030074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007421" name="Picture 1703007421"/>
                    <pic:cNvPicPr/>
                  </pic:nvPicPr>
                  <pic:blipFill>
                    <a:blip r:embed="rId12">
                      <a:extLst>
                        <a:ext uri="{28A0092B-C50C-407E-A947-70E740481C1C}">
                          <a14:useLocalDpi xmlns:a14="http://schemas.microsoft.com/office/drawing/2010/main" val="0"/>
                        </a:ext>
                      </a:extLst>
                    </a:blip>
                    <a:stretch>
                      <a:fillRect/>
                    </a:stretch>
                  </pic:blipFill>
                  <pic:spPr>
                    <a:xfrm>
                      <a:off x="0" y="0"/>
                      <a:ext cx="729574" cy="1263024"/>
                    </a:xfrm>
                    <a:prstGeom prst="rect">
                      <a:avLst/>
                    </a:prstGeom>
                  </pic:spPr>
                </pic:pic>
              </a:graphicData>
            </a:graphic>
          </wp:anchor>
        </w:drawing>
      </w:r>
    </w:p>
    <w:p w14:paraId="00000003" w14:textId="45F39C34" w:rsidR="001F059C" w:rsidRPr="003F2445" w:rsidRDefault="00BD2619">
      <w:pPr>
        <w:jc w:val="center"/>
        <w:rPr>
          <w:rFonts w:asciiTheme="minorHAnsi" w:hAnsiTheme="minorHAnsi" w:cstheme="minorHAnsi"/>
          <w:b/>
        </w:rPr>
      </w:pPr>
      <w:r>
        <w:rPr>
          <w:rFonts w:asciiTheme="minorHAnsi" w:hAnsiTheme="minorHAnsi" w:cstheme="minorHAnsi"/>
          <w:b/>
        </w:rPr>
        <w:t>DIVE SASK</w:t>
      </w:r>
    </w:p>
    <w:p w14:paraId="145F4430" w14:textId="77777777" w:rsidR="002B074B" w:rsidRDefault="002B074B">
      <w:pPr>
        <w:jc w:val="center"/>
        <w:rPr>
          <w:rFonts w:asciiTheme="minorHAnsi" w:hAnsiTheme="minorHAnsi" w:cstheme="minorHAnsi"/>
          <w:b/>
        </w:rPr>
      </w:pPr>
    </w:p>
    <w:p w14:paraId="77F3FBA3" w14:textId="77777777" w:rsidR="002B074B" w:rsidRDefault="002B074B">
      <w:pPr>
        <w:jc w:val="center"/>
        <w:rPr>
          <w:rFonts w:asciiTheme="minorHAnsi" w:hAnsiTheme="minorHAnsi" w:cstheme="minorHAnsi"/>
          <w:b/>
        </w:rPr>
      </w:pPr>
    </w:p>
    <w:p w14:paraId="00000004" w14:textId="25C7AAE6" w:rsidR="001F059C" w:rsidRPr="003F2445" w:rsidRDefault="00942B74">
      <w:pPr>
        <w:jc w:val="center"/>
        <w:rPr>
          <w:rFonts w:asciiTheme="minorHAnsi" w:hAnsiTheme="minorHAnsi" w:cstheme="minorHAnsi"/>
          <w:b/>
        </w:rPr>
      </w:pPr>
      <w:r w:rsidRPr="003F2445">
        <w:rPr>
          <w:rFonts w:asciiTheme="minorHAnsi" w:hAnsiTheme="minorHAnsi" w:cstheme="minorHAnsi"/>
          <w:b/>
        </w:rPr>
        <w:t>SAFE SPORT POLICY MANUAL</w:t>
      </w:r>
    </w:p>
    <w:p w14:paraId="00000005" w14:textId="77777777" w:rsidR="001F059C" w:rsidRPr="003F2445" w:rsidRDefault="001F059C">
      <w:pPr>
        <w:jc w:val="center"/>
        <w:rPr>
          <w:rFonts w:asciiTheme="minorHAnsi" w:hAnsiTheme="minorHAnsi" w:cstheme="minorHAnsi"/>
          <w:b/>
        </w:rPr>
      </w:pPr>
    </w:p>
    <w:p w14:paraId="00000006" w14:textId="2B9132FB" w:rsidR="001F059C" w:rsidRPr="003F2445" w:rsidRDefault="00942B74">
      <w:pPr>
        <w:pStyle w:val="Heading1"/>
        <w:rPr>
          <w:rFonts w:asciiTheme="minorHAnsi" w:eastAsia="Gotham Book" w:hAnsiTheme="minorHAnsi" w:cstheme="minorHAnsi"/>
          <w:b/>
          <w:color w:val="000000"/>
          <w:sz w:val="22"/>
          <w:szCs w:val="22"/>
        </w:rPr>
      </w:pPr>
      <w:bookmarkStart w:id="0" w:name="_Toc153187069"/>
      <w:r w:rsidRPr="003F2445">
        <w:rPr>
          <w:rFonts w:asciiTheme="minorHAnsi" w:eastAsia="Gotham Book" w:hAnsiTheme="minorHAnsi" w:cstheme="minorHAnsi"/>
          <w:b/>
          <w:color w:val="000000" w:themeColor="text1"/>
          <w:sz w:val="22"/>
          <w:szCs w:val="22"/>
        </w:rPr>
        <w:t>I</w:t>
      </w:r>
      <w:r w:rsidR="00A73243" w:rsidRPr="003F2445">
        <w:rPr>
          <w:rFonts w:asciiTheme="minorHAnsi" w:eastAsia="Gotham Book" w:hAnsiTheme="minorHAnsi" w:cstheme="minorHAnsi"/>
          <w:b/>
          <w:color w:val="000000" w:themeColor="text1"/>
          <w:sz w:val="22"/>
          <w:szCs w:val="22"/>
        </w:rPr>
        <w:t>NTRODUCTION</w:t>
      </w:r>
      <w:bookmarkEnd w:id="0"/>
    </w:p>
    <w:p w14:paraId="00000007" w14:textId="77777777" w:rsidR="001F059C" w:rsidRPr="003F2445" w:rsidRDefault="001F059C">
      <w:pPr>
        <w:rPr>
          <w:rFonts w:asciiTheme="minorHAnsi" w:hAnsiTheme="minorHAnsi" w:cstheme="minorHAnsi"/>
        </w:rPr>
      </w:pPr>
    </w:p>
    <w:p w14:paraId="00000008" w14:textId="3401BF51" w:rsidR="001F059C" w:rsidRPr="003F2445" w:rsidRDefault="00BD2619">
      <w:pPr>
        <w:jc w:val="both"/>
        <w:rPr>
          <w:rFonts w:asciiTheme="minorHAnsi" w:hAnsiTheme="minorHAnsi" w:cstheme="minorHAnsi"/>
          <w:sz w:val="22"/>
          <w:szCs w:val="22"/>
        </w:rPr>
      </w:pPr>
      <w:r>
        <w:rPr>
          <w:rFonts w:asciiTheme="minorHAnsi" w:hAnsiTheme="minorHAnsi" w:cstheme="minorHAnsi"/>
          <w:sz w:val="22"/>
          <w:szCs w:val="22"/>
        </w:rPr>
        <w:t>DIVE SASK</w:t>
      </w:r>
      <w:r w:rsidR="00715525" w:rsidRPr="003F2445">
        <w:rPr>
          <w:rFonts w:asciiTheme="minorHAnsi" w:hAnsiTheme="minorHAnsi" w:cstheme="minorHAnsi"/>
          <w:sz w:val="22"/>
          <w:szCs w:val="22"/>
        </w:rPr>
        <w:t xml:space="preserve"> </w:t>
      </w:r>
      <w:r w:rsidR="000D6D40" w:rsidRPr="003F2445">
        <w:rPr>
          <w:rFonts w:asciiTheme="minorHAnsi" w:hAnsiTheme="minorHAnsi" w:cstheme="minorHAnsi"/>
          <w:sz w:val="22"/>
          <w:szCs w:val="22"/>
        </w:rPr>
        <w:t xml:space="preserve">has </w:t>
      </w:r>
      <w:r w:rsidR="00942B74" w:rsidRPr="003F2445">
        <w:rPr>
          <w:rFonts w:asciiTheme="minorHAnsi" w:hAnsiTheme="minorHAnsi" w:cstheme="minorHAnsi"/>
          <w:sz w:val="22"/>
          <w:szCs w:val="22"/>
        </w:rPr>
        <w:t>a fundamental obligation and responsibility to protect the health, safety and physical and mental well-being of every Individual that is involved in the</w:t>
      </w:r>
      <w:r w:rsidR="00EC4A70" w:rsidRPr="003F2445">
        <w:rPr>
          <w:rFonts w:asciiTheme="minorHAnsi" w:hAnsiTheme="minorHAnsi" w:cstheme="minorHAnsi"/>
          <w:sz w:val="22"/>
          <w:szCs w:val="22"/>
        </w:rPr>
        <w:t xml:space="preserve"> </w:t>
      </w:r>
      <w:r>
        <w:rPr>
          <w:rFonts w:asciiTheme="minorHAnsi" w:hAnsiTheme="minorHAnsi" w:cstheme="minorHAnsi"/>
          <w:sz w:val="22"/>
          <w:szCs w:val="22"/>
        </w:rPr>
        <w:t>Diving</w:t>
      </w:r>
      <w:r w:rsidR="00EC4A70" w:rsidRPr="003F2445">
        <w:rPr>
          <w:rFonts w:asciiTheme="minorHAnsi" w:hAnsiTheme="minorHAnsi" w:cstheme="minorHAnsi"/>
          <w:sz w:val="22"/>
          <w:szCs w:val="22"/>
        </w:rPr>
        <w:t xml:space="preserve"> </w:t>
      </w:r>
      <w:r w:rsidR="00942B74" w:rsidRPr="003F2445">
        <w:rPr>
          <w:rFonts w:asciiTheme="minorHAnsi" w:hAnsiTheme="minorHAnsi" w:cstheme="minorHAnsi"/>
          <w:sz w:val="22"/>
          <w:szCs w:val="22"/>
        </w:rPr>
        <w:t xml:space="preserve">community. </w:t>
      </w:r>
    </w:p>
    <w:p w14:paraId="00000009" w14:textId="77777777" w:rsidR="001F059C" w:rsidRPr="003F2445" w:rsidRDefault="001F059C">
      <w:pPr>
        <w:jc w:val="both"/>
        <w:rPr>
          <w:rFonts w:asciiTheme="minorHAnsi" w:hAnsiTheme="minorHAnsi" w:cstheme="minorHAnsi"/>
          <w:sz w:val="22"/>
          <w:szCs w:val="22"/>
        </w:rPr>
      </w:pPr>
    </w:p>
    <w:p w14:paraId="0000000A" w14:textId="29FD7221" w:rsidR="001F059C" w:rsidRPr="003F2445" w:rsidRDefault="00BD2619">
      <w:pPr>
        <w:jc w:val="both"/>
        <w:rPr>
          <w:rFonts w:asciiTheme="minorHAnsi" w:hAnsiTheme="minorHAnsi" w:cstheme="minorHAnsi"/>
          <w:sz w:val="22"/>
          <w:szCs w:val="22"/>
        </w:rPr>
      </w:pPr>
      <w:r>
        <w:rPr>
          <w:rFonts w:asciiTheme="minorHAnsi" w:hAnsiTheme="minorHAnsi" w:cstheme="minorHAnsi"/>
          <w:sz w:val="22"/>
          <w:szCs w:val="22"/>
        </w:rPr>
        <w:t>DIVE SASK</w:t>
      </w:r>
      <w:r w:rsidR="00A2428F" w:rsidRPr="003F2445">
        <w:rPr>
          <w:rFonts w:asciiTheme="minorHAnsi" w:hAnsiTheme="minorHAnsi" w:cstheme="minorHAnsi"/>
          <w:sz w:val="22"/>
          <w:szCs w:val="22"/>
        </w:rPr>
        <w:t xml:space="preserve"> </w:t>
      </w:r>
      <w:r w:rsidR="00942B74" w:rsidRPr="003F2445">
        <w:rPr>
          <w:rFonts w:asciiTheme="minorHAnsi" w:hAnsiTheme="minorHAnsi" w:cstheme="minorHAnsi"/>
          <w:sz w:val="22"/>
          <w:szCs w:val="22"/>
        </w:rPr>
        <w:t>take</w:t>
      </w:r>
      <w:r w:rsidR="00A2428F" w:rsidRPr="003F2445">
        <w:rPr>
          <w:rFonts w:asciiTheme="minorHAnsi" w:hAnsiTheme="minorHAnsi" w:cstheme="minorHAnsi"/>
          <w:sz w:val="22"/>
          <w:szCs w:val="22"/>
        </w:rPr>
        <w:t>s</w:t>
      </w:r>
      <w:r w:rsidR="00942B74" w:rsidRPr="003F2445">
        <w:rPr>
          <w:rFonts w:asciiTheme="minorHAnsi" w:hAnsiTheme="minorHAnsi" w:cstheme="minorHAnsi"/>
          <w:sz w:val="22"/>
          <w:szCs w:val="22"/>
        </w:rPr>
        <w:t xml:space="preserve"> any situation involving misconduct and Prohibited Behaviour very seriously; for this reason, </w:t>
      </w:r>
      <w:r>
        <w:rPr>
          <w:rFonts w:asciiTheme="minorHAnsi" w:hAnsiTheme="minorHAnsi" w:cstheme="minorHAnsi"/>
          <w:sz w:val="22"/>
          <w:szCs w:val="22"/>
        </w:rPr>
        <w:t>DIVE SASK</w:t>
      </w:r>
      <w:r w:rsidR="00CD00CD" w:rsidRPr="003F2445">
        <w:rPr>
          <w:rFonts w:asciiTheme="minorHAnsi" w:hAnsiTheme="minorHAnsi" w:cstheme="minorHAnsi"/>
          <w:sz w:val="22"/>
          <w:szCs w:val="22"/>
        </w:rPr>
        <w:t xml:space="preserve"> is </w:t>
      </w:r>
      <w:r w:rsidR="00942B74" w:rsidRPr="003F2445">
        <w:rPr>
          <w:rFonts w:asciiTheme="minorHAnsi" w:hAnsiTheme="minorHAnsi" w:cstheme="minorHAnsi"/>
          <w:sz w:val="22"/>
          <w:szCs w:val="22"/>
        </w:rPr>
        <w:t xml:space="preserve">collectively committed to enacting and enforcing strong, clear, and effective policies and processes for preventing and addressing all forms of misconduct and Prohibited Behaviour. </w:t>
      </w:r>
    </w:p>
    <w:p w14:paraId="0000000B" w14:textId="77777777" w:rsidR="001F059C" w:rsidRPr="003F2445" w:rsidRDefault="001F059C">
      <w:pPr>
        <w:jc w:val="both"/>
        <w:rPr>
          <w:rFonts w:asciiTheme="minorHAnsi" w:hAnsiTheme="minorHAnsi" w:cstheme="minorHAnsi"/>
          <w:sz w:val="22"/>
          <w:szCs w:val="22"/>
        </w:rPr>
      </w:pPr>
    </w:p>
    <w:p w14:paraId="0000000C" w14:textId="44D0D3C7" w:rsidR="001F059C" w:rsidRPr="003F2445" w:rsidRDefault="00942B74">
      <w:pPr>
        <w:jc w:val="both"/>
        <w:rPr>
          <w:rFonts w:asciiTheme="minorHAnsi" w:hAnsiTheme="minorHAnsi" w:cstheme="minorHAnsi"/>
          <w:sz w:val="22"/>
          <w:szCs w:val="22"/>
        </w:rPr>
      </w:pPr>
      <w:r w:rsidRPr="003F2445">
        <w:rPr>
          <w:rFonts w:asciiTheme="minorHAnsi" w:hAnsiTheme="minorHAnsi" w:cstheme="minorHAnsi"/>
          <w:sz w:val="22"/>
          <w:szCs w:val="22"/>
        </w:rPr>
        <w:t xml:space="preserve">This Safe Sport </w:t>
      </w:r>
      <w:r w:rsidR="00282B65" w:rsidRPr="003F2445">
        <w:rPr>
          <w:rFonts w:asciiTheme="minorHAnsi" w:hAnsiTheme="minorHAnsi" w:cstheme="minorHAnsi"/>
          <w:sz w:val="22"/>
          <w:szCs w:val="22"/>
        </w:rPr>
        <w:t xml:space="preserve">Policy </w:t>
      </w:r>
      <w:r w:rsidRPr="003F2445">
        <w:rPr>
          <w:rFonts w:asciiTheme="minorHAnsi" w:hAnsiTheme="minorHAnsi" w:cstheme="minorHAnsi"/>
          <w:sz w:val="22"/>
          <w:szCs w:val="22"/>
        </w:rPr>
        <w:t xml:space="preserve">Manual contains policies </w:t>
      </w:r>
      <w:r w:rsidR="001A6826" w:rsidRPr="003F2445">
        <w:rPr>
          <w:rFonts w:asciiTheme="minorHAnsi" w:hAnsiTheme="minorHAnsi" w:cstheme="minorHAnsi"/>
          <w:sz w:val="22"/>
          <w:szCs w:val="22"/>
        </w:rPr>
        <w:t>that apply to</w:t>
      </w:r>
      <w:r w:rsidRPr="003F2445">
        <w:rPr>
          <w:rFonts w:asciiTheme="minorHAnsi" w:hAnsiTheme="minorHAnsi" w:cstheme="minorHAnsi"/>
          <w:sz w:val="22"/>
          <w:szCs w:val="22"/>
        </w:rPr>
        <w:t xml:space="preserve"> </w:t>
      </w:r>
      <w:r w:rsidR="00BD2619">
        <w:rPr>
          <w:rFonts w:asciiTheme="minorHAnsi" w:hAnsiTheme="minorHAnsi" w:cstheme="minorHAnsi"/>
          <w:sz w:val="22"/>
          <w:szCs w:val="22"/>
        </w:rPr>
        <w:t>Diving</w:t>
      </w:r>
      <w:r w:rsidR="00830C9E" w:rsidRPr="003F2445">
        <w:rPr>
          <w:rFonts w:asciiTheme="minorHAnsi" w:hAnsiTheme="minorHAnsi" w:cstheme="minorHAnsi"/>
          <w:sz w:val="22"/>
          <w:szCs w:val="22"/>
        </w:rPr>
        <w:t xml:space="preserve"> </w:t>
      </w:r>
      <w:r w:rsidRPr="003F2445">
        <w:rPr>
          <w:rFonts w:asciiTheme="minorHAnsi" w:hAnsiTheme="minorHAnsi" w:cstheme="minorHAnsi"/>
          <w:sz w:val="22"/>
          <w:szCs w:val="22"/>
        </w:rPr>
        <w:t>community</w:t>
      </w:r>
      <w:r w:rsidR="001A6826" w:rsidRPr="003F2445">
        <w:rPr>
          <w:rFonts w:asciiTheme="minorHAnsi" w:hAnsiTheme="minorHAnsi" w:cstheme="minorHAnsi"/>
          <w:sz w:val="22"/>
          <w:szCs w:val="22"/>
        </w:rPr>
        <w:t xml:space="preserve"> in</w:t>
      </w:r>
      <w:r w:rsidR="00830C9E" w:rsidRPr="003F2445">
        <w:rPr>
          <w:rFonts w:asciiTheme="minorHAnsi" w:hAnsiTheme="minorHAnsi" w:cstheme="minorHAnsi"/>
          <w:sz w:val="22"/>
          <w:szCs w:val="22"/>
        </w:rPr>
        <w:t xml:space="preserve"> </w:t>
      </w:r>
      <w:r w:rsidR="00D815F0" w:rsidRPr="003F2445">
        <w:rPr>
          <w:rFonts w:asciiTheme="minorHAnsi" w:hAnsiTheme="minorHAnsi" w:cstheme="minorHAnsi"/>
          <w:sz w:val="22"/>
          <w:szCs w:val="22"/>
        </w:rPr>
        <w:t>the province of Saskatchewan</w:t>
      </w:r>
      <w:r w:rsidRPr="003F2445">
        <w:rPr>
          <w:rFonts w:asciiTheme="minorHAnsi" w:hAnsiTheme="minorHAnsi" w:cstheme="minorHAnsi"/>
          <w:sz w:val="22"/>
          <w:szCs w:val="22"/>
        </w:rPr>
        <w:t xml:space="preserve">. The policies are intended to promote a safe sport environment in a manner that allows for consistent, immediate, appropriate and meaningful action should any issues arise, but also to prevent issues from arising by communicating expected standards of behaviour to all participants. </w:t>
      </w:r>
    </w:p>
    <w:p w14:paraId="0000000D" w14:textId="77777777" w:rsidR="001F059C" w:rsidRPr="003F2445" w:rsidRDefault="001F059C" w:rsidP="002C3BD6">
      <w:pPr>
        <w:jc w:val="both"/>
        <w:rPr>
          <w:rFonts w:asciiTheme="minorHAnsi" w:hAnsiTheme="minorHAnsi" w:cstheme="minorHAnsi"/>
          <w:sz w:val="22"/>
          <w:szCs w:val="22"/>
        </w:rPr>
      </w:pPr>
    </w:p>
    <w:p w14:paraId="012E1A6A" w14:textId="41070E35" w:rsidR="00C17189" w:rsidRPr="003F2445" w:rsidRDefault="00BD2619">
      <w:pPr>
        <w:jc w:val="both"/>
        <w:rPr>
          <w:rFonts w:asciiTheme="minorHAnsi" w:hAnsiTheme="minorHAnsi" w:cstheme="minorHAnsi"/>
          <w:sz w:val="22"/>
          <w:szCs w:val="22"/>
        </w:rPr>
      </w:pPr>
      <w:r>
        <w:rPr>
          <w:rFonts w:asciiTheme="minorHAnsi" w:eastAsia="Calibri" w:hAnsiTheme="minorHAnsi" w:cstheme="minorHAnsi"/>
          <w:sz w:val="22"/>
          <w:szCs w:val="22"/>
        </w:rPr>
        <w:t>DIVE SASK</w:t>
      </w:r>
      <w:r w:rsidR="009E087C" w:rsidRPr="003F2445">
        <w:rPr>
          <w:rFonts w:asciiTheme="minorHAnsi" w:eastAsia="Calibri" w:hAnsiTheme="minorHAnsi" w:cstheme="minorHAnsi"/>
          <w:sz w:val="22"/>
          <w:szCs w:val="22"/>
        </w:rPr>
        <w:t xml:space="preserve"> adopted the </w:t>
      </w:r>
      <w:r w:rsidR="00DD1CD1" w:rsidRPr="003F2445">
        <w:rPr>
          <w:rFonts w:asciiTheme="minorHAnsi" w:eastAsia="Calibri" w:hAnsiTheme="minorHAnsi" w:cstheme="minorHAnsi"/>
          <w:sz w:val="22"/>
          <w:szCs w:val="22"/>
        </w:rPr>
        <w:t xml:space="preserve">Universal Code of Conduct </w:t>
      </w:r>
      <w:r w:rsidR="00DD1CD1" w:rsidRPr="003F2445">
        <w:rPr>
          <w:rFonts w:asciiTheme="minorHAnsi" w:hAnsiTheme="minorHAnsi" w:cstheme="minorHAnsi"/>
          <w:sz w:val="22"/>
          <w:szCs w:val="22"/>
        </w:rPr>
        <w:t>to Prevent and Address Maltreatment in Sport (</w:t>
      </w:r>
      <w:r w:rsidR="00C17189" w:rsidRPr="003F2445">
        <w:rPr>
          <w:rFonts w:asciiTheme="minorHAnsi" w:hAnsiTheme="minorHAnsi" w:cstheme="minorHAnsi"/>
          <w:sz w:val="22"/>
          <w:szCs w:val="22"/>
        </w:rPr>
        <w:t>UCCMS</w:t>
      </w:r>
      <w:r w:rsidR="00DD1CD1" w:rsidRPr="003F2445">
        <w:rPr>
          <w:rFonts w:asciiTheme="minorHAnsi" w:hAnsiTheme="minorHAnsi" w:cstheme="minorHAnsi"/>
          <w:sz w:val="22"/>
          <w:szCs w:val="22"/>
        </w:rPr>
        <w:t>)</w:t>
      </w:r>
      <w:r w:rsidR="00C17189" w:rsidRPr="003F2445">
        <w:rPr>
          <w:rFonts w:asciiTheme="minorHAnsi" w:hAnsiTheme="minorHAnsi" w:cstheme="minorHAnsi"/>
          <w:sz w:val="22"/>
          <w:szCs w:val="22"/>
        </w:rPr>
        <w:t xml:space="preserve"> </w:t>
      </w:r>
      <w:r w:rsidR="009E087C" w:rsidRPr="003F2445">
        <w:rPr>
          <w:rFonts w:asciiTheme="minorHAnsi" w:hAnsiTheme="minorHAnsi" w:cstheme="minorHAnsi"/>
          <w:sz w:val="22"/>
          <w:szCs w:val="22"/>
        </w:rPr>
        <w:t xml:space="preserve">on </w:t>
      </w:r>
      <w:r w:rsidR="00C6436A">
        <w:rPr>
          <w:rFonts w:asciiTheme="minorHAnsi" w:hAnsiTheme="minorHAnsi" w:cstheme="minorHAnsi"/>
          <w:sz w:val="22"/>
          <w:szCs w:val="22"/>
        </w:rPr>
        <w:t>April 8, 2024</w:t>
      </w:r>
      <w:r w:rsidR="00821BC3" w:rsidRPr="00E25C85">
        <w:rPr>
          <w:rFonts w:asciiTheme="minorHAnsi" w:hAnsiTheme="minorHAnsi" w:cstheme="minorHAnsi"/>
          <w:sz w:val="22"/>
          <w:szCs w:val="22"/>
        </w:rPr>
        <w:t>.</w:t>
      </w:r>
      <w:r w:rsidR="00821BC3">
        <w:rPr>
          <w:rFonts w:asciiTheme="minorHAnsi" w:hAnsiTheme="minorHAnsi" w:cstheme="minorHAnsi"/>
          <w:sz w:val="22"/>
          <w:szCs w:val="22"/>
        </w:rPr>
        <w:t xml:space="preserve">  </w:t>
      </w:r>
      <w:r w:rsidR="009E087C" w:rsidRPr="003F2445">
        <w:rPr>
          <w:rFonts w:asciiTheme="minorHAnsi" w:hAnsiTheme="minorHAnsi" w:cstheme="minorHAnsi"/>
          <w:sz w:val="22"/>
          <w:szCs w:val="22"/>
        </w:rPr>
        <w:t xml:space="preserve"> The UCCMS </w:t>
      </w:r>
      <w:r w:rsidR="00C17189" w:rsidRPr="003F2445">
        <w:rPr>
          <w:rFonts w:asciiTheme="minorHAnsi" w:hAnsiTheme="minorHAnsi" w:cstheme="minorHAnsi"/>
          <w:sz w:val="22"/>
          <w:szCs w:val="22"/>
        </w:rPr>
        <w:t>shall</w:t>
      </w:r>
      <w:r w:rsidR="009E087C" w:rsidRPr="003F2445">
        <w:rPr>
          <w:rFonts w:asciiTheme="minorHAnsi" w:hAnsiTheme="minorHAnsi" w:cstheme="minorHAnsi"/>
          <w:sz w:val="22"/>
          <w:szCs w:val="22"/>
        </w:rPr>
        <w:t xml:space="preserve"> therefore</w:t>
      </w:r>
      <w:r w:rsidR="00C17189" w:rsidRPr="003F2445">
        <w:rPr>
          <w:rFonts w:asciiTheme="minorHAnsi" w:hAnsiTheme="minorHAnsi" w:cstheme="minorHAnsi"/>
          <w:sz w:val="22"/>
          <w:szCs w:val="22"/>
        </w:rPr>
        <w:t xml:space="preserve"> be considered as incorporated by reference in this Safe Sport Policy Manual and will apply, as amended from time to time</w:t>
      </w:r>
      <w:r w:rsidR="00AB5322" w:rsidRPr="003F2445">
        <w:rPr>
          <w:rFonts w:asciiTheme="minorHAnsi" w:hAnsiTheme="minorHAnsi" w:cstheme="minorHAnsi"/>
          <w:sz w:val="22"/>
          <w:szCs w:val="22"/>
        </w:rPr>
        <w:t xml:space="preserve"> by the </w:t>
      </w:r>
      <w:r w:rsidR="001A6826" w:rsidRPr="003F2445">
        <w:rPr>
          <w:rFonts w:asciiTheme="minorHAnsi" w:hAnsiTheme="minorHAnsi" w:cstheme="minorHAnsi"/>
          <w:sz w:val="22"/>
          <w:szCs w:val="22"/>
        </w:rPr>
        <w:t>relevant functions of Abuse-Free Sport</w:t>
      </w:r>
      <w:r w:rsidR="00C17189" w:rsidRPr="003F2445">
        <w:rPr>
          <w:rFonts w:asciiTheme="minorHAnsi" w:hAnsiTheme="minorHAnsi" w:cstheme="minorHAnsi"/>
          <w:sz w:val="22"/>
          <w:szCs w:val="22"/>
        </w:rPr>
        <w:t xml:space="preserve">, to all Individuals as a condition of their participation in the sport of </w:t>
      </w:r>
      <w:r>
        <w:rPr>
          <w:rFonts w:asciiTheme="minorHAnsi" w:hAnsiTheme="minorHAnsi" w:cstheme="minorHAnsi"/>
          <w:sz w:val="22"/>
          <w:szCs w:val="22"/>
        </w:rPr>
        <w:t>Diving</w:t>
      </w:r>
      <w:r w:rsidR="0082460C" w:rsidRPr="003F2445">
        <w:rPr>
          <w:rFonts w:asciiTheme="minorHAnsi" w:hAnsiTheme="minorHAnsi" w:cstheme="minorHAnsi"/>
          <w:sz w:val="22"/>
          <w:szCs w:val="22"/>
        </w:rPr>
        <w:t xml:space="preserve"> in Saskatchewan</w:t>
      </w:r>
      <w:r w:rsidR="00C17189" w:rsidRPr="003F2445">
        <w:rPr>
          <w:rFonts w:asciiTheme="minorHAnsi" w:hAnsiTheme="minorHAnsi" w:cstheme="minorHAnsi"/>
          <w:sz w:val="22"/>
          <w:szCs w:val="22"/>
        </w:rPr>
        <w:t xml:space="preserve">.  </w:t>
      </w:r>
    </w:p>
    <w:p w14:paraId="4176C224" w14:textId="77777777" w:rsidR="005109C6" w:rsidRPr="00ED22AC" w:rsidRDefault="005109C6">
      <w:pPr>
        <w:jc w:val="both"/>
        <w:rPr>
          <w:rFonts w:asciiTheme="minorHAnsi" w:eastAsia="Calibri" w:hAnsiTheme="minorHAnsi" w:cstheme="minorHAnsi"/>
          <w:sz w:val="22"/>
          <w:szCs w:val="22"/>
        </w:rPr>
      </w:pPr>
    </w:p>
    <w:p w14:paraId="472864BB" w14:textId="77777777" w:rsidR="005109C6" w:rsidRPr="005109C6" w:rsidRDefault="005109C6" w:rsidP="005109C6">
      <w:pPr>
        <w:jc w:val="both"/>
        <w:rPr>
          <w:rFonts w:asciiTheme="minorHAnsi" w:hAnsiTheme="minorHAnsi" w:cstheme="minorHAnsi"/>
          <w:sz w:val="22"/>
          <w:szCs w:val="22"/>
        </w:rPr>
      </w:pPr>
      <w:r w:rsidRPr="00ED22AC">
        <w:rPr>
          <w:rFonts w:asciiTheme="minorHAnsi" w:hAnsiTheme="minorHAnsi" w:cstheme="minorHAnsi"/>
          <w:sz w:val="22"/>
          <w:szCs w:val="22"/>
        </w:rPr>
        <w:t>Where applicable, any allegations involving Prohibited Behaviour, as that term is defined in the UCCMS, as amended from time to time, that involves a CSSP Participant, must be Reported directly to Sport Integrity Canada which will manage the matter in accordance with the CSSP Rules, and any other relevant and applicable policies.</w:t>
      </w:r>
      <w:r w:rsidRPr="005109C6">
        <w:rPr>
          <w:rFonts w:asciiTheme="minorHAnsi" w:hAnsiTheme="minorHAnsi" w:cstheme="minorHAnsi"/>
          <w:sz w:val="22"/>
          <w:szCs w:val="22"/>
        </w:rPr>
        <w:t xml:space="preserve"> </w:t>
      </w:r>
    </w:p>
    <w:p w14:paraId="00000011" w14:textId="77777777" w:rsidR="001F059C" w:rsidRPr="003F2445" w:rsidRDefault="001F059C">
      <w:pPr>
        <w:jc w:val="both"/>
        <w:rPr>
          <w:rFonts w:asciiTheme="minorHAnsi" w:eastAsia="Calibri" w:hAnsiTheme="minorHAnsi" w:cstheme="minorHAnsi"/>
          <w:sz w:val="22"/>
          <w:szCs w:val="22"/>
        </w:rPr>
      </w:pPr>
    </w:p>
    <w:p w14:paraId="00000012" w14:textId="4D52318F" w:rsidR="001F059C" w:rsidRPr="003F2445" w:rsidRDefault="00942B74">
      <w:pPr>
        <w:jc w:val="both"/>
        <w:rPr>
          <w:rFonts w:asciiTheme="minorHAnsi" w:eastAsia="Calibri" w:hAnsiTheme="minorHAnsi" w:cstheme="minorHAnsi"/>
          <w:sz w:val="22"/>
          <w:szCs w:val="22"/>
        </w:rPr>
      </w:pPr>
      <w:bookmarkStart w:id="1" w:name="_heading=h.30j0zll" w:colFirst="0" w:colLast="0"/>
      <w:bookmarkEnd w:id="1"/>
      <w:r w:rsidRPr="003F2445">
        <w:rPr>
          <w:rFonts w:asciiTheme="minorHAnsi" w:eastAsia="Calibri" w:hAnsiTheme="minorHAnsi" w:cstheme="minorHAnsi"/>
          <w:sz w:val="22"/>
          <w:szCs w:val="22"/>
        </w:rPr>
        <w:t xml:space="preserve">Any allegations of an alleged breach of any of the policies included or referred to in this Safe Sport </w:t>
      </w:r>
      <w:r w:rsidR="0073142A" w:rsidRPr="003F2445">
        <w:rPr>
          <w:rFonts w:asciiTheme="minorHAnsi" w:eastAsia="Calibri" w:hAnsiTheme="minorHAnsi" w:cstheme="minorHAnsi"/>
          <w:sz w:val="22"/>
          <w:szCs w:val="22"/>
        </w:rPr>
        <w:t xml:space="preserve">Policy </w:t>
      </w:r>
      <w:r w:rsidRPr="003F2445">
        <w:rPr>
          <w:rFonts w:asciiTheme="minorHAnsi" w:eastAsia="Calibri" w:hAnsiTheme="minorHAnsi" w:cstheme="minorHAnsi"/>
          <w:sz w:val="22"/>
          <w:szCs w:val="22"/>
        </w:rPr>
        <w:t xml:space="preserve">Manual, including those involving Prohibited Behaviour that do not fall within the authority of </w:t>
      </w:r>
      <w:r w:rsidR="00886D9B">
        <w:rPr>
          <w:rFonts w:asciiTheme="minorHAnsi" w:eastAsia="Calibri" w:hAnsiTheme="minorHAnsi" w:cstheme="minorHAnsi"/>
          <w:sz w:val="22"/>
          <w:szCs w:val="22"/>
        </w:rPr>
        <w:t>Sport Integrity Canada</w:t>
      </w:r>
      <w:r w:rsidRPr="003F2445">
        <w:rPr>
          <w:rFonts w:asciiTheme="minorHAnsi" w:eastAsia="Calibri" w:hAnsiTheme="minorHAnsi" w:cstheme="minorHAnsi"/>
          <w:sz w:val="22"/>
          <w:szCs w:val="22"/>
        </w:rPr>
        <w:t xml:space="preserve">, as described above, must be Reported to </w:t>
      </w:r>
      <w:r w:rsidR="007C19CA" w:rsidRPr="003F2445">
        <w:rPr>
          <w:rFonts w:asciiTheme="minorHAnsi" w:eastAsia="Calibri" w:hAnsiTheme="minorHAnsi" w:cstheme="minorHAnsi"/>
          <w:sz w:val="22"/>
          <w:szCs w:val="22"/>
        </w:rPr>
        <w:t>Sas</w:t>
      </w:r>
      <w:r w:rsidR="00892544">
        <w:rPr>
          <w:rFonts w:asciiTheme="minorHAnsi" w:eastAsia="Calibri" w:hAnsiTheme="minorHAnsi" w:cstheme="minorHAnsi"/>
          <w:sz w:val="22"/>
          <w:szCs w:val="22"/>
        </w:rPr>
        <w:t>k</w:t>
      </w:r>
      <w:r w:rsidR="00220093" w:rsidRPr="003F2445">
        <w:rPr>
          <w:rFonts w:asciiTheme="minorHAnsi" w:eastAsia="Calibri" w:hAnsiTheme="minorHAnsi" w:cstheme="minorHAnsi"/>
          <w:sz w:val="22"/>
          <w:szCs w:val="22"/>
        </w:rPr>
        <w:t xml:space="preserve"> </w:t>
      </w:r>
      <w:r w:rsidR="00F33B1E" w:rsidRPr="003F2445">
        <w:rPr>
          <w:rFonts w:asciiTheme="minorHAnsi" w:eastAsia="Calibri" w:hAnsiTheme="minorHAnsi" w:cstheme="minorHAnsi"/>
          <w:sz w:val="22"/>
          <w:szCs w:val="22"/>
        </w:rPr>
        <w:t>Sport</w:t>
      </w:r>
      <w:r w:rsidRPr="003F2445">
        <w:rPr>
          <w:rFonts w:asciiTheme="minorHAnsi" w:eastAsia="Calibri" w:hAnsiTheme="minorHAnsi" w:cstheme="minorHAnsi"/>
          <w:sz w:val="22"/>
          <w:szCs w:val="22"/>
        </w:rPr>
        <w:t>’s Independent Third Party</w:t>
      </w:r>
      <w:r w:rsidR="00F33B1E" w:rsidRPr="003F2445">
        <w:rPr>
          <w:rFonts w:asciiTheme="minorHAnsi" w:eastAsia="Calibri" w:hAnsiTheme="minorHAnsi" w:cstheme="minorHAnsi"/>
          <w:sz w:val="22"/>
          <w:szCs w:val="22"/>
        </w:rPr>
        <w:t xml:space="preserve">, </w:t>
      </w:r>
      <w:r w:rsidR="00C539ED" w:rsidRPr="003F2445">
        <w:rPr>
          <w:rFonts w:asciiTheme="minorHAnsi" w:eastAsia="Calibri" w:hAnsiTheme="minorHAnsi" w:cstheme="minorHAnsi"/>
          <w:sz w:val="22"/>
          <w:szCs w:val="22"/>
        </w:rPr>
        <w:t>a</w:t>
      </w:r>
      <w:r w:rsidRPr="003F2445">
        <w:rPr>
          <w:rFonts w:asciiTheme="minorHAnsi" w:eastAsia="Calibri" w:hAnsiTheme="minorHAnsi" w:cstheme="minorHAnsi"/>
          <w:sz w:val="22"/>
          <w:szCs w:val="22"/>
        </w:rPr>
        <w:t>nd shall be managed in accordance with th</w:t>
      </w:r>
      <w:r w:rsidR="00C539ED" w:rsidRPr="003F2445">
        <w:rPr>
          <w:rFonts w:asciiTheme="minorHAnsi" w:eastAsia="Calibri" w:hAnsiTheme="minorHAnsi" w:cstheme="minorHAnsi"/>
          <w:sz w:val="22"/>
          <w:szCs w:val="22"/>
        </w:rPr>
        <w:t xml:space="preserve">is </w:t>
      </w:r>
      <w:r w:rsidRPr="003F2445">
        <w:rPr>
          <w:rFonts w:asciiTheme="minorHAnsi" w:eastAsia="Calibri" w:hAnsiTheme="minorHAnsi" w:cstheme="minorHAnsi"/>
          <w:sz w:val="22"/>
          <w:szCs w:val="22"/>
        </w:rPr>
        <w:t xml:space="preserve">Safe Sport </w:t>
      </w:r>
      <w:r w:rsidR="00C539ED" w:rsidRPr="003F2445">
        <w:rPr>
          <w:rFonts w:asciiTheme="minorHAnsi" w:eastAsia="Calibri" w:hAnsiTheme="minorHAnsi" w:cstheme="minorHAnsi"/>
          <w:sz w:val="22"/>
          <w:szCs w:val="22"/>
        </w:rPr>
        <w:t xml:space="preserve">Policy </w:t>
      </w:r>
      <w:r w:rsidRPr="003F2445">
        <w:rPr>
          <w:rFonts w:asciiTheme="minorHAnsi" w:eastAsia="Calibri" w:hAnsiTheme="minorHAnsi" w:cstheme="minorHAnsi"/>
          <w:sz w:val="22"/>
          <w:szCs w:val="22"/>
        </w:rPr>
        <w:t xml:space="preserve">Manual (and any other applicable policies). If the Independent Third Party receives a Report involving allegations of Prohibited Behaviour that should have been Reported </w:t>
      </w:r>
      <w:r w:rsidRPr="00ED22AC">
        <w:rPr>
          <w:rFonts w:asciiTheme="minorHAnsi" w:eastAsia="Calibri" w:hAnsiTheme="minorHAnsi" w:cstheme="minorHAnsi"/>
          <w:sz w:val="22"/>
          <w:szCs w:val="22"/>
        </w:rPr>
        <w:t xml:space="preserve">to </w:t>
      </w:r>
      <w:r w:rsidR="005109C6" w:rsidRPr="00ED22AC">
        <w:rPr>
          <w:rFonts w:asciiTheme="minorHAnsi" w:eastAsia="Calibri" w:hAnsiTheme="minorHAnsi" w:cstheme="minorHAnsi"/>
          <w:sz w:val="22"/>
          <w:szCs w:val="22"/>
        </w:rPr>
        <w:t>Sport Integrity Canada</w:t>
      </w:r>
      <w:r w:rsidRPr="00ED22AC">
        <w:rPr>
          <w:rFonts w:asciiTheme="minorHAnsi" w:eastAsia="Calibri" w:hAnsiTheme="minorHAnsi" w:cstheme="minorHAnsi"/>
          <w:sz w:val="22"/>
          <w:szCs w:val="22"/>
        </w:rPr>
        <w:t xml:space="preserve"> as described above, </w:t>
      </w:r>
      <w:r w:rsidRPr="00ED22AC">
        <w:rPr>
          <w:rFonts w:asciiTheme="minorHAnsi" w:hAnsiTheme="minorHAnsi" w:cstheme="minorHAnsi"/>
          <w:sz w:val="22"/>
          <w:szCs w:val="22"/>
        </w:rPr>
        <w:t xml:space="preserve">they shall refer the matter to the </w:t>
      </w:r>
      <w:r w:rsidR="005109C6" w:rsidRPr="00ED22AC">
        <w:rPr>
          <w:rFonts w:asciiTheme="minorHAnsi" w:hAnsiTheme="minorHAnsi" w:cstheme="minorHAnsi"/>
          <w:sz w:val="22"/>
          <w:szCs w:val="22"/>
        </w:rPr>
        <w:t>Sport Integrity Canada</w:t>
      </w:r>
      <w:r w:rsidRPr="00ED22AC">
        <w:rPr>
          <w:rFonts w:asciiTheme="minorHAnsi" w:hAnsiTheme="minorHAnsi" w:cstheme="minorHAnsi"/>
          <w:sz w:val="22"/>
          <w:szCs w:val="22"/>
        </w:rPr>
        <w:t xml:space="preserve"> and notify the Individual(s) that made the complaint of such action</w:t>
      </w:r>
      <w:r w:rsidRPr="00ED22AC">
        <w:rPr>
          <w:rFonts w:asciiTheme="minorHAnsi" w:eastAsia="Calibri" w:hAnsiTheme="minorHAnsi" w:cstheme="minorHAnsi"/>
          <w:sz w:val="22"/>
          <w:szCs w:val="22"/>
        </w:rPr>
        <w:t>.</w:t>
      </w:r>
      <w:r w:rsidRPr="003F2445">
        <w:rPr>
          <w:rFonts w:asciiTheme="minorHAnsi" w:eastAsia="Calibri" w:hAnsiTheme="minorHAnsi" w:cstheme="minorHAnsi"/>
          <w:sz w:val="22"/>
          <w:szCs w:val="22"/>
        </w:rPr>
        <w:t xml:space="preserve"> </w:t>
      </w:r>
    </w:p>
    <w:p w14:paraId="00000013" w14:textId="77777777" w:rsidR="001F059C" w:rsidRPr="003F2445" w:rsidRDefault="001F059C">
      <w:pPr>
        <w:jc w:val="both"/>
        <w:rPr>
          <w:rFonts w:asciiTheme="minorHAnsi" w:eastAsia="Calibri" w:hAnsiTheme="minorHAnsi" w:cstheme="minorHAnsi"/>
          <w:sz w:val="22"/>
          <w:szCs w:val="22"/>
        </w:rPr>
      </w:pPr>
    </w:p>
    <w:p w14:paraId="00000014" w14:textId="65442725" w:rsidR="001F059C" w:rsidRPr="003F2445" w:rsidRDefault="00942B74">
      <w:pPr>
        <w:jc w:val="both"/>
        <w:rPr>
          <w:rFonts w:asciiTheme="minorHAnsi" w:hAnsiTheme="minorHAnsi" w:cstheme="minorHAnsi"/>
          <w:sz w:val="22"/>
          <w:szCs w:val="22"/>
        </w:rPr>
      </w:pPr>
      <w:r w:rsidRPr="003F2445">
        <w:rPr>
          <w:rFonts w:asciiTheme="minorHAnsi" w:eastAsia="Calibri" w:hAnsiTheme="minorHAnsi" w:cstheme="minorHAnsi"/>
          <w:sz w:val="22"/>
          <w:szCs w:val="22"/>
        </w:rPr>
        <w:t xml:space="preserve">Except for those matters that must be reported </w:t>
      </w:r>
      <w:r w:rsidR="005109C6">
        <w:rPr>
          <w:rFonts w:asciiTheme="minorHAnsi" w:eastAsia="Calibri" w:hAnsiTheme="minorHAnsi" w:cstheme="minorHAnsi"/>
          <w:sz w:val="22"/>
          <w:szCs w:val="22"/>
        </w:rPr>
        <w:t>to Sport Integrity Canada</w:t>
      </w:r>
      <w:r w:rsidRPr="003F2445">
        <w:rPr>
          <w:rFonts w:asciiTheme="minorHAnsi" w:eastAsia="Calibri" w:hAnsiTheme="minorHAnsi" w:cstheme="minorHAnsi"/>
          <w:sz w:val="22"/>
          <w:szCs w:val="22"/>
        </w:rPr>
        <w:t xml:space="preserve">, upon receipt of a Report from an Individual, the Independent Third Party will determine the appropriate forum and manner to address the complaint. </w:t>
      </w:r>
    </w:p>
    <w:p w14:paraId="00000017" w14:textId="77777777" w:rsidR="001F059C" w:rsidRPr="003F2445" w:rsidRDefault="001F059C">
      <w:pPr>
        <w:jc w:val="both"/>
        <w:rPr>
          <w:rFonts w:asciiTheme="minorHAnsi" w:eastAsia="Gotham Book" w:hAnsiTheme="minorHAnsi" w:cstheme="minorHAnsi"/>
          <w:sz w:val="22"/>
          <w:szCs w:val="22"/>
        </w:rPr>
      </w:pPr>
    </w:p>
    <w:p w14:paraId="00000018" w14:textId="48D3FE9C" w:rsidR="001F059C" w:rsidRPr="003F2445" w:rsidRDefault="00942B74">
      <w:p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It should also be noted that certain policies found in this</w:t>
      </w:r>
      <w:r w:rsidR="008F634B"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sz w:val="22"/>
          <w:szCs w:val="22"/>
        </w:rPr>
        <w:t xml:space="preserve">Safe Sport </w:t>
      </w:r>
      <w:r w:rsidR="008F634B" w:rsidRPr="003F2445">
        <w:rPr>
          <w:rFonts w:asciiTheme="minorHAnsi" w:eastAsia="Gotham Book" w:hAnsiTheme="minorHAnsi" w:cstheme="minorHAnsi"/>
          <w:sz w:val="22"/>
          <w:szCs w:val="22"/>
        </w:rPr>
        <w:t xml:space="preserve">Policy </w:t>
      </w:r>
      <w:r w:rsidRPr="003F2445">
        <w:rPr>
          <w:rFonts w:asciiTheme="minorHAnsi" w:eastAsia="Gotham Book" w:hAnsiTheme="minorHAnsi" w:cstheme="minorHAnsi"/>
          <w:sz w:val="22"/>
          <w:szCs w:val="22"/>
        </w:rPr>
        <w:t xml:space="preserve">Manual also apply to matters beyond safe sport (i.e., the </w:t>
      </w:r>
      <w:r w:rsidRPr="003F2445">
        <w:rPr>
          <w:rFonts w:asciiTheme="minorHAnsi" w:eastAsia="Gotham Book" w:hAnsiTheme="minorHAnsi" w:cstheme="minorHAnsi"/>
          <w:i/>
          <w:sz w:val="22"/>
          <w:szCs w:val="22"/>
        </w:rPr>
        <w:t>Appeal Policy</w:t>
      </w:r>
      <w:r w:rsidRPr="003F2445">
        <w:rPr>
          <w:rFonts w:asciiTheme="minorHAnsi" w:eastAsia="Gotham Book" w:hAnsiTheme="minorHAnsi" w:cstheme="minorHAnsi"/>
          <w:sz w:val="22"/>
          <w:szCs w:val="22"/>
        </w:rPr>
        <w:t xml:space="preserve">). As such, these policies will also be published on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rPr>
        <w:t xml:space="preserve">’s website so that they are accessible and applicable in all relevant areas. </w:t>
      </w:r>
    </w:p>
    <w:p w14:paraId="00000019" w14:textId="77777777" w:rsidR="001F059C" w:rsidRPr="003F2445" w:rsidRDefault="001F059C">
      <w:pPr>
        <w:jc w:val="both"/>
        <w:rPr>
          <w:rFonts w:asciiTheme="minorHAnsi" w:eastAsia="Gotham Book" w:hAnsiTheme="minorHAnsi" w:cstheme="minorHAnsi"/>
          <w:sz w:val="22"/>
          <w:szCs w:val="22"/>
        </w:rPr>
      </w:pPr>
    </w:p>
    <w:p w14:paraId="0000001A" w14:textId="67782DC5" w:rsidR="001F059C" w:rsidRPr="003F2445" w:rsidRDefault="00942B74">
      <w:p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lastRenderedPageBreak/>
        <w:t xml:space="preserve">Lastly, </w:t>
      </w:r>
      <w:r w:rsidR="00BD2619">
        <w:rPr>
          <w:rFonts w:asciiTheme="minorHAnsi" w:hAnsiTheme="minorHAnsi" w:cstheme="minorHAnsi"/>
          <w:sz w:val="22"/>
          <w:szCs w:val="22"/>
        </w:rPr>
        <w:t>DIVE SASK</w:t>
      </w:r>
      <w:r w:rsidR="00474C2A"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notes and wishes to advise the</w:t>
      </w:r>
      <w:r w:rsidR="00220093" w:rsidRPr="003F2445">
        <w:rPr>
          <w:rFonts w:asciiTheme="minorHAnsi" w:eastAsia="Gotham Book" w:hAnsiTheme="minorHAnsi" w:cstheme="minorHAnsi"/>
          <w:sz w:val="22"/>
          <w:szCs w:val="22"/>
        </w:rPr>
        <w:t xml:space="preserve"> Saskatchewan</w:t>
      </w:r>
      <w:r w:rsidR="0040463A" w:rsidRPr="003F2445">
        <w:rPr>
          <w:rFonts w:asciiTheme="minorHAnsi" w:hAnsiTheme="minorHAnsi" w:cstheme="minorHAnsi"/>
          <w:sz w:val="22"/>
          <w:szCs w:val="22"/>
        </w:rPr>
        <w:t xml:space="preserve"> </w:t>
      </w:r>
      <w:r w:rsidR="00BD2619">
        <w:rPr>
          <w:rFonts w:asciiTheme="minorHAnsi" w:hAnsiTheme="minorHAnsi" w:cstheme="minorHAnsi"/>
          <w:sz w:val="22"/>
          <w:szCs w:val="22"/>
        </w:rPr>
        <w:t>Diving</w:t>
      </w:r>
      <w:r w:rsidR="0040463A"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community that, if any Policy, in whole or in part, is excerpted from this Safe Sport </w:t>
      </w:r>
      <w:r w:rsidR="00474C2A" w:rsidRPr="003F2445">
        <w:rPr>
          <w:rFonts w:asciiTheme="minorHAnsi" w:eastAsia="Gotham Book" w:hAnsiTheme="minorHAnsi" w:cstheme="minorHAnsi"/>
          <w:sz w:val="22"/>
          <w:szCs w:val="22"/>
        </w:rPr>
        <w:t xml:space="preserve">Policy </w:t>
      </w:r>
      <w:r w:rsidRPr="003F2445">
        <w:rPr>
          <w:rFonts w:asciiTheme="minorHAnsi" w:eastAsia="Gotham Book" w:hAnsiTheme="minorHAnsi" w:cstheme="minorHAnsi"/>
          <w:sz w:val="22"/>
          <w:szCs w:val="22"/>
        </w:rPr>
        <w:t xml:space="preserve">Manual, any such action must be taken with the knowledge, and disclosure to any receiving party, that the Policy is part of the Safe Sport </w:t>
      </w:r>
      <w:r w:rsidR="00E0335E" w:rsidRPr="003F2445">
        <w:rPr>
          <w:rFonts w:asciiTheme="minorHAnsi" w:eastAsia="Gotham Book" w:hAnsiTheme="minorHAnsi" w:cstheme="minorHAnsi"/>
          <w:sz w:val="22"/>
          <w:szCs w:val="22"/>
        </w:rPr>
        <w:t xml:space="preserve">Policy </w:t>
      </w:r>
      <w:r w:rsidRPr="003F2445">
        <w:rPr>
          <w:rFonts w:asciiTheme="minorHAnsi" w:eastAsia="Gotham Book" w:hAnsiTheme="minorHAnsi" w:cstheme="minorHAnsi"/>
          <w:sz w:val="22"/>
          <w:szCs w:val="22"/>
        </w:rPr>
        <w:t>Manual, which may impact its application or understanding.</w:t>
      </w:r>
      <w:r w:rsidR="00673645" w:rsidRPr="003F2445">
        <w:rPr>
          <w:rStyle w:val="FootnoteReference"/>
          <w:rFonts w:asciiTheme="minorHAnsi" w:eastAsia="Gotham Book" w:hAnsiTheme="minorHAnsi" w:cstheme="minorHAnsi"/>
          <w:sz w:val="22"/>
          <w:szCs w:val="22"/>
        </w:rPr>
        <w:footnoteReference w:id="2"/>
      </w:r>
      <w:r w:rsidRPr="003F2445">
        <w:rPr>
          <w:rFonts w:asciiTheme="minorHAnsi" w:eastAsia="Gotham Book" w:hAnsiTheme="minorHAnsi" w:cstheme="minorHAnsi"/>
          <w:sz w:val="22"/>
          <w:szCs w:val="22"/>
        </w:rPr>
        <w:t xml:space="preserve"> </w:t>
      </w:r>
    </w:p>
    <w:p w14:paraId="07A45D19" w14:textId="77777777" w:rsidR="00C709E3" w:rsidRPr="003F2445" w:rsidRDefault="00C709E3">
      <w:pPr>
        <w:jc w:val="both"/>
        <w:rPr>
          <w:rFonts w:asciiTheme="minorHAnsi" w:eastAsia="Gotham Book" w:hAnsiTheme="minorHAnsi" w:cstheme="minorHAnsi"/>
          <w:sz w:val="22"/>
          <w:szCs w:val="22"/>
        </w:rPr>
      </w:pPr>
    </w:p>
    <w:p w14:paraId="0000001B" w14:textId="77777777" w:rsidR="001F059C" w:rsidRPr="003F2445" w:rsidRDefault="001F059C">
      <w:pPr>
        <w:rPr>
          <w:rFonts w:asciiTheme="minorHAnsi" w:eastAsia="Gotham Book" w:hAnsiTheme="minorHAnsi" w:cstheme="minorHAnsi"/>
          <w:sz w:val="22"/>
          <w:szCs w:val="22"/>
        </w:rPr>
      </w:pPr>
    </w:p>
    <w:sdt>
      <w:sdtPr>
        <w:rPr>
          <w:rFonts w:asciiTheme="minorHAnsi" w:eastAsia="Gotham Book Regular" w:hAnsiTheme="minorHAnsi" w:cstheme="minorHAnsi"/>
        </w:rPr>
        <w:id w:val="883225850"/>
        <w:docPartObj>
          <w:docPartGallery w:val="Table of Contents"/>
          <w:docPartUnique/>
        </w:docPartObj>
      </w:sdtPr>
      <w:sdtEndPr>
        <w:rPr>
          <w:rFonts w:eastAsia="Calibri"/>
        </w:rPr>
      </w:sdtEndPr>
      <w:sdtContent>
        <w:p w14:paraId="0FE364E7" w14:textId="340F6B8B" w:rsidR="0048446E" w:rsidRDefault="008A29C1">
          <w:pPr>
            <w:pStyle w:val="TOC1"/>
            <w:rPr>
              <w:rFonts w:asciiTheme="minorHAnsi" w:eastAsiaTheme="minorEastAsia" w:hAnsiTheme="minorHAnsi" w:cstheme="minorBidi"/>
              <w:noProof/>
              <w:kern w:val="2"/>
              <w:sz w:val="22"/>
              <w:szCs w:val="22"/>
              <w:lang w:eastAsia="en-CA"/>
              <w14:ligatures w14:val="standardContextual"/>
            </w:rPr>
          </w:pPr>
          <w:r w:rsidRPr="003F2445">
            <w:rPr>
              <w:rFonts w:asciiTheme="minorHAnsi" w:hAnsiTheme="minorHAnsi" w:cstheme="minorHAnsi"/>
            </w:rPr>
            <w:fldChar w:fldCharType="begin"/>
          </w:r>
          <w:r w:rsidR="00942B74" w:rsidRPr="003F2445">
            <w:rPr>
              <w:rFonts w:asciiTheme="minorHAnsi" w:hAnsiTheme="minorHAnsi" w:cstheme="minorHAnsi"/>
            </w:rPr>
            <w:instrText>TOC \h \u \z</w:instrText>
          </w:r>
          <w:r w:rsidRPr="003F2445">
            <w:rPr>
              <w:rFonts w:asciiTheme="minorHAnsi" w:hAnsiTheme="minorHAnsi" w:cstheme="minorHAnsi"/>
            </w:rPr>
            <w:fldChar w:fldCharType="separate"/>
          </w:r>
          <w:hyperlink w:anchor="_Toc153187069" w:history="1">
            <w:r w:rsidR="0048446E" w:rsidRPr="009A0A99">
              <w:rPr>
                <w:rStyle w:val="Hyperlink"/>
                <w:rFonts w:eastAsia="Gotham Book" w:cstheme="minorHAnsi"/>
                <w:b/>
                <w:noProof/>
              </w:rPr>
              <w:t>INTRODUCTION</w:t>
            </w:r>
            <w:r w:rsidR="0048446E">
              <w:rPr>
                <w:noProof/>
                <w:webHidden/>
              </w:rPr>
              <w:tab/>
            </w:r>
            <w:r w:rsidR="0048446E">
              <w:rPr>
                <w:noProof/>
                <w:webHidden/>
              </w:rPr>
              <w:fldChar w:fldCharType="begin"/>
            </w:r>
            <w:r w:rsidR="0048446E">
              <w:rPr>
                <w:noProof/>
                <w:webHidden/>
              </w:rPr>
              <w:instrText xml:space="preserve"> PAGEREF _Toc153187069 \h </w:instrText>
            </w:r>
            <w:r w:rsidR="0048446E">
              <w:rPr>
                <w:noProof/>
                <w:webHidden/>
              </w:rPr>
            </w:r>
            <w:r w:rsidR="0048446E">
              <w:rPr>
                <w:noProof/>
                <w:webHidden/>
              </w:rPr>
              <w:fldChar w:fldCharType="separate"/>
            </w:r>
            <w:r w:rsidR="002B074B">
              <w:rPr>
                <w:noProof/>
                <w:webHidden/>
              </w:rPr>
              <w:t>1</w:t>
            </w:r>
            <w:r w:rsidR="0048446E">
              <w:rPr>
                <w:noProof/>
                <w:webHidden/>
              </w:rPr>
              <w:fldChar w:fldCharType="end"/>
            </w:r>
          </w:hyperlink>
        </w:p>
        <w:p w14:paraId="21A2A22D" w14:textId="0CE07C96"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70" w:history="1">
            <w:r w:rsidRPr="009A0A99">
              <w:rPr>
                <w:rStyle w:val="Hyperlink"/>
                <w:rFonts w:eastAsia="Montserrat" w:cstheme="minorHAnsi"/>
                <w:b/>
                <w:bCs/>
                <w:noProof/>
              </w:rPr>
              <w:t>DEFINITIONS</w:t>
            </w:r>
            <w:r>
              <w:rPr>
                <w:noProof/>
                <w:webHidden/>
              </w:rPr>
              <w:tab/>
            </w:r>
            <w:r>
              <w:rPr>
                <w:noProof/>
                <w:webHidden/>
              </w:rPr>
              <w:fldChar w:fldCharType="begin"/>
            </w:r>
            <w:r>
              <w:rPr>
                <w:noProof/>
                <w:webHidden/>
              </w:rPr>
              <w:instrText xml:space="preserve"> PAGEREF _Toc153187070 \h </w:instrText>
            </w:r>
            <w:r>
              <w:rPr>
                <w:noProof/>
                <w:webHidden/>
              </w:rPr>
            </w:r>
            <w:r>
              <w:rPr>
                <w:noProof/>
                <w:webHidden/>
              </w:rPr>
              <w:fldChar w:fldCharType="separate"/>
            </w:r>
            <w:r w:rsidR="002B074B">
              <w:rPr>
                <w:noProof/>
                <w:webHidden/>
              </w:rPr>
              <w:t>3</w:t>
            </w:r>
            <w:r>
              <w:rPr>
                <w:noProof/>
                <w:webHidden/>
              </w:rPr>
              <w:fldChar w:fldCharType="end"/>
            </w:r>
          </w:hyperlink>
        </w:p>
        <w:p w14:paraId="77344AEC" w14:textId="0CCDA140"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71" w:history="1">
            <w:r w:rsidRPr="009A0A99">
              <w:rPr>
                <w:rStyle w:val="Hyperlink"/>
                <w:rFonts w:eastAsia="Montserrat" w:cstheme="minorHAnsi"/>
                <w:b/>
                <w:noProof/>
              </w:rPr>
              <w:t>ATHLETE PROTECTION POLICY</w:t>
            </w:r>
            <w:r>
              <w:rPr>
                <w:noProof/>
                <w:webHidden/>
              </w:rPr>
              <w:tab/>
            </w:r>
            <w:r>
              <w:rPr>
                <w:noProof/>
                <w:webHidden/>
              </w:rPr>
              <w:fldChar w:fldCharType="begin"/>
            </w:r>
            <w:r>
              <w:rPr>
                <w:noProof/>
                <w:webHidden/>
              </w:rPr>
              <w:instrText xml:space="preserve"> PAGEREF _Toc153187071 \h </w:instrText>
            </w:r>
            <w:r>
              <w:rPr>
                <w:noProof/>
                <w:webHidden/>
              </w:rPr>
            </w:r>
            <w:r>
              <w:rPr>
                <w:noProof/>
                <w:webHidden/>
              </w:rPr>
              <w:fldChar w:fldCharType="separate"/>
            </w:r>
            <w:r w:rsidR="002B074B">
              <w:rPr>
                <w:noProof/>
                <w:webHidden/>
              </w:rPr>
              <w:t>8</w:t>
            </w:r>
            <w:r>
              <w:rPr>
                <w:noProof/>
                <w:webHidden/>
              </w:rPr>
              <w:fldChar w:fldCharType="end"/>
            </w:r>
          </w:hyperlink>
        </w:p>
        <w:p w14:paraId="2C2B30E1" w14:textId="3E1DB5C7"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72" w:history="1">
            <w:r w:rsidRPr="009A0A99">
              <w:rPr>
                <w:rStyle w:val="Hyperlink"/>
                <w:rFonts w:eastAsia="Montserrat" w:cstheme="minorHAnsi"/>
                <w:b/>
                <w:noProof/>
              </w:rPr>
              <w:t>CODE OF CONDUCT AND ETHICS</w:t>
            </w:r>
            <w:r>
              <w:rPr>
                <w:noProof/>
                <w:webHidden/>
              </w:rPr>
              <w:tab/>
            </w:r>
            <w:r>
              <w:rPr>
                <w:noProof/>
                <w:webHidden/>
              </w:rPr>
              <w:fldChar w:fldCharType="begin"/>
            </w:r>
            <w:r>
              <w:rPr>
                <w:noProof/>
                <w:webHidden/>
              </w:rPr>
              <w:instrText xml:space="preserve"> PAGEREF _Toc153187072 \h </w:instrText>
            </w:r>
            <w:r>
              <w:rPr>
                <w:noProof/>
                <w:webHidden/>
              </w:rPr>
            </w:r>
            <w:r>
              <w:rPr>
                <w:noProof/>
                <w:webHidden/>
              </w:rPr>
              <w:fldChar w:fldCharType="separate"/>
            </w:r>
            <w:r w:rsidR="002B074B">
              <w:rPr>
                <w:noProof/>
                <w:webHidden/>
              </w:rPr>
              <w:t>12</w:t>
            </w:r>
            <w:r>
              <w:rPr>
                <w:noProof/>
                <w:webHidden/>
              </w:rPr>
              <w:fldChar w:fldCharType="end"/>
            </w:r>
          </w:hyperlink>
        </w:p>
        <w:p w14:paraId="0FFEE602" w14:textId="0BDB1C60"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73" w:history="1">
            <w:r w:rsidRPr="009A0A99">
              <w:rPr>
                <w:rStyle w:val="Hyperlink"/>
                <w:rFonts w:eastAsia="Montserrat" w:cstheme="minorHAnsi"/>
                <w:b/>
                <w:noProof/>
              </w:rPr>
              <w:t>DISCIPLINE AND COMPLAINTS POLICY FLOWCHART</w:t>
            </w:r>
            <w:r>
              <w:rPr>
                <w:noProof/>
                <w:webHidden/>
              </w:rPr>
              <w:tab/>
            </w:r>
            <w:r>
              <w:rPr>
                <w:noProof/>
                <w:webHidden/>
              </w:rPr>
              <w:fldChar w:fldCharType="begin"/>
            </w:r>
            <w:r>
              <w:rPr>
                <w:noProof/>
                <w:webHidden/>
              </w:rPr>
              <w:instrText xml:space="preserve"> PAGEREF _Toc153187073 \h </w:instrText>
            </w:r>
            <w:r>
              <w:rPr>
                <w:noProof/>
                <w:webHidden/>
              </w:rPr>
            </w:r>
            <w:r>
              <w:rPr>
                <w:noProof/>
                <w:webHidden/>
              </w:rPr>
              <w:fldChar w:fldCharType="separate"/>
            </w:r>
            <w:r w:rsidR="002B074B">
              <w:rPr>
                <w:noProof/>
                <w:webHidden/>
              </w:rPr>
              <w:t>18</w:t>
            </w:r>
            <w:r>
              <w:rPr>
                <w:noProof/>
                <w:webHidden/>
              </w:rPr>
              <w:fldChar w:fldCharType="end"/>
            </w:r>
          </w:hyperlink>
        </w:p>
        <w:p w14:paraId="40CA8C08" w14:textId="70298585"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74" w:history="1">
            <w:r w:rsidRPr="009A0A99">
              <w:rPr>
                <w:rStyle w:val="Hyperlink"/>
                <w:rFonts w:eastAsia="Montserrat" w:cstheme="minorHAnsi"/>
                <w:b/>
                <w:noProof/>
              </w:rPr>
              <w:t>DISCIPLINE AND COMPLAINTS POLICY</w:t>
            </w:r>
            <w:r>
              <w:rPr>
                <w:noProof/>
                <w:webHidden/>
              </w:rPr>
              <w:tab/>
            </w:r>
            <w:r>
              <w:rPr>
                <w:noProof/>
                <w:webHidden/>
              </w:rPr>
              <w:fldChar w:fldCharType="begin"/>
            </w:r>
            <w:r>
              <w:rPr>
                <w:noProof/>
                <w:webHidden/>
              </w:rPr>
              <w:instrText xml:space="preserve"> PAGEREF _Toc153187074 \h </w:instrText>
            </w:r>
            <w:r>
              <w:rPr>
                <w:noProof/>
                <w:webHidden/>
              </w:rPr>
            </w:r>
            <w:r>
              <w:rPr>
                <w:noProof/>
                <w:webHidden/>
              </w:rPr>
              <w:fldChar w:fldCharType="separate"/>
            </w:r>
            <w:r w:rsidR="002B074B">
              <w:rPr>
                <w:noProof/>
                <w:webHidden/>
              </w:rPr>
              <w:t>19</w:t>
            </w:r>
            <w:r>
              <w:rPr>
                <w:noProof/>
                <w:webHidden/>
              </w:rPr>
              <w:fldChar w:fldCharType="end"/>
            </w:r>
          </w:hyperlink>
        </w:p>
        <w:p w14:paraId="356AD650" w14:textId="4A0DBBE5"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75" w:history="1">
            <w:r w:rsidRPr="009A0A99">
              <w:rPr>
                <w:rStyle w:val="Hyperlink"/>
                <w:rFonts w:eastAsia="Montserrat" w:cstheme="minorHAnsi"/>
                <w:b/>
                <w:noProof/>
              </w:rPr>
              <w:t>INVESTIGATIONS POLICY – DISCRIMINATION, HARASSMENT,  AND PROHIBITED BEHAVIOUR</w:t>
            </w:r>
            <w:r>
              <w:rPr>
                <w:noProof/>
                <w:webHidden/>
              </w:rPr>
              <w:tab/>
            </w:r>
            <w:r>
              <w:rPr>
                <w:noProof/>
                <w:webHidden/>
              </w:rPr>
              <w:fldChar w:fldCharType="begin"/>
            </w:r>
            <w:r>
              <w:rPr>
                <w:noProof/>
                <w:webHidden/>
              </w:rPr>
              <w:instrText xml:space="preserve"> PAGEREF _Toc153187075 \h </w:instrText>
            </w:r>
            <w:r>
              <w:rPr>
                <w:noProof/>
                <w:webHidden/>
              </w:rPr>
            </w:r>
            <w:r>
              <w:rPr>
                <w:noProof/>
                <w:webHidden/>
              </w:rPr>
              <w:fldChar w:fldCharType="separate"/>
            </w:r>
            <w:r w:rsidR="002B074B">
              <w:rPr>
                <w:noProof/>
                <w:webHidden/>
              </w:rPr>
              <w:t>33</w:t>
            </w:r>
            <w:r>
              <w:rPr>
                <w:noProof/>
                <w:webHidden/>
              </w:rPr>
              <w:fldChar w:fldCharType="end"/>
            </w:r>
          </w:hyperlink>
        </w:p>
        <w:p w14:paraId="5EAC98DF" w14:textId="473BA428"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76" w:history="1">
            <w:r w:rsidRPr="009A0A99">
              <w:rPr>
                <w:rStyle w:val="Hyperlink"/>
                <w:rFonts w:eastAsia="Montserrat" w:cstheme="minorHAnsi"/>
                <w:b/>
                <w:bCs/>
                <w:noProof/>
              </w:rPr>
              <w:t>ALTERNAT</w:t>
            </w:r>
            <w:r w:rsidR="00947EB3">
              <w:rPr>
                <w:rStyle w:val="Hyperlink"/>
                <w:rFonts w:eastAsia="Montserrat" w:cstheme="minorHAnsi"/>
                <w:b/>
                <w:bCs/>
                <w:noProof/>
              </w:rPr>
              <w:t>IV</w:t>
            </w:r>
            <w:r w:rsidRPr="009A0A99">
              <w:rPr>
                <w:rStyle w:val="Hyperlink"/>
                <w:rFonts w:eastAsia="Montserrat" w:cstheme="minorHAnsi"/>
                <w:b/>
                <w:bCs/>
                <w:noProof/>
              </w:rPr>
              <w:t xml:space="preserve">E </w:t>
            </w:r>
            <w:r w:rsidRPr="009A0A99">
              <w:rPr>
                <w:rStyle w:val="Hyperlink"/>
                <w:rFonts w:eastAsia="Montserrat" w:cstheme="minorHAnsi"/>
                <w:b/>
                <w:noProof/>
              </w:rPr>
              <w:t>DISPUTE RESOLUTION POLICY</w:t>
            </w:r>
            <w:r>
              <w:rPr>
                <w:noProof/>
                <w:webHidden/>
              </w:rPr>
              <w:tab/>
            </w:r>
            <w:r>
              <w:rPr>
                <w:noProof/>
                <w:webHidden/>
              </w:rPr>
              <w:fldChar w:fldCharType="begin"/>
            </w:r>
            <w:r>
              <w:rPr>
                <w:noProof/>
                <w:webHidden/>
              </w:rPr>
              <w:instrText xml:space="preserve"> PAGEREF _Toc153187076 \h </w:instrText>
            </w:r>
            <w:r>
              <w:rPr>
                <w:noProof/>
                <w:webHidden/>
              </w:rPr>
            </w:r>
            <w:r>
              <w:rPr>
                <w:noProof/>
                <w:webHidden/>
              </w:rPr>
              <w:fldChar w:fldCharType="separate"/>
            </w:r>
            <w:r w:rsidR="002B074B">
              <w:rPr>
                <w:noProof/>
                <w:webHidden/>
              </w:rPr>
              <w:t>36</w:t>
            </w:r>
            <w:r>
              <w:rPr>
                <w:noProof/>
                <w:webHidden/>
              </w:rPr>
              <w:fldChar w:fldCharType="end"/>
            </w:r>
          </w:hyperlink>
        </w:p>
        <w:p w14:paraId="1E718CBD" w14:textId="10751878"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77" w:history="1">
            <w:r w:rsidRPr="009A0A99">
              <w:rPr>
                <w:rStyle w:val="Hyperlink"/>
                <w:rFonts w:eastAsia="Montserrat" w:cstheme="minorHAnsi"/>
                <w:b/>
                <w:noProof/>
              </w:rPr>
              <w:t>APPEAL POLICY FLOWCHART</w:t>
            </w:r>
            <w:r>
              <w:rPr>
                <w:noProof/>
                <w:webHidden/>
              </w:rPr>
              <w:tab/>
            </w:r>
            <w:r>
              <w:rPr>
                <w:noProof/>
                <w:webHidden/>
              </w:rPr>
              <w:fldChar w:fldCharType="begin"/>
            </w:r>
            <w:r>
              <w:rPr>
                <w:noProof/>
                <w:webHidden/>
              </w:rPr>
              <w:instrText xml:space="preserve"> PAGEREF _Toc153187077 \h </w:instrText>
            </w:r>
            <w:r>
              <w:rPr>
                <w:noProof/>
                <w:webHidden/>
              </w:rPr>
            </w:r>
            <w:r>
              <w:rPr>
                <w:noProof/>
                <w:webHidden/>
              </w:rPr>
              <w:fldChar w:fldCharType="separate"/>
            </w:r>
            <w:r w:rsidR="002B074B">
              <w:rPr>
                <w:noProof/>
                <w:webHidden/>
              </w:rPr>
              <w:t>38</w:t>
            </w:r>
            <w:r>
              <w:rPr>
                <w:noProof/>
                <w:webHidden/>
              </w:rPr>
              <w:fldChar w:fldCharType="end"/>
            </w:r>
          </w:hyperlink>
        </w:p>
        <w:p w14:paraId="0530ED74" w14:textId="4B667D3C"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78" w:history="1">
            <w:r w:rsidRPr="009A0A99">
              <w:rPr>
                <w:rStyle w:val="Hyperlink"/>
                <w:rFonts w:eastAsia="Montserrat" w:cstheme="minorHAnsi"/>
                <w:b/>
                <w:noProof/>
              </w:rPr>
              <w:t>APPEAL POLICY</w:t>
            </w:r>
            <w:r>
              <w:rPr>
                <w:noProof/>
                <w:webHidden/>
              </w:rPr>
              <w:tab/>
            </w:r>
            <w:r>
              <w:rPr>
                <w:noProof/>
                <w:webHidden/>
              </w:rPr>
              <w:fldChar w:fldCharType="begin"/>
            </w:r>
            <w:r>
              <w:rPr>
                <w:noProof/>
                <w:webHidden/>
              </w:rPr>
              <w:instrText xml:space="preserve"> PAGEREF _Toc153187078 \h </w:instrText>
            </w:r>
            <w:r>
              <w:rPr>
                <w:noProof/>
                <w:webHidden/>
              </w:rPr>
            </w:r>
            <w:r>
              <w:rPr>
                <w:noProof/>
                <w:webHidden/>
              </w:rPr>
              <w:fldChar w:fldCharType="separate"/>
            </w:r>
            <w:r w:rsidR="002B074B">
              <w:rPr>
                <w:noProof/>
                <w:webHidden/>
              </w:rPr>
              <w:t>39</w:t>
            </w:r>
            <w:r>
              <w:rPr>
                <w:noProof/>
                <w:webHidden/>
              </w:rPr>
              <w:fldChar w:fldCharType="end"/>
            </w:r>
          </w:hyperlink>
        </w:p>
        <w:p w14:paraId="411236DC" w14:textId="5115BB02"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79" w:history="1">
            <w:r w:rsidRPr="009A0A99">
              <w:rPr>
                <w:rStyle w:val="Hyperlink"/>
                <w:rFonts w:eastAsia="Montserrat" w:cstheme="minorHAnsi"/>
                <w:b/>
                <w:noProof/>
              </w:rPr>
              <w:t>SOCIAL MEDIA POLICY</w:t>
            </w:r>
            <w:r>
              <w:rPr>
                <w:noProof/>
                <w:webHidden/>
              </w:rPr>
              <w:tab/>
            </w:r>
            <w:r>
              <w:rPr>
                <w:noProof/>
                <w:webHidden/>
              </w:rPr>
              <w:fldChar w:fldCharType="begin"/>
            </w:r>
            <w:r>
              <w:rPr>
                <w:noProof/>
                <w:webHidden/>
              </w:rPr>
              <w:instrText xml:space="preserve"> PAGEREF _Toc153187079 \h </w:instrText>
            </w:r>
            <w:r>
              <w:rPr>
                <w:noProof/>
                <w:webHidden/>
              </w:rPr>
            </w:r>
            <w:r>
              <w:rPr>
                <w:noProof/>
                <w:webHidden/>
              </w:rPr>
              <w:fldChar w:fldCharType="separate"/>
            </w:r>
            <w:r w:rsidR="002B074B">
              <w:rPr>
                <w:noProof/>
                <w:webHidden/>
              </w:rPr>
              <w:t>46</w:t>
            </w:r>
            <w:r>
              <w:rPr>
                <w:noProof/>
                <w:webHidden/>
              </w:rPr>
              <w:fldChar w:fldCharType="end"/>
            </w:r>
          </w:hyperlink>
        </w:p>
        <w:p w14:paraId="72CF66D7" w14:textId="1B533CDF" w:rsidR="0048446E" w:rsidRDefault="0048446E">
          <w:pPr>
            <w:pStyle w:val="TOC1"/>
            <w:rPr>
              <w:rStyle w:val="Hyperlink"/>
              <w:noProof/>
            </w:rPr>
          </w:pPr>
          <w:hyperlink w:anchor="_Toc153187080" w:history="1">
            <w:r w:rsidRPr="009A0A99">
              <w:rPr>
                <w:rStyle w:val="Hyperlink"/>
                <w:rFonts w:eastAsia="Montserrat" w:cstheme="minorHAnsi"/>
                <w:b/>
                <w:noProof/>
              </w:rPr>
              <w:t>SCREENING POLICY</w:t>
            </w:r>
            <w:r>
              <w:rPr>
                <w:noProof/>
                <w:webHidden/>
              </w:rPr>
              <w:tab/>
            </w:r>
            <w:r>
              <w:rPr>
                <w:noProof/>
                <w:webHidden/>
              </w:rPr>
              <w:fldChar w:fldCharType="begin"/>
            </w:r>
            <w:r>
              <w:rPr>
                <w:noProof/>
                <w:webHidden/>
              </w:rPr>
              <w:instrText xml:space="preserve"> PAGEREF _Toc153187080 \h </w:instrText>
            </w:r>
            <w:r>
              <w:rPr>
                <w:noProof/>
                <w:webHidden/>
              </w:rPr>
            </w:r>
            <w:r>
              <w:rPr>
                <w:noProof/>
                <w:webHidden/>
              </w:rPr>
              <w:fldChar w:fldCharType="separate"/>
            </w:r>
            <w:r w:rsidR="002B074B">
              <w:rPr>
                <w:noProof/>
                <w:webHidden/>
              </w:rPr>
              <w:t>48</w:t>
            </w:r>
            <w:r>
              <w:rPr>
                <w:noProof/>
                <w:webHidden/>
              </w:rPr>
              <w:fldChar w:fldCharType="end"/>
            </w:r>
          </w:hyperlink>
        </w:p>
        <w:p w14:paraId="40A349C9" w14:textId="236C210E" w:rsidR="00FD3823" w:rsidRPr="00FD3823" w:rsidRDefault="00FD3823" w:rsidP="00FD3823">
          <w:pPr>
            <w:spacing w:line="360" w:lineRule="auto"/>
          </w:pPr>
          <w:r>
            <w:t xml:space="preserve">    </w:t>
          </w:r>
          <w:r w:rsidRPr="00FD3823">
            <w:rPr>
              <w:b/>
              <w:bCs/>
            </w:rPr>
            <w:t>Appendix A - Screening Requirements Matrix</w:t>
          </w:r>
          <w:r>
            <w:t xml:space="preserve"> ………….……………………………………………………….………</w:t>
          </w:r>
          <w:proofErr w:type="gramStart"/>
          <w:r>
            <w:t>…..</w:t>
          </w:r>
          <w:proofErr w:type="gramEnd"/>
          <w:r>
            <w:t>5</w:t>
          </w:r>
          <w:r w:rsidR="005D4982">
            <w:t>3</w:t>
          </w:r>
        </w:p>
        <w:p w14:paraId="19A94CE7" w14:textId="1BAC67F0" w:rsidR="0048446E" w:rsidRDefault="0048446E">
          <w:pPr>
            <w:pStyle w:val="TOC2"/>
            <w:tabs>
              <w:tab w:val="right" w:leader="dot" w:pos="10070"/>
            </w:tabs>
            <w:rPr>
              <w:rFonts w:asciiTheme="minorHAnsi" w:eastAsiaTheme="minorEastAsia" w:hAnsiTheme="minorHAnsi" w:cstheme="minorBidi"/>
              <w:noProof/>
              <w:kern w:val="2"/>
              <w:sz w:val="22"/>
              <w:szCs w:val="22"/>
              <w:lang w:eastAsia="en-CA"/>
              <w14:ligatures w14:val="standardContextual"/>
            </w:rPr>
          </w:pPr>
          <w:hyperlink w:anchor="_Toc153187081" w:history="1">
            <w:r w:rsidRPr="009A0A99">
              <w:rPr>
                <w:rStyle w:val="Hyperlink"/>
                <w:rFonts w:cstheme="minorHAnsi"/>
                <w:b/>
                <w:bCs/>
                <w:noProof/>
                <w:lang w:val="x-none" w:eastAsia="x-none"/>
              </w:rPr>
              <w:t xml:space="preserve">Appendix </w:t>
            </w:r>
            <w:r w:rsidRPr="009A0A99">
              <w:rPr>
                <w:rStyle w:val="Hyperlink"/>
                <w:rFonts w:cstheme="minorHAnsi"/>
                <w:b/>
                <w:bCs/>
                <w:noProof/>
                <w:lang w:val="en-US" w:eastAsia="x-none"/>
              </w:rPr>
              <w:t>B</w:t>
            </w:r>
            <w:r w:rsidRPr="009A0A99">
              <w:rPr>
                <w:rStyle w:val="Hyperlink"/>
                <w:rFonts w:cstheme="minorHAnsi"/>
                <w:b/>
                <w:bCs/>
                <w:noProof/>
                <w:lang w:val="x-none" w:eastAsia="x-none"/>
              </w:rPr>
              <w:t xml:space="preserve"> – Application Form</w:t>
            </w:r>
            <w:r>
              <w:rPr>
                <w:noProof/>
                <w:webHidden/>
              </w:rPr>
              <w:tab/>
            </w:r>
            <w:r>
              <w:rPr>
                <w:noProof/>
                <w:webHidden/>
              </w:rPr>
              <w:fldChar w:fldCharType="begin"/>
            </w:r>
            <w:r>
              <w:rPr>
                <w:noProof/>
                <w:webHidden/>
              </w:rPr>
              <w:instrText xml:space="preserve"> PAGEREF _Toc153187081 \h </w:instrText>
            </w:r>
            <w:r>
              <w:rPr>
                <w:noProof/>
                <w:webHidden/>
              </w:rPr>
            </w:r>
            <w:r>
              <w:rPr>
                <w:noProof/>
                <w:webHidden/>
              </w:rPr>
              <w:fldChar w:fldCharType="separate"/>
            </w:r>
            <w:r w:rsidR="002B074B">
              <w:rPr>
                <w:noProof/>
                <w:webHidden/>
              </w:rPr>
              <w:t>5</w:t>
            </w:r>
            <w:r>
              <w:rPr>
                <w:noProof/>
                <w:webHidden/>
              </w:rPr>
              <w:fldChar w:fldCharType="end"/>
            </w:r>
          </w:hyperlink>
          <w:r w:rsidR="005D4982">
            <w:t>5</w:t>
          </w:r>
        </w:p>
        <w:p w14:paraId="0EF80B12" w14:textId="62890B8B" w:rsidR="0048446E" w:rsidRDefault="0048446E">
          <w:pPr>
            <w:pStyle w:val="TOC2"/>
            <w:tabs>
              <w:tab w:val="right" w:leader="dot" w:pos="10070"/>
            </w:tabs>
            <w:rPr>
              <w:rFonts w:asciiTheme="minorHAnsi" w:eastAsiaTheme="minorEastAsia" w:hAnsiTheme="minorHAnsi" w:cstheme="minorBidi"/>
              <w:noProof/>
              <w:kern w:val="2"/>
              <w:sz w:val="22"/>
              <w:szCs w:val="22"/>
              <w:lang w:eastAsia="en-CA"/>
              <w14:ligatures w14:val="standardContextual"/>
            </w:rPr>
          </w:pPr>
          <w:hyperlink w:anchor="_Toc153187082" w:history="1">
            <w:r w:rsidRPr="009A0A99">
              <w:rPr>
                <w:rStyle w:val="Hyperlink"/>
                <w:rFonts w:cstheme="minorHAnsi"/>
                <w:b/>
                <w:bCs/>
                <w:noProof/>
                <w:lang w:val="x-none" w:eastAsia="x-none"/>
              </w:rPr>
              <w:t xml:space="preserve">Appendix </w:t>
            </w:r>
            <w:r w:rsidRPr="009A0A99">
              <w:rPr>
                <w:rStyle w:val="Hyperlink"/>
                <w:rFonts w:cstheme="minorHAnsi"/>
                <w:b/>
                <w:bCs/>
                <w:noProof/>
                <w:lang w:val="en-US" w:eastAsia="x-none"/>
              </w:rPr>
              <w:t>C</w:t>
            </w:r>
            <w:r w:rsidRPr="009A0A99">
              <w:rPr>
                <w:rStyle w:val="Hyperlink"/>
                <w:rFonts w:cstheme="minorHAnsi"/>
                <w:b/>
                <w:bCs/>
                <w:noProof/>
                <w:lang w:val="x-none" w:eastAsia="x-none"/>
              </w:rPr>
              <w:t xml:space="preserve"> – Screening Disclosure Form</w:t>
            </w:r>
            <w:r>
              <w:rPr>
                <w:noProof/>
                <w:webHidden/>
              </w:rPr>
              <w:tab/>
            </w:r>
            <w:r>
              <w:rPr>
                <w:noProof/>
                <w:webHidden/>
              </w:rPr>
              <w:fldChar w:fldCharType="begin"/>
            </w:r>
            <w:r>
              <w:rPr>
                <w:noProof/>
                <w:webHidden/>
              </w:rPr>
              <w:instrText xml:space="preserve"> PAGEREF _Toc153187082 \h </w:instrText>
            </w:r>
            <w:r>
              <w:rPr>
                <w:noProof/>
                <w:webHidden/>
              </w:rPr>
            </w:r>
            <w:r>
              <w:rPr>
                <w:noProof/>
                <w:webHidden/>
              </w:rPr>
              <w:fldChar w:fldCharType="separate"/>
            </w:r>
            <w:r w:rsidR="002B074B">
              <w:rPr>
                <w:noProof/>
                <w:webHidden/>
              </w:rPr>
              <w:t>56</w:t>
            </w:r>
            <w:r>
              <w:rPr>
                <w:noProof/>
                <w:webHidden/>
              </w:rPr>
              <w:fldChar w:fldCharType="end"/>
            </w:r>
          </w:hyperlink>
        </w:p>
        <w:p w14:paraId="5CCD5A26" w14:textId="38CB0C6B" w:rsidR="0048446E" w:rsidRDefault="0048446E">
          <w:pPr>
            <w:pStyle w:val="TOC2"/>
            <w:tabs>
              <w:tab w:val="right" w:leader="dot" w:pos="10070"/>
            </w:tabs>
            <w:rPr>
              <w:rFonts w:asciiTheme="minorHAnsi" w:eastAsiaTheme="minorEastAsia" w:hAnsiTheme="minorHAnsi" w:cstheme="minorBidi"/>
              <w:noProof/>
              <w:kern w:val="2"/>
              <w:sz w:val="22"/>
              <w:szCs w:val="22"/>
              <w:lang w:eastAsia="en-CA"/>
              <w14:ligatures w14:val="standardContextual"/>
            </w:rPr>
          </w:pPr>
          <w:hyperlink w:anchor="_Toc153187083" w:history="1">
            <w:r w:rsidRPr="009A0A99">
              <w:rPr>
                <w:rStyle w:val="Hyperlink"/>
                <w:rFonts w:cstheme="minorHAnsi"/>
                <w:b/>
                <w:bCs/>
                <w:noProof/>
                <w:lang w:val="x-none" w:eastAsia="x-none"/>
              </w:rPr>
              <w:t>Appendix D – Screening Renewal Form</w:t>
            </w:r>
            <w:r>
              <w:rPr>
                <w:noProof/>
                <w:webHidden/>
              </w:rPr>
              <w:tab/>
            </w:r>
            <w:r>
              <w:rPr>
                <w:noProof/>
                <w:webHidden/>
              </w:rPr>
              <w:fldChar w:fldCharType="begin"/>
            </w:r>
            <w:r>
              <w:rPr>
                <w:noProof/>
                <w:webHidden/>
              </w:rPr>
              <w:instrText xml:space="preserve"> PAGEREF _Toc153187083 \h </w:instrText>
            </w:r>
            <w:r>
              <w:rPr>
                <w:noProof/>
                <w:webHidden/>
              </w:rPr>
            </w:r>
            <w:r>
              <w:rPr>
                <w:noProof/>
                <w:webHidden/>
              </w:rPr>
              <w:fldChar w:fldCharType="separate"/>
            </w:r>
            <w:r w:rsidR="002B074B">
              <w:rPr>
                <w:noProof/>
                <w:webHidden/>
              </w:rPr>
              <w:t>58</w:t>
            </w:r>
            <w:r>
              <w:rPr>
                <w:noProof/>
                <w:webHidden/>
              </w:rPr>
              <w:fldChar w:fldCharType="end"/>
            </w:r>
          </w:hyperlink>
        </w:p>
        <w:p w14:paraId="4D084EE0" w14:textId="326EF2CC" w:rsidR="0048446E" w:rsidRDefault="0048446E">
          <w:pPr>
            <w:pStyle w:val="TOC2"/>
            <w:tabs>
              <w:tab w:val="right" w:leader="dot" w:pos="10070"/>
            </w:tabs>
            <w:rPr>
              <w:rFonts w:asciiTheme="minorHAnsi" w:eastAsiaTheme="minorEastAsia" w:hAnsiTheme="minorHAnsi" w:cstheme="minorBidi"/>
              <w:noProof/>
              <w:kern w:val="2"/>
              <w:sz w:val="22"/>
              <w:szCs w:val="22"/>
              <w:lang w:eastAsia="en-CA"/>
              <w14:ligatures w14:val="standardContextual"/>
            </w:rPr>
          </w:pPr>
          <w:hyperlink w:anchor="_Toc153187084" w:history="1">
            <w:r w:rsidRPr="009A0A99">
              <w:rPr>
                <w:rStyle w:val="Hyperlink"/>
                <w:rFonts w:cstheme="minorHAnsi"/>
                <w:b/>
                <w:bCs/>
                <w:noProof/>
                <w:lang w:val="x-none" w:eastAsia="x-none"/>
              </w:rPr>
              <w:t>Appendix E – Request For Vulnerable Sector Check</w:t>
            </w:r>
            <w:r>
              <w:rPr>
                <w:noProof/>
                <w:webHidden/>
              </w:rPr>
              <w:tab/>
            </w:r>
            <w:r>
              <w:rPr>
                <w:noProof/>
                <w:webHidden/>
              </w:rPr>
              <w:fldChar w:fldCharType="begin"/>
            </w:r>
            <w:r>
              <w:rPr>
                <w:noProof/>
                <w:webHidden/>
              </w:rPr>
              <w:instrText xml:space="preserve"> PAGEREF _Toc153187084 \h </w:instrText>
            </w:r>
            <w:r>
              <w:rPr>
                <w:noProof/>
                <w:webHidden/>
              </w:rPr>
            </w:r>
            <w:r>
              <w:rPr>
                <w:noProof/>
                <w:webHidden/>
              </w:rPr>
              <w:fldChar w:fldCharType="separate"/>
            </w:r>
            <w:r w:rsidR="002B074B">
              <w:rPr>
                <w:noProof/>
                <w:webHidden/>
              </w:rPr>
              <w:t>59</w:t>
            </w:r>
            <w:r>
              <w:rPr>
                <w:noProof/>
                <w:webHidden/>
              </w:rPr>
              <w:fldChar w:fldCharType="end"/>
            </w:r>
          </w:hyperlink>
        </w:p>
        <w:p w14:paraId="52C6D6DE" w14:textId="7ACD4663"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85" w:history="1">
            <w:r w:rsidRPr="009A0A99">
              <w:rPr>
                <w:rStyle w:val="Hyperlink"/>
                <w:rFonts w:eastAsia="Montserrat" w:cstheme="minorHAnsi"/>
                <w:b/>
                <w:bCs/>
                <w:noProof/>
              </w:rPr>
              <w:t>CONFLICT OF INTEREST POLICY</w:t>
            </w:r>
            <w:r>
              <w:rPr>
                <w:noProof/>
                <w:webHidden/>
              </w:rPr>
              <w:tab/>
            </w:r>
            <w:r>
              <w:rPr>
                <w:noProof/>
                <w:webHidden/>
              </w:rPr>
              <w:fldChar w:fldCharType="begin"/>
            </w:r>
            <w:r>
              <w:rPr>
                <w:noProof/>
                <w:webHidden/>
              </w:rPr>
              <w:instrText xml:space="preserve"> PAGEREF _Toc153187085 \h </w:instrText>
            </w:r>
            <w:r>
              <w:rPr>
                <w:noProof/>
                <w:webHidden/>
              </w:rPr>
            </w:r>
            <w:r>
              <w:rPr>
                <w:noProof/>
                <w:webHidden/>
              </w:rPr>
              <w:fldChar w:fldCharType="separate"/>
            </w:r>
            <w:r w:rsidR="002B074B">
              <w:rPr>
                <w:noProof/>
                <w:webHidden/>
              </w:rPr>
              <w:t>60</w:t>
            </w:r>
            <w:r>
              <w:rPr>
                <w:noProof/>
                <w:webHidden/>
              </w:rPr>
              <w:fldChar w:fldCharType="end"/>
            </w:r>
          </w:hyperlink>
        </w:p>
        <w:p w14:paraId="312DE747" w14:textId="46D3E28B" w:rsidR="0048446E" w:rsidRDefault="0048446E">
          <w:pPr>
            <w:pStyle w:val="TOC1"/>
            <w:rPr>
              <w:rFonts w:asciiTheme="minorHAnsi" w:eastAsiaTheme="minorEastAsia" w:hAnsiTheme="minorHAnsi" w:cstheme="minorBidi"/>
              <w:noProof/>
              <w:kern w:val="2"/>
              <w:sz w:val="22"/>
              <w:szCs w:val="22"/>
              <w:lang w:eastAsia="en-CA"/>
              <w14:ligatures w14:val="standardContextual"/>
            </w:rPr>
          </w:pPr>
          <w:hyperlink w:anchor="_Toc153187086" w:history="1">
            <w:r w:rsidRPr="009A0A99">
              <w:rPr>
                <w:rStyle w:val="Hyperlink"/>
                <w:rFonts w:eastAsia="Montserrat" w:cstheme="minorHAnsi"/>
                <w:b/>
                <w:bCs/>
                <w:noProof/>
              </w:rPr>
              <w:t>APPEN</w:t>
            </w:r>
            <w:r w:rsidR="004969A8">
              <w:rPr>
                <w:rStyle w:val="Hyperlink"/>
                <w:rFonts w:eastAsia="Montserrat" w:cstheme="minorHAnsi"/>
                <w:b/>
                <w:bCs/>
                <w:noProof/>
              </w:rPr>
              <w:t xml:space="preserve"> </w:t>
            </w:r>
            <w:r w:rsidRPr="009A0A99">
              <w:rPr>
                <w:rStyle w:val="Hyperlink"/>
                <w:rFonts w:eastAsia="Montserrat" w:cstheme="minorHAnsi"/>
                <w:b/>
                <w:bCs/>
                <w:noProof/>
              </w:rPr>
              <w:t>DIX A: CONFLICT OF INTEREST DECLARATION FORM</w:t>
            </w:r>
            <w:r>
              <w:rPr>
                <w:noProof/>
                <w:webHidden/>
              </w:rPr>
              <w:tab/>
            </w:r>
            <w:r>
              <w:rPr>
                <w:noProof/>
                <w:webHidden/>
              </w:rPr>
              <w:fldChar w:fldCharType="begin"/>
            </w:r>
            <w:r>
              <w:rPr>
                <w:noProof/>
                <w:webHidden/>
              </w:rPr>
              <w:instrText xml:space="preserve"> PAGEREF _Toc153187086 \h </w:instrText>
            </w:r>
            <w:r>
              <w:rPr>
                <w:noProof/>
                <w:webHidden/>
              </w:rPr>
            </w:r>
            <w:r>
              <w:rPr>
                <w:noProof/>
                <w:webHidden/>
              </w:rPr>
              <w:fldChar w:fldCharType="separate"/>
            </w:r>
            <w:r w:rsidR="002B074B">
              <w:rPr>
                <w:noProof/>
                <w:webHidden/>
              </w:rPr>
              <w:t>63</w:t>
            </w:r>
            <w:r>
              <w:rPr>
                <w:noProof/>
                <w:webHidden/>
              </w:rPr>
              <w:fldChar w:fldCharType="end"/>
            </w:r>
          </w:hyperlink>
        </w:p>
        <w:p w14:paraId="43FBE257" w14:textId="490E6675" w:rsidR="00E9239A" w:rsidRPr="003F2445" w:rsidRDefault="008A29C1" w:rsidP="0048446E">
          <w:pPr>
            <w:pStyle w:val="TOC1"/>
            <w:rPr>
              <w:rFonts w:asciiTheme="minorHAnsi" w:hAnsiTheme="minorHAnsi" w:cstheme="minorHAnsi"/>
            </w:rPr>
          </w:pPr>
          <w:r w:rsidRPr="003F2445">
            <w:rPr>
              <w:rFonts w:asciiTheme="minorHAnsi" w:hAnsiTheme="minorHAnsi" w:cstheme="minorHAnsi"/>
            </w:rPr>
            <w:fldChar w:fldCharType="end"/>
          </w:r>
        </w:p>
      </w:sdtContent>
    </w:sdt>
    <w:p w14:paraId="00000027" w14:textId="63173BC0" w:rsidR="001F059C" w:rsidRPr="003F2445" w:rsidRDefault="001F059C">
      <w:pPr>
        <w:pBdr>
          <w:top w:val="nil"/>
          <w:left w:val="nil"/>
          <w:bottom w:val="nil"/>
          <w:right w:val="nil"/>
          <w:between w:val="nil"/>
        </w:pBdr>
        <w:tabs>
          <w:tab w:val="right" w:pos="10070"/>
        </w:tabs>
        <w:spacing w:after="100"/>
        <w:rPr>
          <w:rFonts w:asciiTheme="minorHAnsi" w:eastAsia="Calibri" w:hAnsiTheme="minorHAnsi" w:cstheme="minorHAnsi"/>
          <w:color w:val="000000"/>
          <w:sz w:val="22"/>
          <w:szCs w:val="22"/>
        </w:rPr>
      </w:pPr>
    </w:p>
    <w:p w14:paraId="00000028" w14:textId="77777777" w:rsidR="001F059C" w:rsidRPr="003F2445" w:rsidRDefault="001F059C">
      <w:pPr>
        <w:tabs>
          <w:tab w:val="left" w:pos="3900"/>
        </w:tabs>
        <w:rPr>
          <w:rFonts w:asciiTheme="minorHAnsi" w:hAnsiTheme="minorHAnsi" w:cstheme="minorHAnsi"/>
        </w:rPr>
      </w:pPr>
    </w:p>
    <w:p w14:paraId="3749CCA4" w14:textId="77777777" w:rsidR="00E0335E" w:rsidRPr="003F2445" w:rsidRDefault="00E0335E">
      <w:pPr>
        <w:tabs>
          <w:tab w:val="left" w:pos="3900"/>
        </w:tabs>
        <w:rPr>
          <w:rFonts w:asciiTheme="minorHAnsi" w:hAnsiTheme="minorHAnsi" w:cstheme="minorHAnsi"/>
        </w:rPr>
      </w:pPr>
    </w:p>
    <w:tbl>
      <w:tblPr>
        <w:tblpPr w:leftFromText="180" w:rightFromText="180" w:vertAnchor="text" w:horzAnchor="margin" w:tblpY="-431"/>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490"/>
      </w:tblGrid>
      <w:tr w:rsidR="005D6386" w:rsidRPr="003F2445" w14:paraId="1DAF9A2C" w14:textId="77777777" w:rsidTr="005D6386">
        <w:trPr>
          <w:trHeight w:val="1021"/>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3C2978" w14:textId="270FE8BE" w:rsidR="005D6386" w:rsidRPr="003F2445" w:rsidRDefault="00BD2619" w:rsidP="005D6386">
            <w:pPr>
              <w:jc w:val="center"/>
              <w:rPr>
                <w:rFonts w:asciiTheme="minorHAnsi" w:hAnsiTheme="minorHAnsi" w:cstheme="minorHAnsi"/>
                <w:b/>
                <w:bCs/>
                <w:sz w:val="32"/>
                <w:szCs w:val="32"/>
              </w:rPr>
            </w:pPr>
            <w:bookmarkStart w:id="2" w:name="_Hlk140748256"/>
            <w:r>
              <w:rPr>
                <w:rFonts w:asciiTheme="minorHAnsi" w:hAnsiTheme="minorHAnsi" w:cstheme="minorHAnsi"/>
                <w:b/>
                <w:bCs/>
                <w:sz w:val="32"/>
                <w:szCs w:val="32"/>
              </w:rPr>
              <w:lastRenderedPageBreak/>
              <w:t>DIVE SASK</w:t>
            </w:r>
          </w:p>
          <w:p w14:paraId="3D0FAEBF" w14:textId="77777777" w:rsidR="005D6386" w:rsidRPr="003F2445" w:rsidRDefault="005D6386" w:rsidP="005D6386">
            <w:pPr>
              <w:pStyle w:val="Heading1"/>
              <w:jc w:val="center"/>
              <w:rPr>
                <w:rFonts w:asciiTheme="minorHAnsi" w:eastAsia="Montserrat" w:hAnsiTheme="minorHAnsi" w:cstheme="minorHAnsi"/>
                <w:b/>
                <w:bCs/>
                <w:color w:val="000000" w:themeColor="text1"/>
              </w:rPr>
            </w:pPr>
            <w:bookmarkStart w:id="3" w:name="_Toc153187070"/>
            <w:r w:rsidRPr="003F2445">
              <w:rPr>
                <w:rFonts w:asciiTheme="minorHAnsi" w:eastAsia="Montserrat" w:hAnsiTheme="minorHAnsi" w:cstheme="minorHAnsi"/>
                <w:b/>
                <w:bCs/>
                <w:color w:val="000000" w:themeColor="text1"/>
              </w:rPr>
              <w:t>DEFINITIONS</w:t>
            </w:r>
            <w:bookmarkEnd w:id="3"/>
          </w:p>
        </w:tc>
      </w:tr>
      <w:tr w:rsidR="005D6386" w:rsidRPr="003F2445" w14:paraId="2C1EB823" w14:textId="77777777" w:rsidTr="005D6386">
        <w:trPr>
          <w:trHeight w:val="510"/>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BA5A14" w14:textId="08D3D2D0" w:rsidR="005D6386" w:rsidRPr="003F2445" w:rsidRDefault="005D6386" w:rsidP="005D6386">
            <w:pPr>
              <w:jc w:val="center"/>
              <w:rPr>
                <w:rFonts w:asciiTheme="minorHAnsi" w:eastAsia="Montserrat" w:hAnsiTheme="minorHAnsi" w:cstheme="minorHAnsi"/>
                <w:b/>
                <w:bCs/>
                <w:i/>
                <w:color w:val="000000" w:themeColor="text1"/>
                <w:sz w:val="22"/>
                <w:szCs w:val="22"/>
              </w:rPr>
            </w:pPr>
            <w:r w:rsidRPr="003F2445">
              <w:rPr>
                <w:rFonts w:asciiTheme="minorHAnsi" w:eastAsia="Montserrat" w:hAnsiTheme="minorHAnsi" w:cstheme="minorHAnsi"/>
                <w:b/>
                <w:bCs/>
                <w:i/>
                <w:color w:val="000000" w:themeColor="text1"/>
                <w:sz w:val="21"/>
                <w:szCs w:val="21"/>
              </w:rPr>
              <w:t xml:space="preserve">The terms defined below shall apply to </w:t>
            </w:r>
            <w:r w:rsidR="00BD2619">
              <w:rPr>
                <w:rFonts w:asciiTheme="minorHAnsi" w:eastAsia="Montserrat" w:hAnsiTheme="minorHAnsi" w:cstheme="minorHAnsi"/>
                <w:b/>
                <w:bCs/>
                <w:i/>
                <w:color w:val="000000" w:themeColor="text1"/>
                <w:sz w:val="21"/>
                <w:szCs w:val="21"/>
              </w:rPr>
              <w:t>DIVE SASK</w:t>
            </w:r>
            <w:r w:rsidRPr="003F2445">
              <w:rPr>
                <w:rFonts w:asciiTheme="minorHAnsi" w:eastAsia="Montserrat" w:hAnsiTheme="minorHAnsi" w:cstheme="minorHAnsi"/>
                <w:b/>
                <w:bCs/>
                <w:i/>
                <w:color w:val="000000" w:themeColor="text1"/>
                <w:sz w:val="21"/>
                <w:szCs w:val="21"/>
              </w:rPr>
              <w:t xml:space="preserve"> policies included in this </w:t>
            </w:r>
            <w:r w:rsidR="00BD2619">
              <w:rPr>
                <w:rFonts w:asciiTheme="minorHAnsi" w:eastAsia="Montserrat" w:hAnsiTheme="minorHAnsi" w:cstheme="minorHAnsi"/>
                <w:b/>
                <w:bCs/>
                <w:i/>
                <w:color w:val="000000" w:themeColor="text1"/>
                <w:sz w:val="21"/>
                <w:szCs w:val="21"/>
              </w:rPr>
              <w:t>DIVE SASK</w:t>
            </w:r>
            <w:r w:rsidRPr="003F2445">
              <w:rPr>
                <w:rFonts w:asciiTheme="minorHAnsi" w:eastAsia="Montserrat" w:hAnsiTheme="minorHAnsi" w:cstheme="minorHAnsi"/>
                <w:b/>
                <w:bCs/>
                <w:i/>
                <w:color w:val="000000" w:themeColor="text1"/>
                <w:sz w:val="21"/>
                <w:szCs w:val="21"/>
              </w:rPr>
              <w:t xml:space="preserve"> Safe Sport Policy Manual. Defined terms are capitalized in the policies included herein.</w:t>
            </w:r>
          </w:p>
        </w:tc>
      </w:tr>
    </w:tbl>
    <w:bookmarkEnd w:id="2"/>
    <w:p w14:paraId="00000034" w14:textId="4B869782" w:rsidR="001F059C" w:rsidRPr="000622D5" w:rsidRDefault="00942B74" w:rsidP="000622D5">
      <w:pPr>
        <w:pStyle w:val="ListParagraph"/>
        <w:numPr>
          <w:ilvl w:val="1"/>
          <w:numId w:val="14"/>
        </w:numPr>
        <w:jc w:val="both"/>
        <w:rPr>
          <w:rFonts w:cstheme="minorHAnsi"/>
          <w:sz w:val="22"/>
          <w:szCs w:val="22"/>
        </w:rPr>
      </w:pPr>
      <w:r w:rsidRPr="000622D5">
        <w:rPr>
          <w:rFonts w:cstheme="minorHAnsi"/>
          <w:i/>
          <w:sz w:val="22"/>
          <w:szCs w:val="22"/>
        </w:rPr>
        <w:t xml:space="preserve"> </w:t>
      </w:r>
      <w:r w:rsidRPr="000622D5">
        <w:rPr>
          <w:rFonts w:cstheme="minorHAnsi"/>
          <w:sz w:val="22"/>
          <w:szCs w:val="22"/>
        </w:rPr>
        <w:t>“</w:t>
      </w:r>
      <w:r w:rsidRPr="000622D5">
        <w:rPr>
          <w:rFonts w:cstheme="minorHAnsi"/>
          <w:i/>
          <w:sz w:val="22"/>
          <w:szCs w:val="22"/>
        </w:rPr>
        <w:t>Affected Party</w:t>
      </w:r>
      <w:r w:rsidRPr="000622D5">
        <w:rPr>
          <w:rFonts w:cstheme="minorHAnsi"/>
          <w:sz w:val="22"/>
          <w:szCs w:val="22"/>
        </w:rPr>
        <w:t xml:space="preserve">” – any </w:t>
      </w:r>
      <w:r w:rsidR="00717B2B" w:rsidRPr="000622D5">
        <w:rPr>
          <w:rFonts w:cstheme="minorHAnsi"/>
          <w:sz w:val="22"/>
          <w:szCs w:val="22"/>
        </w:rPr>
        <w:t>i</w:t>
      </w:r>
      <w:r w:rsidRPr="000622D5">
        <w:rPr>
          <w:rFonts w:cstheme="minorHAnsi"/>
          <w:sz w:val="22"/>
          <w:szCs w:val="22"/>
        </w:rPr>
        <w:t xml:space="preserve">ndividual or entity, as determined by the Appeal Manager, who may be affected by a decision rendered under the </w:t>
      </w:r>
      <w:r w:rsidRPr="000622D5">
        <w:rPr>
          <w:rFonts w:cstheme="minorHAnsi"/>
          <w:i/>
          <w:sz w:val="22"/>
          <w:szCs w:val="22"/>
        </w:rPr>
        <w:t>Appeal Policy</w:t>
      </w:r>
      <w:r w:rsidRPr="000622D5">
        <w:rPr>
          <w:rFonts w:cstheme="minorHAnsi"/>
          <w:sz w:val="22"/>
          <w:szCs w:val="22"/>
        </w:rPr>
        <w:t xml:space="preserve"> and who may have recourse to an appeal </w:t>
      </w:r>
      <w:proofErr w:type="gramStart"/>
      <w:r w:rsidRPr="000622D5">
        <w:rPr>
          <w:rFonts w:cstheme="minorHAnsi"/>
          <w:sz w:val="22"/>
          <w:szCs w:val="22"/>
        </w:rPr>
        <w:t>in their own right under</w:t>
      </w:r>
      <w:proofErr w:type="gramEnd"/>
      <w:r w:rsidRPr="000622D5">
        <w:rPr>
          <w:rFonts w:cstheme="minorHAnsi"/>
          <w:sz w:val="22"/>
          <w:szCs w:val="22"/>
        </w:rPr>
        <w:t xml:space="preserve"> the </w:t>
      </w:r>
      <w:r w:rsidRPr="000622D5">
        <w:rPr>
          <w:rFonts w:cstheme="minorHAnsi"/>
          <w:i/>
          <w:sz w:val="22"/>
          <w:szCs w:val="22"/>
        </w:rPr>
        <w:t>Appeal Policy</w:t>
      </w:r>
      <w:r w:rsidRPr="000622D5">
        <w:rPr>
          <w:rFonts w:cstheme="minorHAnsi"/>
          <w:sz w:val="22"/>
          <w:szCs w:val="22"/>
        </w:rPr>
        <w:t>.</w:t>
      </w:r>
    </w:p>
    <w:p w14:paraId="00000035" w14:textId="77777777" w:rsidR="001F059C" w:rsidRPr="003F2445" w:rsidRDefault="00942B74">
      <w:pPr>
        <w:numPr>
          <w:ilvl w:val="1"/>
          <w:numId w:val="14"/>
        </w:numPr>
        <w:jc w:val="both"/>
        <w:rPr>
          <w:rFonts w:asciiTheme="minorHAnsi" w:hAnsiTheme="minorHAnsi" w:cstheme="minorHAnsi"/>
          <w:sz w:val="22"/>
          <w:szCs w:val="22"/>
        </w:rPr>
      </w:pPr>
      <w:r w:rsidRPr="003F2445">
        <w:rPr>
          <w:rFonts w:asciiTheme="minorHAnsi" w:hAnsiTheme="minorHAnsi" w:cstheme="minorHAnsi"/>
          <w:sz w:val="22"/>
          <w:szCs w:val="22"/>
        </w:rPr>
        <w:t xml:space="preserve"> “</w:t>
      </w:r>
      <w:r w:rsidRPr="003F2445">
        <w:rPr>
          <w:rFonts w:asciiTheme="minorHAnsi" w:hAnsiTheme="minorHAnsi" w:cstheme="minorHAnsi"/>
          <w:i/>
          <w:sz w:val="22"/>
          <w:szCs w:val="22"/>
        </w:rPr>
        <w:t>Appellant</w:t>
      </w:r>
      <w:r w:rsidRPr="003F2445">
        <w:rPr>
          <w:rFonts w:asciiTheme="minorHAnsi" w:hAnsiTheme="minorHAnsi" w:cstheme="minorHAnsi"/>
          <w:sz w:val="22"/>
          <w:szCs w:val="22"/>
        </w:rPr>
        <w:t xml:space="preserve">” – the Party appealing a decision pursuant to the </w:t>
      </w:r>
      <w:r w:rsidRPr="003F2445">
        <w:rPr>
          <w:rFonts w:asciiTheme="minorHAnsi" w:hAnsiTheme="minorHAnsi" w:cstheme="minorHAnsi"/>
          <w:i/>
          <w:sz w:val="22"/>
          <w:szCs w:val="22"/>
        </w:rPr>
        <w:t>Appeal Policy</w:t>
      </w:r>
      <w:r w:rsidRPr="003F2445">
        <w:rPr>
          <w:rFonts w:asciiTheme="minorHAnsi" w:hAnsiTheme="minorHAnsi" w:cstheme="minorHAnsi"/>
          <w:sz w:val="22"/>
          <w:szCs w:val="22"/>
        </w:rPr>
        <w:t>.</w:t>
      </w:r>
    </w:p>
    <w:p w14:paraId="00000036" w14:textId="53AFB054" w:rsidR="001F059C" w:rsidRPr="003F2445" w:rsidRDefault="00942B74">
      <w:pPr>
        <w:numPr>
          <w:ilvl w:val="1"/>
          <w:numId w:val="14"/>
        </w:numPr>
        <w:jc w:val="both"/>
        <w:rPr>
          <w:rFonts w:asciiTheme="minorHAnsi" w:hAnsiTheme="minorHAnsi" w:cstheme="minorHAnsi"/>
          <w:sz w:val="22"/>
          <w:szCs w:val="22"/>
        </w:rPr>
      </w:pPr>
      <w:r w:rsidRPr="003F2445">
        <w:rPr>
          <w:rFonts w:asciiTheme="minorHAnsi" w:hAnsiTheme="minorHAnsi" w:cstheme="minorHAnsi"/>
          <w:sz w:val="22"/>
          <w:szCs w:val="22"/>
        </w:rPr>
        <w:t>“</w:t>
      </w:r>
      <w:r w:rsidRPr="003F2445">
        <w:rPr>
          <w:rFonts w:asciiTheme="minorHAnsi" w:hAnsiTheme="minorHAnsi" w:cstheme="minorHAnsi"/>
          <w:i/>
          <w:sz w:val="22"/>
          <w:szCs w:val="22"/>
        </w:rPr>
        <w:t>Appeal Manager</w:t>
      </w:r>
      <w:r w:rsidRPr="003F2445">
        <w:rPr>
          <w:rFonts w:asciiTheme="minorHAnsi" w:hAnsiTheme="minorHAnsi" w:cstheme="minorHAnsi"/>
          <w:sz w:val="22"/>
          <w:szCs w:val="22"/>
        </w:rPr>
        <w:t xml:space="preserve">” – an individual appointed by </w:t>
      </w:r>
      <w:r w:rsidR="00BD2619">
        <w:rPr>
          <w:rFonts w:asciiTheme="minorHAnsi" w:hAnsiTheme="minorHAnsi" w:cstheme="minorHAnsi"/>
          <w:sz w:val="22"/>
          <w:szCs w:val="22"/>
        </w:rPr>
        <w:t>DIVE SASK</w:t>
      </w:r>
      <w:r w:rsidR="00877C1B" w:rsidRPr="003F2445">
        <w:rPr>
          <w:rFonts w:asciiTheme="minorHAnsi" w:hAnsiTheme="minorHAnsi" w:cstheme="minorHAnsi"/>
          <w:sz w:val="22"/>
          <w:szCs w:val="22"/>
        </w:rPr>
        <w:t xml:space="preserve"> </w:t>
      </w:r>
      <w:r w:rsidRPr="003F2445">
        <w:rPr>
          <w:rFonts w:asciiTheme="minorHAnsi" w:hAnsiTheme="minorHAnsi" w:cstheme="minorHAnsi"/>
          <w:sz w:val="22"/>
          <w:szCs w:val="22"/>
        </w:rPr>
        <w:t xml:space="preserve">to oversee the administration of the </w:t>
      </w:r>
      <w:r w:rsidRPr="003F2445">
        <w:rPr>
          <w:rFonts w:asciiTheme="minorHAnsi" w:hAnsiTheme="minorHAnsi" w:cstheme="minorHAnsi"/>
          <w:i/>
          <w:sz w:val="22"/>
          <w:szCs w:val="22"/>
        </w:rPr>
        <w:t>Appeal Policy</w:t>
      </w:r>
      <w:r w:rsidRPr="003F2445">
        <w:rPr>
          <w:rFonts w:asciiTheme="minorHAnsi" w:hAnsiTheme="minorHAnsi" w:cstheme="minorHAnsi"/>
          <w:sz w:val="22"/>
          <w:szCs w:val="22"/>
        </w:rPr>
        <w:t xml:space="preserve">. The Appeal Manager’s responsibilities shall include those as described in the </w:t>
      </w:r>
      <w:r w:rsidRPr="003F2445">
        <w:rPr>
          <w:rFonts w:asciiTheme="minorHAnsi" w:hAnsiTheme="minorHAnsi" w:cstheme="minorHAnsi"/>
          <w:i/>
          <w:sz w:val="22"/>
          <w:szCs w:val="22"/>
        </w:rPr>
        <w:t>Appeal Policy</w:t>
      </w:r>
      <w:r w:rsidRPr="003F2445">
        <w:rPr>
          <w:rFonts w:asciiTheme="minorHAnsi" w:hAnsiTheme="minorHAnsi" w:cstheme="minorHAnsi"/>
          <w:sz w:val="22"/>
          <w:szCs w:val="22"/>
        </w:rPr>
        <w:t>.</w:t>
      </w:r>
      <w:r w:rsidR="00CE4F67" w:rsidRPr="003F2445">
        <w:rPr>
          <w:rFonts w:asciiTheme="minorHAnsi" w:hAnsiTheme="minorHAnsi" w:cstheme="minorHAnsi"/>
          <w:sz w:val="22"/>
          <w:szCs w:val="22"/>
        </w:rPr>
        <w:t xml:space="preserve"> The Appeal Manager shall be independent of </w:t>
      </w:r>
      <w:r w:rsidR="00BD2619">
        <w:rPr>
          <w:rFonts w:asciiTheme="minorHAnsi" w:hAnsiTheme="minorHAnsi" w:cstheme="minorHAnsi"/>
          <w:sz w:val="22"/>
          <w:szCs w:val="22"/>
        </w:rPr>
        <w:t>DIVE SASK</w:t>
      </w:r>
      <w:r w:rsidR="00CE4F67" w:rsidRPr="003F2445">
        <w:rPr>
          <w:rFonts w:asciiTheme="minorHAnsi" w:hAnsiTheme="minorHAnsi" w:cstheme="minorHAnsi"/>
          <w:sz w:val="22"/>
          <w:szCs w:val="22"/>
        </w:rPr>
        <w:t>.</w:t>
      </w:r>
      <w:r w:rsidR="001A6826" w:rsidRPr="003F2445">
        <w:rPr>
          <w:rFonts w:asciiTheme="minorHAnsi" w:hAnsiTheme="minorHAnsi" w:cstheme="minorHAnsi"/>
          <w:color w:val="000000"/>
          <w:sz w:val="22"/>
          <w:szCs w:val="22"/>
        </w:rPr>
        <w:t xml:space="preserve"> Appeal Managers that satisfy the relevant requirements to perform such duties can be found on the </w:t>
      </w:r>
      <w:r w:rsidR="007C19CA" w:rsidRPr="003F2445">
        <w:rPr>
          <w:rFonts w:asciiTheme="minorHAnsi" w:hAnsiTheme="minorHAnsi" w:cstheme="minorHAnsi"/>
          <w:color w:val="000000"/>
          <w:sz w:val="22"/>
          <w:szCs w:val="22"/>
        </w:rPr>
        <w:t>Saks</w:t>
      </w:r>
      <w:r w:rsidR="001A6826" w:rsidRPr="003F2445">
        <w:rPr>
          <w:rFonts w:asciiTheme="minorHAnsi" w:hAnsiTheme="minorHAnsi" w:cstheme="minorHAnsi"/>
          <w:color w:val="000000"/>
          <w:sz w:val="22"/>
          <w:szCs w:val="22"/>
        </w:rPr>
        <w:t xml:space="preserve"> Sport website </w:t>
      </w:r>
      <w:hyperlink r:id="rId13" w:history="1">
        <w:r w:rsidR="001A6826" w:rsidRPr="000E3FB9">
          <w:rPr>
            <w:rStyle w:val="Hyperlink"/>
            <w:rFonts w:asciiTheme="minorHAnsi" w:hAnsiTheme="minorHAnsi" w:cstheme="minorHAnsi"/>
            <w:sz w:val="22"/>
            <w:szCs w:val="22"/>
          </w:rPr>
          <w:t>here</w:t>
        </w:r>
      </w:hyperlink>
      <w:r w:rsidR="001A6826" w:rsidRPr="003F2445">
        <w:rPr>
          <w:rFonts w:asciiTheme="minorHAnsi" w:hAnsiTheme="minorHAnsi" w:cstheme="minorHAnsi"/>
          <w:color w:val="000000"/>
          <w:sz w:val="22"/>
          <w:szCs w:val="22"/>
        </w:rPr>
        <w:t>.</w:t>
      </w:r>
    </w:p>
    <w:p w14:paraId="00000037" w14:textId="19BB58B1" w:rsidR="001F059C" w:rsidRDefault="00942B74">
      <w:pPr>
        <w:widowControl w:val="0"/>
        <w:numPr>
          <w:ilvl w:val="1"/>
          <w:numId w:val="14"/>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i/>
          <w:color w:val="000000"/>
          <w:sz w:val="22"/>
          <w:szCs w:val="22"/>
        </w:rPr>
        <w:t>“Athlete”</w:t>
      </w:r>
      <w:r w:rsidRPr="003F2445">
        <w:rPr>
          <w:rFonts w:asciiTheme="minorHAnsi" w:hAnsiTheme="minorHAnsi" w:cstheme="minorHAnsi"/>
          <w:color w:val="000000"/>
          <w:sz w:val="22"/>
          <w:szCs w:val="22"/>
        </w:rPr>
        <w:t xml:space="preserve"> – includes any Individual who is registered with </w:t>
      </w:r>
      <w:r w:rsidR="00BD2619">
        <w:rPr>
          <w:rFonts w:asciiTheme="minorHAnsi" w:hAnsiTheme="minorHAnsi" w:cstheme="minorHAnsi"/>
          <w:sz w:val="22"/>
          <w:szCs w:val="22"/>
        </w:rPr>
        <w:t>DIVE SASK</w:t>
      </w:r>
      <w:r w:rsidR="00D26DF7" w:rsidRPr="003F2445">
        <w:rPr>
          <w:rFonts w:asciiTheme="minorHAnsi" w:hAnsiTheme="minorHAnsi" w:cstheme="minorHAnsi"/>
          <w:sz w:val="22"/>
          <w:szCs w:val="22"/>
        </w:rPr>
        <w:t xml:space="preserve"> </w:t>
      </w:r>
      <w:r w:rsidR="001A6826" w:rsidRPr="003F2445">
        <w:rPr>
          <w:rFonts w:asciiTheme="minorHAnsi" w:hAnsiTheme="minorHAnsi" w:cstheme="minorHAnsi"/>
          <w:sz w:val="22"/>
          <w:szCs w:val="22"/>
        </w:rPr>
        <w:t xml:space="preserve">(either directly or indirectly through their club, </w:t>
      </w:r>
      <w:r w:rsidR="00130CE5">
        <w:rPr>
          <w:rFonts w:asciiTheme="minorHAnsi" w:hAnsiTheme="minorHAnsi" w:cstheme="minorHAnsi"/>
          <w:sz w:val="22"/>
          <w:szCs w:val="22"/>
        </w:rPr>
        <w:t>Diving Plongeon Canada</w:t>
      </w:r>
      <w:r w:rsidR="001A6826" w:rsidRPr="003F2445">
        <w:rPr>
          <w:rFonts w:asciiTheme="minorHAnsi" w:hAnsiTheme="minorHAnsi" w:cstheme="minorHAnsi"/>
          <w:sz w:val="22"/>
          <w:szCs w:val="22"/>
        </w:rPr>
        <w:t xml:space="preserve"> or other sport organization) </w:t>
      </w:r>
      <w:r w:rsidRPr="003F2445">
        <w:rPr>
          <w:rFonts w:asciiTheme="minorHAnsi" w:hAnsiTheme="minorHAnsi" w:cstheme="minorHAnsi"/>
          <w:color w:val="000000"/>
          <w:sz w:val="22"/>
          <w:szCs w:val="22"/>
        </w:rPr>
        <w:t>for either recreational or competitive purposes.</w:t>
      </w:r>
    </w:p>
    <w:p w14:paraId="2C93BFE8" w14:textId="3C7CB762" w:rsidR="005109C6" w:rsidRPr="00ED22AC" w:rsidRDefault="005109C6" w:rsidP="005109C6">
      <w:pPr>
        <w:widowControl w:val="0"/>
        <w:numPr>
          <w:ilvl w:val="1"/>
          <w:numId w:val="14"/>
        </w:numPr>
        <w:jc w:val="both"/>
        <w:rPr>
          <w:rFonts w:asciiTheme="minorHAnsi" w:hAnsiTheme="minorHAnsi" w:cstheme="minorHAnsi"/>
          <w:color w:val="000000"/>
          <w:sz w:val="22"/>
          <w:szCs w:val="22"/>
        </w:rPr>
      </w:pPr>
      <w:r w:rsidRPr="00ED22AC">
        <w:rPr>
          <w:rFonts w:asciiTheme="minorHAnsi" w:hAnsiTheme="minorHAnsi" w:cstheme="minorHAnsi"/>
          <w:iCs/>
          <w:color w:val="000000"/>
          <w:sz w:val="22"/>
          <w:szCs w:val="22"/>
        </w:rPr>
        <w:t>“</w:t>
      </w:r>
      <w:r w:rsidRPr="00ED22AC">
        <w:rPr>
          <w:rFonts w:asciiTheme="minorHAnsi" w:hAnsiTheme="minorHAnsi" w:cstheme="minorHAnsi"/>
          <w:i/>
          <w:color w:val="000000"/>
          <w:sz w:val="22"/>
          <w:szCs w:val="22"/>
        </w:rPr>
        <w:t>Athlete Support Personnel</w:t>
      </w:r>
      <w:r w:rsidRPr="00ED22AC">
        <w:rPr>
          <w:rFonts w:asciiTheme="minorHAnsi" w:hAnsiTheme="minorHAnsi" w:cstheme="minorHAnsi"/>
          <w:iCs/>
          <w:color w:val="000000"/>
          <w:sz w:val="22"/>
          <w:szCs w:val="22"/>
        </w:rPr>
        <w:t xml:space="preserve">” – any coach, trainer, manager, agent, team staff member or official, medical or paramedical personnel, or any other person working with, treating, or assisting an Athlete participating in </w:t>
      </w:r>
      <w:r w:rsidRPr="00ED22AC">
        <w:rPr>
          <w:rFonts w:asciiTheme="minorHAnsi" w:hAnsiTheme="minorHAnsi" w:cstheme="minorHAnsi"/>
          <w:sz w:val="22"/>
          <w:szCs w:val="22"/>
        </w:rPr>
        <w:t xml:space="preserve">Diving or </w:t>
      </w:r>
      <w:r w:rsidRPr="00ED22AC">
        <w:rPr>
          <w:rFonts w:asciiTheme="minorHAnsi" w:hAnsiTheme="minorHAnsi" w:cstheme="minorHAnsi"/>
          <w:iCs/>
          <w:color w:val="000000"/>
          <w:sz w:val="22"/>
          <w:szCs w:val="22"/>
        </w:rPr>
        <w:t xml:space="preserve">preparing for competition. </w:t>
      </w:r>
    </w:p>
    <w:p w14:paraId="00000038" w14:textId="4371B353" w:rsidR="001F059C" w:rsidRPr="00ED22AC" w:rsidRDefault="00942B74">
      <w:pPr>
        <w:numPr>
          <w:ilvl w:val="1"/>
          <w:numId w:val="14"/>
        </w:numPr>
        <w:pBdr>
          <w:top w:val="nil"/>
          <w:left w:val="nil"/>
          <w:bottom w:val="nil"/>
          <w:right w:val="nil"/>
          <w:between w:val="nil"/>
        </w:pBdr>
        <w:jc w:val="both"/>
        <w:rPr>
          <w:rFonts w:asciiTheme="minorHAnsi" w:hAnsiTheme="minorHAnsi" w:cstheme="minorHAnsi"/>
          <w:color w:val="000000"/>
          <w:sz w:val="22"/>
          <w:szCs w:val="22"/>
        </w:rPr>
      </w:pPr>
      <w:r w:rsidRPr="00ED22AC">
        <w:rPr>
          <w:rFonts w:asciiTheme="minorHAnsi" w:hAnsiTheme="minorHAnsi" w:cstheme="minorHAnsi"/>
          <w:i/>
          <w:color w:val="000000"/>
          <w:sz w:val="22"/>
          <w:szCs w:val="22"/>
        </w:rPr>
        <w:t>“Board</w:t>
      </w:r>
      <w:r w:rsidRPr="00ED22AC">
        <w:rPr>
          <w:rFonts w:asciiTheme="minorHAnsi" w:hAnsiTheme="minorHAnsi" w:cstheme="minorHAnsi"/>
          <w:color w:val="000000"/>
          <w:sz w:val="22"/>
          <w:szCs w:val="22"/>
        </w:rPr>
        <w:t>” – the Board of Directors o</w:t>
      </w:r>
      <w:r w:rsidR="004546B4" w:rsidRPr="00ED22AC">
        <w:rPr>
          <w:rFonts w:asciiTheme="minorHAnsi" w:hAnsiTheme="minorHAnsi" w:cstheme="minorHAnsi"/>
          <w:color w:val="000000"/>
          <w:sz w:val="22"/>
          <w:szCs w:val="22"/>
        </w:rPr>
        <w:t xml:space="preserve">f </w:t>
      </w:r>
      <w:r w:rsidR="00BD2619" w:rsidRPr="00ED22AC">
        <w:rPr>
          <w:rFonts w:asciiTheme="minorHAnsi" w:hAnsiTheme="minorHAnsi" w:cstheme="minorHAnsi"/>
          <w:sz w:val="22"/>
          <w:szCs w:val="22"/>
        </w:rPr>
        <w:t>DIVE SASK</w:t>
      </w:r>
      <w:r w:rsidR="008A4F9F" w:rsidRPr="00ED22AC">
        <w:rPr>
          <w:rFonts w:asciiTheme="minorHAnsi" w:hAnsiTheme="minorHAnsi" w:cstheme="minorHAnsi"/>
          <w:color w:val="000000"/>
          <w:sz w:val="22"/>
          <w:szCs w:val="22"/>
        </w:rPr>
        <w:t>.</w:t>
      </w:r>
    </w:p>
    <w:p w14:paraId="1FA326A2" w14:textId="77777777" w:rsidR="005109C6" w:rsidRPr="00ED22AC" w:rsidRDefault="005109C6" w:rsidP="005109C6">
      <w:pPr>
        <w:numPr>
          <w:ilvl w:val="1"/>
          <w:numId w:val="14"/>
        </w:numPr>
        <w:jc w:val="both"/>
        <w:rPr>
          <w:rFonts w:ascii="Calibri" w:eastAsia="Calibri" w:hAnsi="Calibri" w:cs="Calibri"/>
          <w:color w:val="000000"/>
          <w:sz w:val="22"/>
          <w:szCs w:val="22"/>
        </w:rPr>
      </w:pPr>
      <w:r w:rsidRPr="00ED22AC">
        <w:rPr>
          <w:i/>
          <w:iCs/>
          <w:sz w:val="22"/>
          <w:szCs w:val="22"/>
        </w:rPr>
        <w:t>“Canadian Safe Sport Program (CSSP)”</w:t>
      </w:r>
      <w:r w:rsidRPr="00ED22AC">
        <w:rPr>
          <w:sz w:val="22"/>
          <w:szCs w:val="22"/>
        </w:rPr>
        <w:t xml:space="preserve"> – the safe sport program adopted and implemented by Signatories and administered by Sport Integrity Canada. </w:t>
      </w:r>
    </w:p>
    <w:p w14:paraId="510DDE95" w14:textId="62EEE14F" w:rsidR="005109C6" w:rsidRPr="00ED22AC" w:rsidRDefault="005109C6" w:rsidP="005109C6">
      <w:pPr>
        <w:numPr>
          <w:ilvl w:val="1"/>
          <w:numId w:val="14"/>
        </w:numPr>
        <w:jc w:val="both"/>
        <w:rPr>
          <w:rFonts w:ascii="Calibri" w:eastAsia="Calibri" w:hAnsi="Calibri" w:cs="Calibri"/>
          <w:color w:val="000000"/>
          <w:sz w:val="22"/>
          <w:szCs w:val="22"/>
        </w:rPr>
      </w:pPr>
      <w:r w:rsidRPr="00ED22AC">
        <w:rPr>
          <w:i/>
          <w:iCs/>
          <w:sz w:val="22"/>
          <w:szCs w:val="22"/>
        </w:rPr>
        <w:t xml:space="preserve">“Canadian Safe Sport Program Participant (CSSP Participant)” </w:t>
      </w:r>
      <w:r w:rsidRPr="00ED22AC">
        <w:rPr>
          <w:sz w:val="22"/>
          <w:szCs w:val="22"/>
        </w:rPr>
        <w:t xml:space="preserve">– an individual affiliated with a Signatory, who has been defined by the CSSP Rules or otherwise designated by a </w:t>
      </w:r>
      <w:proofErr w:type="gramStart"/>
      <w:r w:rsidRPr="00ED22AC">
        <w:rPr>
          <w:sz w:val="22"/>
          <w:szCs w:val="22"/>
        </w:rPr>
        <w:t>Signatory,</w:t>
      </w:r>
      <w:r w:rsidR="00780953">
        <w:rPr>
          <w:sz w:val="22"/>
          <w:szCs w:val="22"/>
        </w:rPr>
        <w:t xml:space="preserve"> </w:t>
      </w:r>
      <w:r w:rsidRPr="00ED22AC">
        <w:rPr>
          <w:sz w:val="22"/>
          <w:szCs w:val="22"/>
        </w:rPr>
        <w:t>and</w:t>
      </w:r>
      <w:proofErr w:type="gramEnd"/>
      <w:r w:rsidRPr="00ED22AC">
        <w:rPr>
          <w:sz w:val="22"/>
          <w:szCs w:val="22"/>
        </w:rPr>
        <w:t xml:space="preserve"> is therefore subject to the CSSP Rules. CSSP Participants may be required to complete certain requisites as set out in the </w:t>
      </w:r>
      <w:proofErr w:type="gramStart"/>
      <w:r w:rsidRPr="00ED22AC">
        <w:rPr>
          <w:sz w:val="22"/>
          <w:szCs w:val="22"/>
        </w:rPr>
        <w:t>CSSP Rules, and</w:t>
      </w:r>
      <w:proofErr w:type="gramEnd"/>
      <w:r w:rsidRPr="00ED22AC">
        <w:rPr>
          <w:sz w:val="22"/>
          <w:szCs w:val="22"/>
        </w:rPr>
        <w:t xml:space="preserve"> must sign the required consent form. </w:t>
      </w:r>
    </w:p>
    <w:p w14:paraId="22D4A7BC" w14:textId="024DF7E3" w:rsidR="005109C6" w:rsidRPr="00ED22AC" w:rsidRDefault="005109C6" w:rsidP="005109C6">
      <w:pPr>
        <w:numPr>
          <w:ilvl w:val="1"/>
          <w:numId w:val="14"/>
        </w:numPr>
        <w:jc w:val="both"/>
        <w:rPr>
          <w:rFonts w:ascii="Calibri" w:eastAsia="Calibri" w:hAnsi="Calibri" w:cs="Calibri"/>
          <w:color w:val="000000"/>
          <w:sz w:val="22"/>
          <w:szCs w:val="22"/>
        </w:rPr>
      </w:pPr>
      <w:r w:rsidRPr="00ED22AC">
        <w:rPr>
          <w:i/>
          <w:iCs/>
          <w:sz w:val="22"/>
          <w:szCs w:val="22"/>
        </w:rPr>
        <w:t>“Canadian Safe Sport Program Rules (CSSP Rules)”</w:t>
      </w:r>
      <w:r w:rsidRPr="00ED22AC">
        <w:rPr>
          <w:sz w:val="22"/>
          <w:szCs w:val="22"/>
        </w:rPr>
        <w:t xml:space="preserve"> – the rules adopted by Sport Integrity Canada that address the process by which Reports of Prohibited Behavior are administered and enforced by Sport Integrity Canada and, where applicable, the SDRCC. </w:t>
      </w:r>
    </w:p>
    <w:p w14:paraId="2EF611A7" w14:textId="6407276F" w:rsidR="00762926" w:rsidRPr="003F2445" w:rsidRDefault="00942B74" w:rsidP="00762926">
      <w:pPr>
        <w:numPr>
          <w:ilvl w:val="1"/>
          <w:numId w:val="14"/>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i/>
          <w:color w:val="000000"/>
          <w:sz w:val="22"/>
          <w:szCs w:val="22"/>
        </w:rPr>
        <w:t>“Case Manager”</w:t>
      </w:r>
      <w:r w:rsidRPr="003F2445">
        <w:rPr>
          <w:rFonts w:asciiTheme="minorHAnsi" w:hAnsiTheme="minorHAnsi" w:cstheme="minorHAnsi"/>
          <w:color w:val="000000"/>
          <w:sz w:val="22"/>
          <w:szCs w:val="22"/>
        </w:rPr>
        <w:t xml:space="preserve"> – an independent individual appointed by</w:t>
      </w:r>
      <w:r w:rsidR="008A4F9F" w:rsidRPr="003F2445">
        <w:rPr>
          <w:rFonts w:asciiTheme="minorHAnsi" w:hAnsiTheme="minorHAnsi" w:cstheme="minorHAnsi"/>
          <w:color w:val="000000"/>
          <w:sz w:val="22"/>
          <w:szCs w:val="22"/>
        </w:rPr>
        <w:t xml:space="preserve"> </w:t>
      </w:r>
      <w:r w:rsidR="00BD2619">
        <w:rPr>
          <w:rFonts w:asciiTheme="minorHAnsi" w:hAnsiTheme="minorHAnsi" w:cstheme="minorHAnsi"/>
          <w:sz w:val="22"/>
          <w:szCs w:val="22"/>
        </w:rPr>
        <w:t>DIVE SASK</w:t>
      </w:r>
      <w:r w:rsidR="008A4F9F" w:rsidRPr="003F2445">
        <w:rPr>
          <w:rFonts w:asciiTheme="minorHAnsi" w:hAnsiTheme="minorHAnsi" w:cstheme="minorHAnsi"/>
          <w:sz w:val="22"/>
          <w:szCs w:val="22"/>
        </w:rPr>
        <w:t xml:space="preserve"> </w:t>
      </w:r>
      <w:r w:rsidRPr="003F2445">
        <w:rPr>
          <w:rFonts w:asciiTheme="minorHAnsi" w:hAnsiTheme="minorHAnsi" w:cstheme="minorHAnsi"/>
          <w:color w:val="000000"/>
          <w:sz w:val="22"/>
          <w:szCs w:val="22"/>
        </w:rPr>
        <w:t xml:space="preserve">to fulfill the responsibilities described in the </w:t>
      </w:r>
      <w:r w:rsidRPr="003F2445">
        <w:rPr>
          <w:rFonts w:asciiTheme="minorHAnsi" w:hAnsiTheme="minorHAnsi" w:cstheme="minorHAnsi"/>
          <w:i/>
          <w:color w:val="000000"/>
          <w:sz w:val="22"/>
          <w:szCs w:val="22"/>
        </w:rPr>
        <w:t>Discipline and Complaints Policy</w:t>
      </w:r>
      <w:r w:rsidRPr="003F2445">
        <w:rPr>
          <w:rFonts w:asciiTheme="minorHAnsi" w:hAnsiTheme="minorHAnsi" w:cstheme="minorHAnsi"/>
          <w:color w:val="000000"/>
          <w:sz w:val="22"/>
          <w:szCs w:val="22"/>
        </w:rPr>
        <w:t xml:space="preserve">. </w:t>
      </w:r>
      <w:proofErr w:type="gramStart"/>
      <w:r w:rsidRPr="003F2445">
        <w:rPr>
          <w:rFonts w:asciiTheme="minorHAnsi" w:hAnsiTheme="minorHAnsi" w:cstheme="minorHAnsi"/>
          <w:color w:val="000000"/>
          <w:sz w:val="22"/>
          <w:szCs w:val="22"/>
        </w:rPr>
        <w:t>In order to</w:t>
      </w:r>
      <w:proofErr w:type="gramEnd"/>
      <w:r w:rsidRPr="003F2445">
        <w:rPr>
          <w:rFonts w:asciiTheme="minorHAnsi" w:hAnsiTheme="minorHAnsi" w:cstheme="minorHAnsi"/>
          <w:color w:val="000000"/>
          <w:sz w:val="22"/>
          <w:szCs w:val="22"/>
        </w:rPr>
        <w:t xml:space="preserve"> be appointed as a Case Manager, the individual must have relevant experience and skills to manage complaints and perform their duties, either as a legal practitioner or sport administrator. </w:t>
      </w:r>
      <w:r w:rsidR="002621A8" w:rsidRPr="003F2445">
        <w:rPr>
          <w:rFonts w:asciiTheme="minorHAnsi" w:hAnsiTheme="minorHAnsi" w:cstheme="minorHAnsi"/>
          <w:color w:val="000000"/>
          <w:sz w:val="22"/>
          <w:szCs w:val="22"/>
        </w:rPr>
        <w:t xml:space="preserve">Case management service providers that satisfy the relevant requirements to perform such duties can be found on the Sask Sport website </w:t>
      </w:r>
      <w:hyperlink r:id="rId14" w:history="1">
        <w:r w:rsidR="002621A8" w:rsidRPr="000E3FB9">
          <w:rPr>
            <w:rStyle w:val="Hyperlink"/>
            <w:rFonts w:asciiTheme="minorHAnsi" w:hAnsiTheme="minorHAnsi" w:cstheme="minorHAnsi"/>
            <w:sz w:val="22"/>
            <w:szCs w:val="22"/>
          </w:rPr>
          <w:t>here</w:t>
        </w:r>
      </w:hyperlink>
      <w:r w:rsidR="002621A8" w:rsidRPr="003F2445">
        <w:rPr>
          <w:rFonts w:asciiTheme="minorHAnsi" w:hAnsiTheme="minorHAnsi" w:cstheme="minorHAnsi"/>
          <w:color w:val="000000"/>
          <w:sz w:val="22"/>
          <w:szCs w:val="22"/>
        </w:rPr>
        <w:t xml:space="preserve">. </w:t>
      </w:r>
    </w:p>
    <w:p w14:paraId="0000003A" w14:textId="03091F06" w:rsidR="001F059C" w:rsidRPr="003F2445" w:rsidRDefault="00942B74">
      <w:pPr>
        <w:numPr>
          <w:ilvl w:val="1"/>
          <w:numId w:val="14"/>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Complainant</w:t>
      </w:r>
      <w:r w:rsidRPr="003F2445">
        <w:rPr>
          <w:rFonts w:asciiTheme="minorHAnsi" w:hAnsiTheme="minorHAnsi" w:cstheme="minorHAnsi"/>
          <w:color w:val="000000"/>
          <w:sz w:val="22"/>
          <w:szCs w:val="22"/>
        </w:rPr>
        <w:t xml:space="preserve">” – the Party making a complaint pursuant to the </w:t>
      </w:r>
      <w:r w:rsidRPr="003F2445">
        <w:rPr>
          <w:rFonts w:asciiTheme="minorHAnsi" w:hAnsiTheme="minorHAnsi" w:cstheme="minorHAnsi"/>
          <w:i/>
          <w:color w:val="000000"/>
          <w:sz w:val="22"/>
          <w:szCs w:val="22"/>
        </w:rPr>
        <w:t xml:space="preserve">Discipline and Complaints Policy </w:t>
      </w:r>
      <w:r w:rsidRPr="003F2445">
        <w:rPr>
          <w:rFonts w:asciiTheme="minorHAnsi" w:hAnsiTheme="minorHAnsi" w:cstheme="minorHAnsi"/>
          <w:color w:val="000000"/>
          <w:sz w:val="22"/>
          <w:szCs w:val="22"/>
        </w:rPr>
        <w:t xml:space="preserve">and as referred to in the </w:t>
      </w:r>
      <w:r w:rsidRPr="003F2445">
        <w:rPr>
          <w:rFonts w:asciiTheme="minorHAnsi" w:hAnsiTheme="minorHAnsi" w:cstheme="minorHAnsi"/>
          <w:i/>
          <w:color w:val="000000"/>
          <w:sz w:val="22"/>
          <w:szCs w:val="22"/>
        </w:rPr>
        <w:t>Investigations Policy</w:t>
      </w:r>
      <w:r w:rsidRPr="003F2445">
        <w:rPr>
          <w:rFonts w:asciiTheme="minorHAnsi" w:hAnsiTheme="minorHAnsi" w:cstheme="minorHAnsi"/>
          <w:color w:val="000000"/>
          <w:sz w:val="22"/>
          <w:szCs w:val="22"/>
        </w:rPr>
        <w:t>.</w:t>
      </w:r>
    </w:p>
    <w:p w14:paraId="0000003B" w14:textId="57117440" w:rsidR="001F059C" w:rsidRPr="000E3FB9" w:rsidRDefault="00942B74" w:rsidP="000E3FB9">
      <w:pPr>
        <w:numPr>
          <w:ilvl w:val="1"/>
          <w:numId w:val="14"/>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i/>
          <w:color w:val="000000"/>
          <w:sz w:val="22"/>
          <w:szCs w:val="22"/>
        </w:rPr>
        <w:t>“Complaint Resolution Officer”</w:t>
      </w:r>
      <w:r w:rsidRPr="003F2445">
        <w:rPr>
          <w:rFonts w:asciiTheme="minorHAnsi" w:hAnsiTheme="minorHAnsi" w:cstheme="minorHAnsi"/>
          <w:color w:val="000000"/>
          <w:sz w:val="22"/>
          <w:szCs w:val="22"/>
        </w:rPr>
        <w:t xml:space="preserve"> – an individual appointed</w:t>
      </w:r>
      <w:r w:rsidR="00F77202" w:rsidRPr="003F2445">
        <w:rPr>
          <w:rFonts w:asciiTheme="minorHAnsi" w:hAnsiTheme="minorHAnsi" w:cstheme="minorHAnsi"/>
          <w:color w:val="000000"/>
          <w:sz w:val="22"/>
          <w:szCs w:val="22"/>
        </w:rPr>
        <w:t xml:space="preserve"> by </w:t>
      </w:r>
      <w:r w:rsidR="00BD2619">
        <w:rPr>
          <w:rFonts w:asciiTheme="minorHAnsi" w:hAnsiTheme="minorHAnsi" w:cstheme="minorHAnsi"/>
          <w:color w:val="000000"/>
          <w:sz w:val="22"/>
          <w:szCs w:val="22"/>
        </w:rPr>
        <w:t>DIVE SASK</w:t>
      </w:r>
      <w:r w:rsidRPr="003F2445">
        <w:rPr>
          <w:rFonts w:asciiTheme="minorHAnsi" w:hAnsiTheme="minorHAnsi" w:cstheme="minorHAnsi"/>
          <w:color w:val="000000"/>
          <w:sz w:val="22"/>
          <w:szCs w:val="22"/>
        </w:rPr>
        <w:t xml:space="preserve"> to handle the duties of the Complaint Resolution Officer as described in the </w:t>
      </w:r>
      <w:r w:rsidRPr="003F2445">
        <w:rPr>
          <w:rFonts w:asciiTheme="minorHAnsi" w:hAnsiTheme="minorHAnsi" w:cstheme="minorHAnsi"/>
          <w:i/>
          <w:color w:val="000000"/>
          <w:sz w:val="22"/>
          <w:szCs w:val="22"/>
        </w:rPr>
        <w:t>Discipline and Complaints Policy</w:t>
      </w:r>
      <w:r w:rsidRPr="003F2445">
        <w:rPr>
          <w:rFonts w:asciiTheme="minorHAnsi" w:hAnsiTheme="minorHAnsi" w:cstheme="minorHAnsi"/>
          <w:color w:val="000000"/>
          <w:sz w:val="22"/>
          <w:szCs w:val="22"/>
        </w:rPr>
        <w:t>.</w:t>
      </w:r>
      <w:r w:rsidR="00F77202" w:rsidRPr="003F2445">
        <w:rPr>
          <w:rFonts w:asciiTheme="minorHAnsi" w:hAnsiTheme="minorHAnsi" w:cstheme="minorHAnsi"/>
          <w:color w:val="000000"/>
          <w:sz w:val="22"/>
          <w:szCs w:val="22"/>
        </w:rPr>
        <w:t xml:space="preserve"> Complaint Resolution Officers that satisfy the relevant requirements to perform such duties can be found on the Sask Sport website </w:t>
      </w:r>
      <w:hyperlink r:id="rId15" w:history="1">
        <w:r w:rsidR="00F77202" w:rsidRPr="000E3FB9">
          <w:rPr>
            <w:rStyle w:val="Hyperlink"/>
            <w:rFonts w:asciiTheme="minorHAnsi" w:hAnsiTheme="minorHAnsi" w:cstheme="minorHAnsi"/>
            <w:sz w:val="22"/>
            <w:szCs w:val="22"/>
          </w:rPr>
          <w:t>here</w:t>
        </w:r>
      </w:hyperlink>
      <w:r w:rsidR="00F77202" w:rsidRPr="000E3FB9">
        <w:rPr>
          <w:rFonts w:asciiTheme="minorHAnsi" w:hAnsiTheme="minorHAnsi" w:cstheme="minorHAnsi"/>
          <w:color w:val="000000"/>
          <w:sz w:val="22"/>
          <w:szCs w:val="22"/>
        </w:rPr>
        <w:t>.</w:t>
      </w:r>
    </w:p>
    <w:p w14:paraId="0000003C" w14:textId="79E94E0E" w:rsidR="001F059C" w:rsidRPr="003F2445" w:rsidRDefault="00942B74">
      <w:pPr>
        <w:numPr>
          <w:ilvl w:val="1"/>
          <w:numId w:val="14"/>
        </w:numPr>
        <w:jc w:val="both"/>
        <w:rPr>
          <w:rFonts w:asciiTheme="minorHAnsi" w:hAnsiTheme="minorHAnsi" w:cstheme="minorHAnsi"/>
          <w:sz w:val="22"/>
          <w:szCs w:val="22"/>
        </w:rPr>
      </w:pPr>
      <w:r w:rsidRPr="003F2445">
        <w:rPr>
          <w:rFonts w:asciiTheme="minorHAnsi" w:hAnsiTheme="minorHAnsi" w:cstheme="minorHAnsi"/>
          <w:sz w:val="22"/>
          <w:szCs w:val="22"/>
        </w:rPr>
        <w:t>“</w:t>
      </w:r>
      <w:r w:rsidRPr="003F2445">
        <w:rPr>
          <w:rFonts w:asciiTheme="minorHAnsi" w:hAnsiTheme="minorHAnsi" w:cstheme="minorHAnsi"/>
          <w:i/>
          <w:sz w:val="22"/>
          <w:szCs w:val="22"/>
        </w:rPr>
        <w:t>Criminal Record Check (CRC)</w:t>
      </w:r>
      <w:r w:rsidRPr="003F2445">
        <w:rPr>
          <w:rFonts w:asciiTheme="minorHAnsi" w:hAnsiTheme="minorHAnsi" w:cstheme="minorHAnsi"/>
          <w:sz w:val="22"/>
          <w:szCs w:val="22"/>
        </w:rPr>
        <w:t>” – a search of the RCMP Canadian Police Information Centre (CPIC) system for adult convictions</w:t>
      </w:r>
      <w:r w:rsidR="008148C9">
        <w:rPr>
          <w:rFonts w:asciiTheme="minorHAnsi" w:hAnsiTheme="minorHAnsi" w:cstheme="minorHAnsi"/>
          <w:sz w:val="22"/>
          <w:szCs w:val="22"/>
        </w:rPr>
        <w:t>.</w:t>
      </w:r>
    </w:p>
    <w:p w14:paraId="0000003E" w14:textId="6510F39B" w:rsidR="001F059C" w:rsidRPr="000E3FB9" w:rsidRDefault="00942B74" w:rsidP="000E3FB9">
      <w:pPr>
        <w:numPr>
          <w:ilvl w:val="1"/>
          <w:numId w:val="14"/>
        </w:numPr>
        <w:pBdr>
          <w:top w:val="nil"/>
          <w:left w:val="nil"/>
          <w:bottom w:val="nil"/>
          <w:right w:val="nil"/>
          <w:between w:val="nil"/>
        </w:pBdr>
        <w:jc w:val="both"/>
        <w:rPr>
          <w:rFonts w:asciiTheme="minorHAnsi" w:hAnsiTheme="minorHAnsi" w:cstheme="minorHAnsi"/>
          <w:strike/>
          <w:color w:val="000000"/>
          <w:sz w:val="22"/>
          <w:szCs w:val="22"/>
        </w:rPr>
      </w:pPr>
      <w:r w:rsidRPr="003F2445">
        <w:rPr>
          <w:rFonts w:asciiTheme="minorHAnsi" w:hAnsiTheme="minorHAnsi" w:cstheme="minorHAnsi"/>
          <w:color w:val="000000"/>
          <w:sz w:val="22"/>
          <w:szCs w:val="22"/>
        </w:rPr>
        <w:lastRenderedPageBreak/>
        <w:t>“</w:t>
      </w:r>
      <w:r w:rsidRPr="003F2445">
        <w:rPr>
          <w:rFonts w:asciiTheme="minorHAnsi" w:hAnsiTheme="minorHAnsi" w:cstheme="minorHAnsi"/>
          <w:i/>
          <w:color w:val="000000"/>
          <w:sz w:val="22"/>
          <w:szCs w:val="22"/>
        </w:rPr>
        <w:t>Days</w:t>
      </w:r>
      <w:r w:rsidRPr="003F2445">
        <w:rPr>
          <w:rFonts w:asciiTheme="minorHAnsi" w:hAnsiTheme="minorHAnsi" w:cstheme="minorHAnsi"/>
          <w:color w:val="000000"/>
          <w:sz w:val="22"/>
          <w:szCs w:val="22"/>
        </w:rPr>
        <w:t>” – calendar days</w:t>
      </w:r>
      <w:r w:rsidR="000A20C9" w:rsidRPr="003F2445">
        <w:rPr>
          <w:rFonts w:asciiTheme="minorHAnsi" w:hAnsiTheme="minorHAnsi" w:cstheme="minorHAnsi"/>
          <w:color w:val="000000"/>
          <w:sz w:val="22"/>
          <w:szCs w:val="22"/>
        </w:rPr>
        <w:t>.</w:t>
      </w:r>
      <w:r w:rsidRPr="003F2445">
        <w:rPr>
          <w:rFonts w:asciiTheme="minorHAnsi" w:hAnsiTheme="minorHAnsi" w:cstheme="minorHAnsi"/>
          <w:color w:val="000000"/>
          <w:sz w:val="22"/>
          <w:szCs w:val="22"/>
          <w:vertAlign w:val="superscript"/>
        </w:rPr>
        <w:footnoteReference w:id="3"/>
      </w:r>
    </w:p>
    <w:p w14:paraId="0000003F" w14:textId="19760361" w:rsidR="001F059C" w:rsidRPr="005109C6" w:rsidRDefault="00942B74">
      <w:pPr>
        <w:numPr>
          <w:ilvl w:val="1"/>
          <w:numId w:val="14"/>
        </w:numPr>
        <w:pBdr>
          <w:top w:val="nil"/>
          <w:left w:val="nil"/>
          <w:bottom w:val="nil"/>
          <w:right w:val="nil"/>
          <w:between w:val="nil"/>
        </w:pBdr>
        <w:jc w:val="both"/>
        <w:rPr>
          <w:rFonts w:asciiTheme="minorHAnsi" w:hAnsiTheme="minorHAnsi" w:cstheme="minorHAnsi"/>
          <w:strike/>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Discrimination</w:t>
      </w:r>
      <w:r w:rsidRPr="003F2445">
        <w:rPr>
          <w:rFonts w:asciiTheme="minorHAnsi" w:hAnsiTheme="minorHAnsi" w:cstheme="minorHAnsi"/>
          <w:color w:val="000000"/>
          <w:sz w:val="22"/>
          <w:szCs w:val="22"/>
        </w:rPr>
        <w:t>” – as defined in the UCCMS</w:t>
      </w:r>
      <w:r w:rsidR="000E3FB9">
        <w:rPr>
          <w:rFonts w:asciiTheme="minorHAnsi" w:hAnsiTheme="minorHAnsi" w:cstheme="minorHAnsi"/>
          <w:color w:val="000000"/>
          <w:sz w:val="22"/>
          <w:szCs w:val="22"/>
        </w:rPr>
        <w:t>,</w:t>
      </w:r>
      <w:r w:rsidRPr="003F2445">
        <w:rPr>
          <w:rFonts w:asciiTheme="minorHAnsi" w:hAnsiTheme="minorHAnsi" w:cstheme="minorHAnsi"/>
          <w:color w:val="000000"/>
          <w:sz w:val="22"/>
          <w:szCs w:val="22"/>
        </w:rPr>
        <w:t xml:space="preserve"> as amended from time to time</w:t>
      </w:r>
      <w:r w:rsidR="000E3FB9">
        <w:rPr>
          <w:rFonts w:asciiTheme="minorHAnsi" w:hAnsiTheme="minorHAnsi" w:cstheme="minorHAnsi"/>
          <w:color w:val="000000"/>
          <w:sz w:val="22"/>
          <w:szCs w:val="22"/>
        </w:rPr>
        <w:t>.</w:t>
      </w:r>
    </w:p>
    <w:p w14:paraId="00000040" w14:textId="3148B638" w:rsidR="001F059C" w:rsidRPr="003F2445" w:rsidRDefault="00942B74">
      <w:pPr>
        <w:numPr>
          <w:ilvl w:val="1"/>
          <w:numId w:val="14"/>
        </w:numPr>
        <w:jc w:val="both"/>
        <w:rPr>
          <w:rFonts w:asciiTheme="minorHAnsi" w:hAnsiTheme="minorHAnsi" w:cstheme="minorHAnsi"/>
          <w:sz w:val="22"/>
          <w:szCs w:val="22"/>
        </w:rPr>
      </w:pPr>
      <w:r w:rsidRPr="003F2445">
        <w:rPr>
          <w:rFonts w:asciiTheme="minorHAnsi" w:hAnsiTheme="minorHAnsi" w:cstheme="minorHAnsi"/>
          <w:sz w:val="22"/>
          <w:szCs w:val="22"/>
        </w:rPr>
        <w:t>“</w:t>
      </w:r>
      <w:r w:rsidRPr="003F2445">
        <w:rPr>
          <w:rFonts w:asciiTheme="minorHAnsi" w:hAnsiTheme="minorHAnsi" w:cstheme="minorHAnsi"/>
          <w:i/>
          <w:sz w:val="22"/>
          <w:szCs w:val="22"/>
        </w:rPr>
        <w:t>Enhanced Police Information Check (E-PIC)</w:t>
      </w:r>
      <w:r w:rsidRPr="003F2445">
        <w:rPr>
          <w:rFonts w:asciiTheme="minorHAnsi" w:hAnsiTheme="minorHAnsi" w:cstheme="minorHAnsi"/>
          <w:sz w:val="22"/>
          <w:szCs w:val="22"/>
        </w:rPr>
        <w:t>” – a Criminal Record Check plus a search of local police information, available from Sterling Backcheck</w:t>
      </w:r>
      <w:r w:rsidR="000A20C9" w:rsidRPr="003F2445">
        <w:rPr>
          <w:rFonts w:asciiTheme="minorHAnsi" w:hAnsiTheme="minorHAnsi" w:cstheme="minorHAnsi"/>
          <w:sz w:val="22"/>
          <w:szCs w:val="22"/>
        </w:rPr>
        <w:t>.</w:t>
      </w:r>
    </w:p>
    <w:p w14:paraId="00000041" w14:textId="41029701" w:rsidR="001F059C" w:rsidRPr="003F2445" w:rsidRDefault="00942B74">
      <w:pPr>
        <w:numPr>
          <w:ilvl w:val="1"/>
          <w:numId w:val="14"/>
        </w:numPr>
        <w:jc w:val="both"/>
        <w:rPr>
          <w:rFonts w:asciiTheme="minorHAnsi" w:hAnsiTheme="minorHAnsi" w:cstheme="minorHAnsi"/>
          <w:sz w:val="22"/>
          <w:szCs w:val="22"/>
        </w:rPr>
      </w:pPr>
      <w:bookmarkStart w:id="4" w:name="_heading=h.3znysh7" w:colFirst="0" w:colLast="0"/>
      <w:bookmarkEnd w:id="4"/>
      <w:r w:rsidRPr="003F2445">
        <w:rPr>
          <w:rFonts w:asciiTheme="minorHAnsi" w:hAnsiTheme="minorHAnsi" w:cstheme="minorHAnsi"/>
          <w:sz w:val="22"/>
          <w:szCs w:val="22"/>
        </w:rPr>
        <w:t>“</w:t>
      </w:r>
      <w:r w:rsidRPr="003F2445">
        <w:rPr>
          <w:rFonts w:asciiTheme="minorHAnsi" w:hAnsiTheme="minorHAnsi" w:cstheme="minorHAnsi"/>
          <w:i/>
          <w:sz w:val="22"/>
          <w:szCs w:val="22"/>
        </w:rPr>
        <w:t>Event</w:t>
      </w:r>
      <w:r w:rsidRPr="003F2445">
        <w:rPr>
          <w:rFonts w:asciiTheme="minorHAnsi" w:hAnsiTheme="minorHAnsi" w:cstheme="minorHAnsi"/>
          <w:sz w:val="22"/>
          <w:szCs w:val="22"/>
        </w:rPr>
        <w:t xml:space="preserve">” – </w:t>
      </w:r>
      <w:r w:rsidR="000A20C9" w:rsidRPr="003F2445">
        <w:rPr>
          <w:rFonts w:asciiTheme="minorHAnsi" w:hAnsiTheme="minorHAnsi" w:cstheme="minorHAnsi"/>
          <w:sz w:val="22"/>
          <w:szCs w:val="22"/>
        </w:rPr>
        <w:t>a</w:t>
      </w:r>
      <w:r w:rsidRPr="003F2445">
        <w:rPr>
          <w:rFonts w:asciiTheme="minorHAnsi" w:hAnsiTheme="minorHAnsi" w:cstheme="minorHAnsi"/>
          <w:sz w:val="22"/>
          <w:szCs w:val="22"/>
        </w:rPr>
        <w:t>n event sanctioned by</w:t>
      </w:r>
      <w:r w:rsidR="00B867A2" w:rsidRPr="003F2445">
        <w:rPr>
          <w:rFonts w:asciiTheme="minorHAnsi" w:hAnsiTheme="minorHAnsi" w:cstheme="minorHAnsi"/>
          <w:sz w:val="22"/>
          <w:szCs w:val="22"/>
        </w:rPr>
        <w:t xml:space="preserve"> </w:t>
      </w:r>
      <w:r w:rsidR="00BD2619">
        <w:rPr>
          <w:rFonts w:asciiTheme="minorHAnsi" w:hAnsiTheme="minorHAnsi" w:cstheme="minorHAnsi"/>
          <w:sz w:val="22"/>
          <w:szCs w:val="22"/>
        </w:rPr>
        <w:t>DIVE SASK</w:t>
      </w:r>
      <w:r w:rsidRPr="003F2445">
        <w:rPr>
          <w:rFonts w:asciiTheme="minorHAnsi" w:hAnsiTheme="minorHAnsi" w:cstheme="minorHAnsi"/>
          <w:sz w:val="22"/>
          <w:szCs w:val="22"/>
        </w:rPr>
        <w:t>, and which may include a social Event.</w:t>
      </w:r>
    </w:p>
    <w:p w14:paraId="00000042" w14:textId="77777777" w:rsidR="001F059C" w:rsidRPr="003F2445" w:rsidRDefault="00942B74">
      <w:pPr>
        <w:numPr>
          <w:ilvl w:val="1"/>
          <w:numId w:val="14"/>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Harassment</w:t>
      </w:r>
      <w:r w:rsidRPr="003F2445">
        <w:rPr>
          <w:rFonts w:asciiTheme="minorHAnsi" w:hAnsiTheme="minorHAnsi" w:cstheme="minorHAnsi"/>
          <w:color w:val="000000"/>
          <w:sz w:val="22"/>
          <w:szCs w:val="22"/>
        </w:rPr>
        <w:t>” – a vexatious comment (or comments) or conduct against an Individual or group, irrespective of whether the comment or conduct occurs in person or via any other media, including social media, which is known or ought to reasonably be known to be unwelcome. Types of behaviour that constitute Harassment include, but are not limited to:</w:t>
      </w:r>
    </w:p>
    <w:p w14:paraId="00000043"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Written or verbal abuse, threats, or outbursts</w:t>
      </w:r>
      <w:r w:rsidRPr="003F2445">
        <w:rPr>
          <w:rFonts w:asciiTheme="minorHAnsi" w:hAnsiTheme="minorHAnsi" w:cstheme="minorHAnsi"/>
          <w:sz w:val="22"/>
          <w:szCs w:val="22"/>
        </w:rPr>
        <w:t>;</w:t>
      </w:r>
    </w:p>
    <w:p w14:paraId="00000044"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Persistent unwelcome remarks, jokes, comments, innuendo, or taunts</w:t>
      </w:r>
      <w:r w:rsidRPr="003F2445">
        <w:rPr>
          <w:rFonts w:asciiTheme="minorHAnsi" w:hAnsiTheme="minorHAnsi" w:cstheme="minorHAnsi"/>
          <w:sz w:val="22"/>
          <w:szCs w:val="22"/>
        </w:rPr>
        <w:t>;</w:t>
      </w:r>
    </w:p>
    <w:p w14:paraId="00000045"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Racial harassment, which is racial slurs, jokes, name calling, or insulting behaviour or terminology that reinforces stereotypes or discounts abilities because of racial or ethnic origin</w:t>
      </w:r>
      <w:r w:rsidRPr="003F2445">
        <w:rPr>
          <w:rFonts w:asciiTheme="minorHAnsi" w:hAnsiTheme="minorHAnsi" w:cstheme="minorHAnsi"/>
          <w:sz w:val="22"/>
          <w:szCs w:val="22"/>
        </w:rPr>
        <w:t>;</w:t>
      </w:r>
    </w:p>
    <w:p w14:paraId="00000046"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Leering or other suggestive or obscene gestures;</w:t>
      </w:r>
    </w:p>
    <w:p w14:paraId="00000047"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 xml:space="preserve">Condescending or patronizing </w:t>
      </w:r>
      <w:proofErr w:type="gramStart"/>
      <w:r w:rsidRPr="003F2445">
        <w:rPr>
          <w:rFonts w:asciiTheme="minorHAnsi" w:hAnsiTheme="minorHAnsi" w:cstheme="minorHAnsi"/>
          <w:color w:val="000000"/>
          <w:sz w:val="22"/>
          <w:szCs w:val="22"/>
        </w:rPr>
        <w:t>behaviour</w:t>
      </w:r>
      <w:proofErr w:type="gramEnd"/>
      <w:r w:rsidRPr="003F2445">
        <w:rPr>
          <w:rFonts w:asciiTheme="minorHAnsi" w:hAnsiTheme="minorHAnsi" w:cstheme="minorHAnsi"/>
          <w:color w:val="000000"/>
          <w:sz w:val="22"/>
          <w:szCs w:val="22"/>
        </w:rPr>
        <w:t xml:space="preserve"> which is intended to undermine self-esteem, diminish performance or adversely affect working conditions;</w:t>
      </w:r>
    </w:p>
    <w:p w14:paraId="00000048"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Practical jokes which endanger a person’s safety, or which may negatively affect performance;</w:t>
      </w:r>
    </w:p>
    <w:p w14:paraId="00000049"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Hazing, which is any form of conduct which exhibits any potentially humiliating, degrading, abusive, or dangerous activity, which does not contribute to any Individual’s positive development, but is required to be accepted as part of a team or group, regardless of the individual’s willingness to participate. This includes, but is not limited to, any activity, no matter how traditional or seemingly benign, that sets apart or alienates any teammate or group member based on class, number of years on the team or with the group, or ability;</w:t>
      </w:r>
    </w:p>
    <w:p w14:paraId="0000004A"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Unwanted physical contact including, but not limited to, touching, petting, pinching, or kissing;</w:t>
      </w:r>
    </w:p>
    <w:p w14:paraId="0000004B"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Deliberately excluding or socially isolating a person from a group or team;</w:t>
      </w:r>
    </w:p>
    <w:p w14:paraId="0000004C"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Persistent sexual flirtations, advances, requests, or invitations;</w:t>
      </w:r>
    </w:p>
    <w:p w14:paraId="0000004D"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Physical or sexual assault;</w:t>
      </w:r>
    </w:p>
    <w:p w14:paraId="0000004E"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Behaviours such as those described above that are not directed towards a specific person or group but have the same effect of creating a negative or hostile environment; and</w:t>
      </w:r>
    </w:p>
    <w:p w14:paraId="0000004F" w14:textId="7B652A9C"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 xml:space="preserve">Retaliation or threats of retaliation against a person who Reports harassment to </w:t>
      </w:r>
      <w:r w:rsidR="00BD2619">
        <w:rPr>
          <w:rFonts w:asciiTheme="minorHAnsi" w:hAnsiTheme="minorHAnsi" w:cstheme="minorHAnsi"/>
          <w:sz w:val="22"/>
          <w:szCs w:val="22"/>
        </w:rPr>
        <w:t>DIVE SASK</w:t>
      </w:r>
      <w:r w:rsidR="001A2CAA" w:rsidRPr="003F2445">
        <w:rPr>
          <w:rFonts w:asciiTheme="minorHAnsi" w:hAnsiTheme="minorHAnsi" w:cstheme="minorHAnsi"/>
          <w:color w:val="000000"/>
          <w:sz w:val="22"/>
          <w:szCs w:val="22"/>
        </w:rPr>
        <w:t>.</w:t>
      </w:r>
    </w:p>
    <w:p w14:paraId="00000050" w14:textId="1CBF1590" w:rsidR="001F059C" w:rsidRPr="003F2445" w:rsidRDefault="00942B74">
      <w:pPr>
        <w:numPr>
          <w:ilvl w:val="1"/>
          <w:numId w:val="14"/>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Independent Third Party</w:t>
      </w:r>
      <w:r w:rsidRPr="003F2445">
        <w:rPr>
          <w:rFonts w:asciiTheme="minorHAnsi" w:hAnsiTheme="minorHAnsi" w:cstheme="minorHAnsi"/>
          <w:color w:val="000000"/>
          <w:sz w:val="22"/>
          <w:szCs w:val="22"/>
        </w:rPr>
        <w:t xml:space="preserve">” – the independent </w:t>
      </w:r>
      <w:r w:rsidR="002621A8" w:rsidRPr="003F2445">
        <w:rPr>
          <w:rFonts w:asciiTheme="minorHAnsi" w:hAnsiTheme="minorHAnsi" w:cstheme="minorHAnsi"/>
          <w:color w:val="000000"/>
          <w:sz w:val="22"/>
          <w:szCs w:val="22"/>
        </w:rPr>
        <w:t>organization</w:t>
      </w:r>
      <w:r w:rsidR="007A3D31" w:rsidRPr="003F2445">
        <w:rPr>
          <w:rFonts w:asciiTheme="minorHAnsi" w:hAnsiTheme="minorHAnsi" w:cstheme="minorHAnsi"/>
          <w:color w:val="000000"/>
          <w:sz w:val="22"/>
          <w:szCs w:val="22"/>
        </w:rPr>
        <w:t xml:space="preserve"> or individual(s)</w:t>
      </w:r>
      <w:r w:rsidR="002621A8" w:rsidRPr="003F2445">
        <w:rPr>
          <w:rFonts w:asciiTheme="minorHAnsi" w:hAnsiTheme="minorHAnsi" w:cstheme="minorHAnsi"/>
          <w:color w:val="000000"/>
          <w:sz w:val="22"/>
          <w:szCs w:val="22"/>
        </w:rPr>
        <w:t xml:space="preserve"> </w:t>
      </w:r>
      <w:r w:rsidRPr="003F2445">
        <w:rPr>
          <w:rFonts w:asciiTheme="minorHAnsi" w:hAnsiTheme="minorHAnsi" w:cstheme="minorHAnsi"/>
          <w:color w:val="000000"/>
          <w:sz w:val="22"/>
          <w:szCs w:val="22"/>
        </w:rPr>
        <w:t xml:space="preserve">retained by </w:t>
      </w:r>
      <w:r w:rsidR="00220093" w:rsidRPr="00821BC3">
        <w:rPr>
          <w:rFonts w:asciiTheme="minorHAnsi" w:hAnsiTheme="minorHAnsi" w:cstheme="minorHAnsi"/>
          <w:color w:val="000000"/>
          <w:sz w:val="22"/>
          <w:szCs w:val="22"/>
        </w:rPr>
        <w:t>Sask Sport</w:t>
      </w:r>
      <w:r w:rsidRPr="003F2445">
        <w:rPr>
          <w:rFonts w:asciiTheme="minorHAnsi" w:hAnsiTheme="minorHAnsi" w:cstheme="minorHAnsi"/>
          <w:color w:val="000000"/>
          <w:sz w:val="22"/>
          <w:szCs w:val="22"/>
        </w:rPr>
        <w:t xml:space="preserve"> to receive complaints and to fulfill the responsibilities outlined in the </w:t>
      </w:r>
      <w:r w:rsidRPr="003F2445">
        <w:rPr>
          <w:rFonts w:asciiTheme="minorHAnsi" w:hAnsiTheme="minorHAnsi" w:cstheme="minorHAnsi"/>
          <w:i/>
          <w:color w:val="000000"/>
          <w:sz w:val="22"/>
          <w:szCs w:val="22"/>
        </w:rPr>
        <w:t>Discipline and Complaints Policy</w:t>
      </w:r>
      <w:r w:rsidRPr="003F2445">
        <w:rPr>
          <w:rFonts w:asciiTheme="minorHAnsi" w:hAnsiTheme="minorHAnsi" w:cstheme="minorHAnsi"/>
          <w:color w:val="000000"/>
          <w:sz w:val="22"/>
          <w:szCs w:val="22"/>
        </w:rPr>
        <w:t xml:space="preserve">, </w:t>
      </w:r>
      <w:r w:rsidRPr="003F2445">
        <w:rPr>
          <w:rFonts w:asciiTheme="minorHAnsi" w:hAnsiTheme="minorHAnsi" w:cstheme="minorHAnsi"/>
          <w:i/>
          <w:color w:val="000000"/>
          <w:sz w:val="22"/>
          <w:szCs w:val="22"/>
        </w:rPr>
        <w:t xml:space="preserve">Investigation Policy </w:t>
      </w:r>
      <w:r w:rsidRPr="003F2445">
        <w:rPr>
          <w:rFonts w:asciiTheme="minorHAnsi" w:hAnsiTheme="minorHAnsi" w:cstheme="minorHAnsi"/>
          <w:color w:val="000000"/>
          <w:sz w:val="22"/>
          <w:szCs w:val="22"/>
        </w:rPr>
        <w:t>and</w:t>
      </w:r>
      <w:r w:rsidRPr="003F2445">
        <w:rPr>
          <w:rFonts w:asciiTheme="minorHAnsi" w:hAnsiTheme="minorHAnsi" w:cstheme="minorHAnsi"/>
          <w:i/>
          <w:color w:val="000000"/>
          <w:sz w:val="22"/>
          <w:szCs w:val="22"/>
        </w:rPr>
        <w:t xml:space="preserve"> Appeal Policy</w:t>
      </w:r>
      <w:r w:rsidRPr="003F2445">
        <w:rPr>
          <w:rFonts w:asciiTheme="minorHAnsi" w:hAnsiTheme="minorHAnsi" w:cstheme="minorHAnsi"/>
          <w:color w:val="000000"/>
          <w:sz w:val="22"/>
          <w:szCs w:val="22"/>
        </w:rPr>
        <w:t xml:space="preserve">, as applicable. </w:t>
      </w:r>
    </w:p>
    <w:p w14:paraId="00000051" w14:textId="01ACC07E" w:rsidR="001F059C" w:rsidRPr="003F2445" w:rsidRDefault="00942B74">
      <w:pPr>
        <w:numPr>
          <w:ilvl w:val="1"/>
          <w:numId w:val="14"/>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lastRenderedPageBreak/>
        <w:t>“</w:t>
      </w:r>
      <w:r w:rsidRPr="003F2445">
        <w:rPr>
          <w:rFonts w:asciiTheme="minorHAnsi" w:hAnsiTheme="minorHAnsi" w:cstheme="minorHAnsi"/>
          <w:i/>
          <w:color w:val="000000"/>
          <w:sz w:val="22"/>
          <w:szCs w:val="22"/>
        </w:rPr>
        <w:t>Individuals</w:t>
      </w:r>
      <w:r w:rsidRPr="003F2445">
        <w:rPr>
          <w:rFonts w:asciiTheme="minorHAnsi" w:hAnsiTheme="minorHAnsi" w:cstheme="minorHAnsi"/>
          <w:color w:val="000000"/>
          <w:sz w:val="22"/>
          <w:szCs w:val="22"/>
        </w:rPr>
        <w:t>”</w:t>
      </w:r>
      <w:r w:rsidRPr="003F2445">
        <w:rPr>
          <w:rFonts w:asciiTheme="minorHAnsi" w:hAnsiTheme="minorHAnsi" w:cstheme="minorHAnsi"/>
          <w:b/>
          <w:color w:val="000000"/>
          <w:sz w:val="22"/>
          <w:szCs w:val="22"/>
        </w:rPr>
        <w:t xml:space="preserve"> </w:t>
      </w:r>
      <w:r w:rsidRPr="003F2445">
        <w:rPr>
          <w:rFonts w:asciiTheme="minorHAnsi" w:hAnsiTheme="minorHAnsi" w:cstheme="minorHAnsi"/>
          <w:color w:val="000000"/>
          <w:sz w:val="22"/>
          <w:szCs w:val="22"/>
        </w:rPr>
        <w:t xml:space="preserve">– refers to all </w:t>
      </w:r>
      <w:r w:rsidR="00C538E7">
        <w:rPr>
          <w:rFonts w:asciiTheme="minorHAnsi" w:hAnsiTheme="minorHAnsi" w:cstheme="minorHAnsi"/>
          <w:color w:val="000000"/>
          <w:sz w:val="22"/>
          <w:szCs w:val="22"/>
        </w:rPr>
        <w:t xml:space="preserve">classes of </w:t>
      </w:r>
      <w:r w:rsidR="00607F41">
        <w:rPr>
          <w:rFonts w:asciiTheme="minorHAnsi" w:hAnsiTheme="minorHAnsi" w:cstheme="minorHAnsi"/>
          <w:color w:val="000000"/>
          <w:sz w:val="22"/>
          <w:szCs w:val="22"/>
        </w:rPr>
        <w:t xml:space="preserve">individual </w:t>
      </w:r>
      <w:r w:rsidR="00C538E7">
        <w:rPr>
          <w:rFonts w:asciiTheme="minorHAnsi" w:hAnsiTheme="minorHAnsi" w:cstheme="minorHAnsi"/>
          <w:color w:val="000000"/>
          <w:sz w:val="22"/>
          <w:szCs w:val="22"/>
        </w:rPr>
        <w:t xml:space="preserve">membership </w:t>
      </w:r>
      <w:r w:rsidRPr="003F2445">
        <w:rPr>
          <w:rFonts w:asciiTheme="minorHAnsi" w:hAnsiTheme="minorHAnsi" w:cstheme="minorHAnsi"/>
          <w:color w:val="000000"/>
          <w:sz w:val="22"/>
          <w:szCs w:val="22"/>
        </w:rPr>
        <w:t>defined in the Bylaws of</w:t>
      </w:r>
      <w:r w:rsidR="00C06882" w:rsidRPr="003F2445">
        <w:rPr>
          <w:rFonts w:asciiTheme="minorHAnsi" w:hAnsiTheme="minorHAnsi" w:cstheme="minorHAnsi"/>
          <w:color w:val="000000"/>
          <w:sz w:val="22"/>
          <w:szCs w:val="22"/>
        </w:rPr>
        <w:t xml:space="preserve"> </w:t>
      </w:r>
      <w:r w:rsidR="00BD2619">
        <w:rPr>
          <w:rFonts w:asciiTheme="minorHAnsi" w:hAnsiTheme="minorHAnsi" w:cstheme="minorHAnsi"/>
          <w:sz w:val="22"/>
          <w:szCs w:val="22"/>
        </w:rPr>
        <w:t>DIVE SASK</w:t>
      </w:r>
      <w:r w:rsidRPr="003F2445">
        <w:rPr>
          <w:rFonts w:asciiTheme="minorHAnsi" w:hAnsiTheme="minorHAnsi" w:cstheme="minorHAnsi"/>
          <w:color w:val="000000"/>
          <w:sz w:val="22"/>
          <w:szCs w:val="22"/>
        </w:rPr>
        <w:t xml:space="preserve">, as well as all people employed by, contracted by, or engaged in activities with </w:t>
      </w:r>
      <w:r w:rsidR="00BD2619">
        <w:rPr>
          <w:rFonts w:asciiTheme="minorHAnsi" w:hAnsiTheme="minorHAnsi" w:cstheme="minorHAnsi"/>
          <w:sz w:val="22"/>
          <w:szCs w:val="22"/>
        </w:rPr>
        <w:t>DIVE SASK</w:t>
      </w:r>
      <w:r w:rsidR="00C06882" w:rsidRPr="003F2445">
        <w:rPr>
          <w:rFonts w:asciiTheme="minorHAnsi" w:hAnsiTheme="minorHAnsi" w:cstheme="minorHAnsi"/>
          <w:sz w:val="22"/>
          <w:szCs w:val="22"/>
        </w:rPr>
        <w:t xml:space="preserve"> </w:t>
      </w:r>
      <w:r w:rsidRPr="003F2445">
        <w:rPr>
          <w:rFonts w:asciiTheme="minorHAnsi" w:hAnsiTheme="minorHAnsi" w:cstheme="minorHAnsi"/>
          <w:color w:val="000000"/>
          <w:sz w:val="22"/>
          <w:szCs w:val="22"/>
        </w:rPr>
        <w:t xml:space="preserve">including, but not limited to, employees, contractors, Athletes, coaches, officials, volunteers, managers, administrators, parents or guardians, spectators, </w:t>
      </w:r>
      <w:r w:rsidR="00220093" w:rsidRPr="003F2445">
        <w:rPr>
          <w:rFonts w:asciiTheme="minorHAnsi" w:hAnsiTheme="minorHAnsi" w:cstheme="minorHAnsi"/>
          <w:color w:val="000000"/>
          <w:sz w:val="22"/>
          <w:szCs w:val="22"/>
        </w:rPr>
        <w:t>c</w:t>
      </w:r>
      <w:r w:rsidRPr="003F2445">
        <w:rPr>
          <w:rFonts w:asciiTheme="minorHAnsi" w:hAnsiTheme="minorHAnsi" w:cstheme="minorHAnsi"/>
          <w:color w:val="000000"/>
          <w:sz w:val="22"/>
          <w:szCs w:val="22"/>
        </w:rPr>
        <w:t>ommittee members</w:t>
      </w:r>
      <w:r w:rsidR="00220093" w:rsidRPr="003F2445">
        <w:rPr>
          <w:rFonts w:asciiTheme="minorHAnsi" w:hAnsiTheme="minorHAnsi" w:cstheme="minorHAnsi"/>
          <w:color w:val="000000"/>
          <w:sz w:val="22"/>
          <w:szCs w:val="22"/>
        </w:rPr>
        <w:t>,</w:t>
      </w:r>
      <w:r w:rsidRPr="003F2445">
        <w:rPr>
          <w:rFonts w:asciiTheme="minorHAnsi" w:hAnsiTheme="minorHAnsi" w:cstheme="minorHAnsi"/>
          <w:color w:val="000000"/>
          <w:sz w:val="22"/>
          <w:szCs w:val="22"/>
        </w:rPr>
        <w:t xml:space="preserve"> </w:t>
      </w:r>
      <w:r w:rsidR="00220093" w:rsidRPr="003F2445">
        <w:rPr>
          <w:rFonts w:asciiTheme="minorHAnsi" w:hAnsiTheme="minorHAnsi" w:cstheme="minorHAnsi"/>
          <w:color w:val="000000"/>
          <w:sz w:val="22"/>
          <w:szCs w:val="22"/>
        </w:rPr>
        <w:t>d</w:t>
      </w:r>
      <w:r w:rsidRPr="003F2445">
        <w:rPr>
          <w:rFonts w:asciiTheme="minorHAnsi" w:hAnsiTheme="minorHAnsi" w:cstheme="minorHAnsi"/>
          <w:color w:val="000000"/>
          <w:sz w:val="22"/>
          <w:szCs w:val="22"/>
        </w:rPr>
        <w:t xml:space="preserve">irectors or </w:t>
      </w:r>
      <w:r w:rsidR="00220093" w:rsidRPr="003F2445">
        <w:rPr>
          <w:rFonts w:asciiTheme="minorHAnsi" w:hAnsiTheme="minorHAnsi" w:cstheme="minorHAnsi"/>
          <w:color w:val="000000"/>
          <w:sz w:val="22"/>
          <w:szCs w:val="22"/>
        </w:rPr>
        <w:t>o</w:t>
      </w:r>
      <w:r w:rsidRPr="003F2445">
        <w:rPr>
          <w:rFonts w:asciiTheme="minorHAnsi" w:hAnsiTheme="minorHAnsi" w:cstheme="minorHAnsi"/>
          <w:color w:val="000000"/>
          <w:sz w:val="22"/>
          <w:szCs w:val="22"/>
        </w:rPr>
        <w:t>fficers</w:t>
      </w:r>
      <w:r w:rsidR="00C06882" w:rsidRPr="003F2445">
        <w:rPr>
          <w:rFonts w:asciiTheme="minorHAnsi" w:hAnsiTheme="minorHAnsi" w:cstheme="minorHAnsi"/>
          <w:color w:val="000000"/>
          <w:sz w:val="22"/>
          <w:szCs w:val="22"/>
        </w:rPr>
        <w:t>.</w:t>
      </w:r>
    </w:p>
    <w:p w14:paraId="00000052" w14:textId="482647CB" w:rsidR="001F059C" w:rsidRPr="003F2445" w:rsidRDefault="00942B74">
      <w:pPr>
        <w:numPr>
          <w:ilvl w:val="1"/>
          <w:numId w:val="14"/>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Maltreatment</w:t>
      </w:r>
      <w:r w:rsidRPr="003F2445">
        <w:rPr>
          <w:rFonts w:asciiTheme="minorHAnsi" w:hAnsiTheme="minorHAnsi" w:cstheme="minorHAnsi"/>
          <w:color w:val="000000"/>
          <w:sz w:val="22"/>
          <w:szCs w:val="22"/>
        </w:rPr>
        <w:t>” – as defined in the UCCMS, as amended from time to time</w:t>
      </w:r>
      <w:r w:rsidR="00696F8E" w:rsidRPr="003F2445">
        <w:rPr>
          <w:rFonts w:asciiTheme="minorHAnsi" w:hAnsiTheme="minorHAnsi" w:cstheme="minorHAnsi"/>
          <w:color w:val="000000"/>
          <w:sz w:val="22"/>
          <w:szCs w:val="22"/>
        </w:rPr>
        <w:t>.</w:t>
      </w:r>
      <w:r w:rsidR="00FC2228" w:rsidRPr="003F2445">
        <w:rPr>
          <w:rFonts w:asciiTheme="minorHAnsi" w:hAnsiTheme="minorHAnsi" w:cstheme="minorHAnsi"/>
          <w:color w:val="000000"/>
          <w:sz w:val="22"/>
          <w:szCs w:val="22"/>
        </w:rPr>
        <w:t xml:space="preserve"> </w:t>
      </w:r>
    </w:p>
    <w:p w14:paraId="00000053" w14:textId="70FFC080" w:rsidR="001F059C" w:rsidRPr="00821BC3" w:rsidRDefault="00942B74">
      <w:pPr>
        <w:widowControl w:val="0"/>
        <w:numPr>
          <w:ilvl w:val="1"/>
          <w:numId w:val="14"/>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Members</w:t>
      </w:r>
      <w:r w:rsidRPr="003F2445">
        <w:rPr>
          <w:rFonts w:asciiTheme="minorHAnsi" w:hAnsiTheme="minorHAnsi" w:cstheme="minorHAnsi"/>
          <w:color w:val="000000"/>
          <w:sz w:val="22"/>
          <w:szCs w:val="22"/>
        </w:rPr>
        <w:t>” –</w:t>
      </w:r>
      <w:r w:rsidR="00821BC3">
        <w:t xml:space="preserve"> </w:t>
      </w:r>
      <w:r w:rsidR="006A5FBB">
        <w:t xml:space="preserve">refers </w:t>
      </w:r>
      <w:r w:rsidR="00A4076C">
        <w:t xml:space="preserve">to </w:t>
      </w:r>
      <w:r w:rsidR="0059324A">
        <w:t>c</w:t>
      </w:r>
      <w:r w:rsidR="00A4076C">
        <w:t xml:space="preserve">lub </w:t>
      </w:r>
      <w:r w:rsidR="0059324A">
        <w:t>m</w:t>
      </w:r>
      <w:r w:rsidR="00A4076C">
        <w:t xml:space="preserve">embers, as </w:t>
      </w:r>
      <w:r w:rsidR="0059324A">
        <w:t>defined in the Bylaws of DIVE SASK</w:t>
      </w:r>
      <w:r w:rsidR="00057F28">
        <w:rPr>
          <w:rFonts w:asciiTheme="minorHAnsi" w:hAnsiTheme="minorHAnsi" w:cstheme="minorHAnsi"/>
          <w:sz w:val="22"/>
          <w:szCs w:val="22"/>
        </w:rPr>
        <w:t>.</w:t>
      </w:r>
    </w:p>
    <w:p w14:paraId="00000057" w14:textId="45C17B05" w:rsidR="001F059C" w:rsidRPr="003F2445" w:rsidRDefault="00942B74" w:rsidP="00220093">
      <w:pPr>
        <w:widowControl w:val="0"/>
        <w:numPr>
          <w:ilvl w:val="1"/>
          <w:numId w:val="14"/>
        </w:numPr>
        <w:pBdr>
          <w:top w:val="nil"/>
          <w:left w:val="nil"/>
          <w:bottom w:val="nil"/>
          <w:right w:val="nil"/>
          <w:between w:val="nil"/>
        </w:pBdr>
        <w:rPr>
          <w:rFonts w:asciiTheme="minorHAnsi" w:hAnsiTheme="minorHAnsi" w:cstheme="minorHAnsi"/>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Minor</w:t>
      </w:r>
      <w:r w:rsidRPr="003F2445">
        <w:rPr>
          <w:rFonts w:asciiTheme="minorHAnsi" w:hAnsiTheme="minorHAnsi" w:cstheme="minorHAnsi"/>
          <w:color w:val="000000"/>
          <w:sz w:val="22"/>
          <w:szCs w:val="22"/>
        </w:rPr>
        <w:t xml:space="preserve">” – any Individual who is under the age of </w:t>
      </w:r>
      <w:r w:rsidR="00220093" w:rsidRPr="003F2445">
        <w:rPr>
          <w:rFonts w:asciiTheme="minorHAnsi" w:hAnsiTheme="minorHAnsi" w:cstheme="minorHAnsi"/>
          <w:color w:val="000000"/>
          <w:sz w:val="22"/>
          <w:szCs w:val="22"/>
        </w:rPr>
        <w:t>18</w:t>
      </w:r>
      <w:r w:rsidRPr="003F2445">
        <w:rPr>
          <w:rFonts w:asciiTheme="minorHAnsi" w:hAnsiTheme="minorHAnsi" w:cstheme="minorHAnsi"/>
          <w:color w:val="000000"/>
          <w:sz w:val="22"/>
          <w:szCs w:val="22"/>
        </w:rPr>
        <w:t xml:space="preserve">. Adult Individuals are responsible for knowing the age of a Minor. </w:t>
      </w:r>
    </w:p>
    <w:p w14:paraId="0DD84C7C" w14:textId="14FFB0D0" w:rsidR="00915533" w:rsidRPr="00915533" w:rsidRDefault="00915533" w:rsidP="00915533">
      <w:pPr>
        <w:widowControl w:val="0"/>
        <w:numPr>
          <w:ilvl w:val="1"/>
          <w:numId w:val="14"/>
        </w:numPr>
        <w:jc w:val="both"/>
        <w:rPr>
          <w:rFonts w:asciiTheme="minorHAnsi" w:hAnsiTheme="minorHAnsi" w:cstheme="minorHAnsi"/>
          <w:sz w:val="22"/>
          <w:szCs w:val="22"/>
        </w:rPr>
      </w:pPr>
      <w:r>
        <w:rPr>
          <w:rFonts w:asciiTheme="minorHAnsi" w:hAnsiTheme="minorHAnsi" w:cstheme="minorHAnsi"/>
          <w:color w:val="000000"/>
          <w:sz w:val="22"/>
          <w:szCs w:val="22"/>
        </w:rPr>
        <w:t>“</w:t>
      </w:r>
      <w:r>
        <w:rPr>
          <w:rFonts w:asciiTheme="minorHAnsi" w:hAnsiTheme="minorHAnsi" w:cstheme="minorHAnsi"/>
          <w:i/>
          <w:iCs/>
          <w:color w:val="000000"/>
          <w:sz w:val="22"/>
          <w:szCs w:val="22"/>
        </w:rPr>
        <w:t>National Sport Organization</w:t>
      </w:r>
      <w:r>
        <w:rPr>
          <w:rFonts w:asciiTheme="minorHAnsi" w:hAnsiTheme="minorHAnsi" w:cstheme="minorHAnsi"/>
          <w:color w:val="000000"/>
          <w:sz w:val="22"/>
          <w:szCs w:val="22"/>
        </w:rPr>
        <w:t xml:space="preserve">” – means Diving Plongeon Canada. </w:t>
      </w:r>
    </w:p>
    <w:p w14:paraId="00000059" w14:textId="5D5B2CF3" w:rsidR="001F059C" w:rsidRPr="003F2445" w:rsidRDefault="00942B74">
      <w:pPr>
        <w:numPr>
          <w:ilvl w:val="1"/>
          <w:numId w:val="14"/>
        </w:numPr>
        <w:jc w:val="both"/>
        <w:rPr>
          <w:rFonts w:asciiTheme="minorHAnsi" w:hAnsiTheme="minorHAnsi" w:cstheme="minorHAnsi"/>
          <w:sz w:val="22"/>
          <w:szCs w:val="22"/>
        </w:rPr>
      </w:pPr>
      <w:r w:rsidRPr="003F2445">
        <w:rPr>
          <w:rFonts w:asciiTheme="minorHAnsi" w:hAnsiTheme="minorHAnsi" w:cstheme="minorHAnsi"/>
          <w:sz w:val="22"/>
          <w:szCs w:val="22"/>
        </w:rPr>
        <w:t>“</w:t>
      </w:r>
      <w:r w:rsidRPr="003F2445">
        <w:rPr>
          <w:rFonts w:asciiTheme="minorHAnsi" w:hAnsiTheme="minorHAnsi" w:cstheme="minorHAnsi"/>
          <w:i/>
          <w:sz w:val="22"/>
          <w:szCs w:val="22"/>
        </w:rPr>
        <w:t>Parties</w:t>
      </w:r>
      <w:r w:rsidRPr="003F2445">
        <w:rPr>
          <w:rFonts w:asciiTheme="minorHAnsi" w:hAnsiTheme="minorHAnsi" w:cstheme="minorHAnsi"/>
          <w:sz w:val="22"/>
          <w:szCs w:val="22"/>
        </w:rPr>
        <w:t xml:space="preserve">” – in the context of a complaint under the </w:t>
      </w:r>
      <w:r w:rsidRPr="003F2445">
        <w:rPr>
          <w:rFonts w:asciiTheme="minorHAnsi" w:hAnsiTheme="minorHAnsi" w:cstheme="minorHAnsi"/>
          <w:i/>
          <w:sz w:val="22"/>
          <w:szCs w:val="22"/>
        </w:rPr>
        <w:t>Discipline and Complaints Policy</w:t>
      </w:r>
      <w:r w:rsidRPr="003F2445">
        <w:rPr>
          <w:rFonts w:asciiTheme="minorHAnsi" w:hAnsiTheme="minorHAnsi" w:cstheme="minorHAnsi"/>
          <w:sz w:val="22"/>
          <w:szCs w:val="22"/>
        </w:rPr>
        <w:t xml:space="preserve">, the Complainant and Respondent; in the context of an appeal under the </w:t>
      </w:r>
      <w:r w:rsidRPr="003F2445">
        <w:rPr>
          <w:rFonts w:asciiTheme="minorHAnsi" w:hAnsiTheme="minorHAnsi" w:cstheme="minorHAnsi"/>
          <w:i/>
          <w:sz w:val="22"/>
          <w:szCs w:val="22"/>
        </w:rPr>
        <w:t>Appeal Policy</w:t>
      </w:r>
      <w:r w:rsidRPr="003F2445">
        <w:rPr>
          <w:rFonts w:asciiTheme="minorHAnsi" w:hAnsiTheme="minorHAnsi" w:cstheme="minorHAnsi"/>
          <w:sz w:val="22"/>
          <w:szCs w:val="22"/>
        </w:rPr>
        <w:t>, the Appellant, Respondent and Affected Party (or Parties).</w:t>
      </w:r>
    </w:p>
    <w:p w14:paraId="0000005A" w14:textId="3115E5F1" w:rsidR="001F059C" w:rsidRPr="003F2445" w:rsidRDefault="00942B74">
      <w:pPr>
        <w:widowControl w:val="0"/>
        <w:numPr>
          <w:ilvl w:val="1"/>
          <w:numId w:val="14"/>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Person in Authority</w:t>
      </w:r>
      <w:r w:rsidRPr="003F2445">
        <w:rPr>
          <w:rFonts w:asciiTheme="minorHAnsi" w:hAnsiTheme="minorHAnsi" w:cstheme="minorHAnsi"/>
          <w:color w:val="000000"/>
          <w:sz w:val="22"/>
          <w:szCs w:val="22"/>
        </w:rPr>
        <w:t>” – any Individual who holds a position of authority within</w:t>
      </w:r>
      <w:r w:rsidR="00C50E1F" w:rsidRPr="003F2445">
        <w:rPr>
          <w:rFonts w:asciiTheme="minorHAnsi" w:hAnsiTheme="minorHAnsi" w:cstheme="minorHAnsi"/>
          <w:color w:val="000000"/>
          <w:sz w:val="22"/>
          <w:szCs w:val="22"/>
        </w:rPr>
        <w:t xml:space="preserve"> </w:t>
      </w:r>
      <w:r w:rsidR="00BD2619">
        <w:rPr>
          <w:rFonts w:asciiTheme="minorHAnsi" w:hAnsiTheme="minorHAnsi" w:cstheme="minorHAnsi"/>
          <w:sz w:val="22"/>
          <w:szCs w:val="22"/>
        </w:rPr>
        <w:t>DIVE SASK</w:t>
      </w:r>
      <w:r w:rsidRPr="003F2445">
        <w:rPr>
          <w:rFonts w:asciiTheme="minorHAnsi" w:hAnsiTheme="minorHAnsi" w:cstheme="minorHAnsi"/>
          <w:color w:val="000000"/>
          <w:sz w:val="22"/>
          <w:szCs w:val="22"/>
        </w:rPr>
        <w:t xml:space="preserve">, including, but not limited to, coaches, officials, managers, support personnel, chaperones, </w:t>
      </w:r>
      <w:r w:rsidR="00220093" w:rsidRPr="003F2445">
        <w:rPr>
          <w:rFonts w:asciiTheme="minorHAnsi" w:hAnsiTheme="minorHAnsi" w:cstheme="minorHAnsi"/>
          <w:color w:val="000000"/>
          <w:sz w:val="22"/>
          <w:szCs w:val="22"/>
        </w:rPr>
        <w:t>c</w:t>
      </w:r>
      <w:r w:rsidRPr="003F2445">
        <w:rPr>
          <w:rFonts w:asciiTheme="minorHAnsi" w:hAnsiTheme="minorHAnsi" w:cstheme="minorHAnsi"/>
          <w:color w:val="000000"/>
          <w:sz w:val="22"/>
          <w:szCs w:val="22"/>
        </w:rPr>
        <w:t xml:space="preserve">ommittee members, </w:t>
      </w:r>
      <w:r w:rsidR="00220093" w:rsidRPr="003F2445">
        <w:rPr>
          <w:rFonts w:asciiTheme="minorHAnsi" w:hAnsiTheme="minorHAnsi" w:cstheme="minorHAnsi"/>
          <w:color w:val="000000"/>
          <w:sz w:val="22"/>
          <w:szCs w:val="22"/>
        </w:rPr>
        <w:t>d</w:t>
      </w:r>
      <w:r w:rsidRPr="003F2445">
        <w:rPr>
          <w:rFonts w:asciiTheme="minorHAnsi" w:hAnsiTheme="minorHAnsi" w:cstheme="minorHAnsi"/>
          <w:color w:val="000000"/>
          <w:sz w:val="22"/>
          <w:szCs w:val="22"/>
        </w:rPr>
        <w:t xml:space="preserve">irectors or </w:t>
      </w:r>
      <w:r w:rsidR="00220093" w:rsidRPr="003F2445">
        <w:rPr>
          <w:rFonts w:asciiTheme="minorHAnsi" w:hAnsiTheme="minorHAnsi" w:cstheme="minorHAnsi"/>
          <w:color w:val="000000"/>
          <w:sz w:val="22"/>
          <w:szCs w:val="22"/>
        </w:rPr>
        <w:t>o</w:t>
      </w:r>
      <w:r w:rsidRPr="003F2445">
        <w:rPr>
          <w:rFonts w:asciiTheme="minorHAnsi" w:hAnsiTheme="minorHAnsi" w:cstheme="minorHAnsi"/>
          <w:color w:val="000000"/>
          <w:sz w:val="22"/>
          <w:szCs w:val="22"/>
        </w:rPr>
        <w:t xml:space="preserve">fficers. In addition to the responsibilities described for Individuals in the </w:t>
      </w:r>
      <w:r w:rsidRPr="003F2445">
        <w:rPr>
          <w:rFonts w:asciiTheme="minorHAnsi" w:hAnsiTheme="minorHAnsi" w:cstheme="minorHAnsi"/>
          <w:i/>
          <w:iCs/>
          <w:color w:val="000000"/>
          <w:sz w:val="22"/>
          <w:szCs w:val="22"/>
        </w:rPr>
        <w:t>Code of Conduct and Ethics</w:t>
      </w:r>
      <w:r w:rsidRPr="003F2445">
        <w:rPr>
          <w:rFonts w:asciiTheme="minorHAnsi" w:hAnsiTheme="minorHAnsi" w:cstheme="minorHAnsi"/>
          <w:color w:val="000000"/>
          <w:sz w:val="22"/>
          <w:szCs w:val="22"/>
        </w:rPr>
        <w:t>, a Person in Authority shall be responsible for knowing what constitutes Prohibited Behaviour</w:t>
      </w:r>
      <w:r w:rsidR="005C051E">
        <w:rPr>
          <w:rFonts w:asciiTheme="minorHAnsi" w:hAnsiTheme="minorHAnsi" w:cstheme="minorHAnsi"/>
          <w:color w:val="000000"/>
          <w:sz w:val="22"/>
          <w:szCs w:val="22"/>
        </w:rPr>
        <w:t>, including Maltreatment</w:t>
      </w:r>
      <w:r w:rsidRPr="003F2445">
        <w:rPr>
          <w:rFonts w:asciiTheme="minorHAnsi" w:hAnsiTheme="minorHAnsi" w:cstheme="minorHAnsi"/>
          <w:color w:val="000000"/>
          <w:sz w:val="22"/>
          <w:szCs w:val="22"/>
        </w:rPr>
        <w:t xml:space="preserve">. </w:t>
      </w:r>
    </w:p>
    <w:p w14:paraId="22516802" w14:textId="333594D9" w:rsidR="00915533" w:rsidRPr="00915533" w:rsidRDefault="00915533" w:rsidP="00915533">
      <w:pPr>
        <w:widowControl w:val="0"/>
        <w:numPr>
          <w:ilvl w:val="1"/>
          <w:numId w:val="14"/>
        </w:numPr>
        <w:jc w:val="both"/>
        <w:rPr>
          <w:rFonts w:ascii="Calibri" w:hAnsi="Calibri" w:cs="Calibri"/>
          <w:color w:val="000000"/>
          <w:sz w:val="22"/>
          <w:szCs w:val="22"/>
        </w:rPr>
      </w:pPr>
      <w:r>
        <w:rPr>
          <w:rFonts w:ascii="Calibri" w:eastAsia="Calibri" w:hAnsi="Calibri" w:cs="Calibri"/>
          <w:i/>
          <w:iCs/>
          <w:color w:val="000000"/>
          <w:sz w:val="22"/>
          <w:szCs w:val="22"/>
        </w:rPr>
        <w:t>“Provisional Measure”</w:t>
      </w:r>
      <w:r>
        <w:rPr>
          <w:rFonts w:ascii="Calibri" w:eastAsia="Calibri" w:hAnsi="Calibri" w:cs="Calibri"/>
          <w:color w:val="000000"/>
          <w:sz w:val="22"/>
          <w:szCs w:val="22"/>
        </w:rPr>
        <w:t xml:space="preserve"> – a temporary protective measure imposed by Sport Integrity Canada pending determination of a Report in accordance with the CSSP.</w:t>
      </w:r>
    </w:p>
    <w:p w14:paraId="0000005B" w14:textId="6F3012E2" w:rsidR="001F059C" w:rsidRPr="003F2445" w:rsidRDefault="00942B74">
      <w:pPr>
        <w:widowControl w:val="0"/>
        <w:numPr>
          <w:ilvl w:val="1"/>
          <w:numId w:val="14"/>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Provisional Suspension</w:t>
      </w:r>
      <w:r w:rsidRPr="003F2445">
        <w:rPr>
          <w:rFonts w:asciiTheme="minorHAnsi" w:hAnsiTheme="minorHAnsi" w:cstheme="minorHAnsi"/>
          <w:color w:val="000000"/>
          <w:sz w:val="22"/>
          <w:szCs w:val="22"/>
        </w:rPr>
        <w:t xml:space="preserve">” </w:t>
      </w:r>
      <w:r w:rsidRPr="003F2445">
        <w:rPr>
          <w:rFonts w:asciiTheme="minorHAnsi" w:eastAsia="Gotham Book" w:hAnsiTheme="minorHAnsi" w:cstheme="minorHAnsi"/>
          <w:sz w:val="22"/>
          <w:szCs w:val="22"/>
        </w:rPr>
        <w:t xml:space="preserve">– </w:t>
      </w:r>
      <w:r w:rsidRPr="003F2445">
        <w:rPr>
          <w:rFonts w:asciiTheme="minorHAnsi" w:hAnsiTheme="minorHAnsi" w:cstheme="minorHAnsi"/>
          <w:sz w:val="22"/>
          <w:szCs w:val="22"/>
        </w:rPr>
        <w:t xml:space="preserve">means that the Individual is barred temporarily from </w:t>
      </w:r>
      <w:r w:rsidR="00696F8E" w:rsidRPr="003F2445">
        <w:rPr>
          <w:rFonts w:asciiTheme="minorHAnsi" w:hAnsiTheme="minorHAnsi" w:cstheme="minorHAnsi"/>
          <w:sz w:val="22"/>
          <w:szCs w:val="22"/>
        </w:rPr>
        <w:t>participating in</w:t>
      </w:r>
      <w:r w:rsidRPr="003F2445">
        <w:rPr>
          <w:rFonts w:asciiTheme="minorHAnsi" w:hAnsiTheme="minorHAnsi" w:cstheme="minorHAnsi"/>
          <w:sz w:val="22"/>
          <w:szCs w:val="22"/>
        </w:rPr>
        <w:t xml:space="preserve"> any capacity in any Event or activity of </w:t>
      </w:r>
      <w:r w:rsidR="00BD2619">
        <w:rPr>
          <w:rFonts w:asciiTheme="minorHAnsi" w:hAnsiTheme="minorHAnsi" w:cstheme="minorHAnsi"/>
          <w:sz w:val="22"/>
          <w:szCs w:val="22"/>
        </w:rPr>
        <w:t>DIVE SASK</w:t>
      </w:r>
      <w:r w:rsidR="00054791" w:rsidRPr="003F2445">
        <w:rPr>
          <w:rFonts w:asciiTheme="minorHAnsi" w:hAnsiTheme="minorHAnsi" w:cstheme="minorHAnsi"/>
          <w:sz w:val="22"/>
          <w:szCs w:val="22"/>
        </w:rPr>
        <w:t xml:space="preserve"> </w:t>
      </w:r>
      <w:r w:rsidR="00054791" w:rsidRPr="003F2445">
        <w:rPr>
          <w:rFonts w:asciiTheme="minorHAnsi" w:eastAsia="Calibri" w:hAnsiTheme="minorHAnsi" w:cstheme="minorHAnsi"/>
          <w:sz w:val="22"/>
          <w:szCs w:val="22"/>
        </w:rPr>
        <w:t>(or, a</w:t>
      </w:r>
      <w:r w:rsidR="00025143" w:rsidRPr="003F2445">
        <w:rPr>
          <w:rFonts w:asciiTheme="minorHAnsi" w:eastAsia="Calibri" w:hAnsiTheme="minorHAnsi" w:cstheme="minorHAnsi"/>
          <w:sz w:val="22"/>
          <w:szCs w:val="22"/>
        </w:rPr>
        <w:t xml:space="preserve">s applicable, </w:t>
      </w:r>
      <w:r w:rsidR="00BD2619">
        <w:rPr>
          <w:rFonts w:asciiTheme="minorHAnsi" w:hAnsiTheme="minorHAnsi" w:cstheme="minorHAnsi"/>
          <w:sz w:val="22"/>
          <w:szCs w:val="22"/>
        </w:rPr>
        <w:t>DIVE SASK</w:t>
      </w:r>
      <w:r w:rsidR="00220093" w:rsidRPr="003F2445">
        <w:rPr>
          <w:rFonts w:asciiTheme="minorHAnsi" w:hAnsiTheme="minorHAnsi" w:cstheme="minorHAnsi"/>
          <w:sz w:val="22"/>
          <w:szCs w:val="22"/>
        </w:rPr>
        <w:t>’s</w:t>
      </w:r>
      <w:r w:rsidR="00025143" w:rsidRPr="003F2445">
        <w:rPr>
          <w:rFonts w:asciiTheme="minorHAnsi" w:hAnsiTheme="minorHAnsi" w:cstheme="minorHAnsi"/>
          <w:sz w:val="22"/>
          <w:szCs w:val="22"/>
        </w:rPr>
        <w:t xml:space="preserve"> </w:t>
      </w:r>
      <w:r w:rsidRPr="003F2445">
        <w:rPr>
          <w:rFonts w:asciiTheme="minorHAnsi" w:hAnsiTheme="minorHAnsi" w:cstheme="minorHAnsi"/>
          <w:sz w:val="22"/>
          <w:szCs w:val="22"/>
        </w:rPr>
        <w:t>Members</w:t>
      </w:r>
      <w:r w:rsidR="00025143" w:rsidRPr="003F2445">
        <w:rPr>
          <w:rFonts w:asciiTheme="minorHAnsi" w:hAnsiTheme="minorHAnsi" w:cstheme="minorHAnsi"/>
          <w:sz w:val="22"/>
          <w:szCs w:val="22"/>
        </w:rPr>
        <w:t>),</w:t>
      </w:r>
      <w:r w:rsidRPr="003F2445">
        <w:rPr>
          <w:rFonts w:asciiTheme="minorHAnsi" w:hAnsiTheme="minorHAnsi" w:cstheme="minorHAnsi"/>
          <w:sz w:val="22"/>
          <w:szCs w:val="22"/>
        </w:rPr>
        <w:t xml:space="preserve"> or as otherwise decided pursuant to the </w:t>
      </w:r>
      <w:r w:rsidRPr="003F2445">
        <w:rPr>
          <w:rFonts w:asciiTheme="minorHAnsi" w:hAnsiTheme="minorHAnsi" w:cstheme="minorHAnsi"/>
          <w:i/>
          <w:sz w:val="22"/>
          <w:szCs w:val="22"/>
        </w:rPr>
        <w:t>Discipline and Complaint Policy</w:t>
      </w:r>
      <w:r w:rsidRPr="003F2445">
        <w:rPr>
          <w:rFonts w:asciiTheme="minorHAnsi" w:hAnsiTheme="minorHAnsi" w:cstheme="minorHAnsi"/>
          <w:sz w:val="22"/>
          <w:szCs w:val="22"/>
        </w:rPr>
        <w:t xml:space="preserve">, prior to the decision rendered in a hearing conducted pursuant to the </w:t>
      </w:r>
      <w:r w:rsidRPr="003F2445">
        <w:rPr>
          <w:rFonts w:asciiTheme="minorHAnsi" w:hAnsiTheme="minorHAnsi" w:cstheme="minorHAnsi"/>
          <w:i/>
          <w:sz w:val="22"/>
          <w:szCs w:val="22"/>
        </w:rPr>
        <w:t>Discipline and Complaints Policy</w:t>
      </w:r>
      <w:r w:rsidRPr="003F2445">
        <w:rPr>
          <w:rFonts w:asciiTheme="minorHAnsi" w:hAnsiTheme="minorHAnsi" w:cstheme="minorHAnsi"/>
          <w:sz w:val="22"/>
          <w:szCs w:val="22"/>
        </w:rPr>
        <w:t>.</w:t>
      </w:r>
    </w:p>
    <w:p w14:paraId="0000005C" w14:textId="4C8FBB81" w:rsidR="001F059C" w:rsidRPr="003F2445" w:rsidRDefault="00942B74">
      <w:pPr>
        <w:numPr>
          <w:ilvl w:val="1"/>
          <w:numId w:val="14"/>
        </w:numPr>
        <w:pBdr>
          <w:top w:val="nil"/>
          <w:left w:val="nil"/>
          <w:bottom w:val="nil"/>
          <w:right w:val="nil"/>
          <w:between w:val="nil"/>
        </w:pBdr>
        <w:rPr>
          <w:rFonts w:asciiTheme="minorHAnsi" w:eastAsia="Gotham Book" w:hAnsiTheme="minorHAnsi" w:cstheme="minorHAnsi"/>
          <w:color w:val="000000"/>
        </w:rPr>
      </w:pPr>
      <w:r w:rsidRPr="003F2445">
        <w:rPr>
          <w:rFonts w:asciiTheme="minorHAnsi" w:eastAsia="Gotham Book" w:hAnsiTheme="minorHAnsi" w:cstheme="minorHAnsi"/>
          <w:i/>
          <w:color w:val="000000"/>
          <w:sz w:val="22"/>
          <w:szCs w:val="22"/>
        </w:rPr>
        <w:t xml:space="preserve">“Power Imbalance" </w:t>
      </w:r>
      <w:r w:rsidRPr="003F2445">
        <w:rPr>
          <w:rFonts w:asciiTheme="minorHAnsi" w:eastAsia="Gotham Book" w:hAnsiTheme="minorHAnsi" w:cstheme="minorHAnsi"/>
          <w:color w:val="000000"/>
          <w:sz w:val="22"/>
          <w:szCs w:val="22"/>
        </w:rPr>
        <w:t>– as defined in the UCCMS</w:t>
      </w:r>
      <w:r w:rsidR="00822E3F">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as amended from time to time. </w:t>
      </w:r>
    </w:p>
    <w:p w14:paraId="0000005D" w14:textId="7C644ABF" w:rsidR="001F059C" w:rsidRPr="003F2445" w:rsidRDefault="00942B74">
      <w:pPr>
        <w:numPr>
          <w:ilvl w:val="1"/>
          <w:numId w:val="14"/>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i/>
          <w:color w:val="000000"/>
          <w:sz w:val="22"/>
          <w:szCs w:val="22"/>
        </w:rPr>
        <w:t xml:space="preserve">“Prohibited Behaviour” </w:t>
      </w:r>
      <w:r w:rsidRPr="003F2445">
        <w:rPr>
          <w:rFonts w:asciiTheme="minorHAnsi" w:eastAsia="Gotham Book" w:hAnsiTheme="minorHAnsi" w:cstheme="minorHAnsi"/>
          <w:color w:val="000000"/>
          <w:sz w:val="22"/>
          <w:szCs w:val="22"/>
        </w:rPr>
        <w:t>– as defined in the UCCMS</w:t>
      </w:r>
      <w:r w:rsidR="00822E3F">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as amended from time to time. </w:t>
      </w:r>
    </w:p>
    <w:p w14:paraId="0000005E" w14:textId="634BC437" w:rsidR="001F059C" w:rsidRPr="003F2445" w:rsidRDefault="00942B74">
      <w:pPr>
        <w:numPr>
          <w:ilvl w:val="1"/>
          <w:numId w:val="14"/>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i/>
          <w:color w:val="000000"/>
          <w:sz w:val="22"/>
          <w:szCs w:val="22"/>
        </w:rPr>
        <w:t xml:space="preserve">“Prohibited Method” – </w:t>
      </w:r>
      <w:r w:rsidRPr="003F2445">
        <w:rPr>
          <w:rFonts w:asciiTheme="minorHAnsi" w:eastAsia="Gotham Book" w:hAnsiTheme="minorHAnsi" w:cstheme="minorHAnsi"/>
          <w:color w:val="000000"/>
          <w:sz w:val="22"/>
          <w:szCs w:val="22"/>
        </w:rPr>
        <w:t xml:space="preserve">as defined in the Canadian Anti-Doping Program, as amended from time to time by </w:t>
      </w:r>
      <w:r w:rsidR="002F46C6">
        <w:rPr>
          <w:rFonts w:asciiTheme="minorHAnsi" w:eastAsia="Gotham Book" w:hAnsiTheme="minorHAnsi" w:cstheme="minorHAnsi"/>
          <w:color w:val="000000"/>
          <w:sz w:val="22"/>
          <w:szCs w:val="22"/>
        </w:rPr>
        <w:t>Sport Integrity Canada</w:t>
      </w:r>
      <w:r w:rsidRPr="003F2445">
        <w:rPr>
          <w:rFonts w:asciiTheme="minorHAnsi" w:eastAsia="Gotham Book" w:hAnsiTheme="minorHAnsi" w:cstheme="minorHAnsi"/>
          <w:color w:val="000000"/>
          <w:sz w:val="22"/>
          <w:szCs w:val="22"/>
        </w:rPr>
        <w:t>.</w:t>
      </w:r>
    </w:p>
    <w:p w14:paraId="0000005F" w14:textId="7488314F" w:rsidR="001F059C" w:rsidRPr="003F2445" w:rsidRDefault="00942B74">
      <w:pPr>
        <w:numPr>
          <w:ilvl w:val="1"/>
          <w:numId w:val="14"/>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i/>
          <w:color w:val="000000"/>
          <w:sz w:val="22"/>
          <w:szCs w:val="22"/>
        </w:rPr>
        <w:t xml:space="preserve">“Prohibited Substance” – </w:t>
      </w:r>
      <w:r w:rsidRPr="003F2445">
        <w:rPr>
          <w:rFonts w:asciiTheme="minorHAnsi" w:eastAsia="Gotham Book" w:hAnsiTheme="minorHAnsi" w:cstheme="minorHAnsi"/>
          <w:color w:val="000000"/>
          <w:sz w:val="22"/>
          <w:szCs w:val="22"/>
        </w:rPr>
        <w:t xml:space="preserve">as defined in the Canadian Anti-Doping Program, as amended from time to time by the </w:t>
      </w:r>
      <w:r w:rsidR="002F46C6">
        <w:rPr>
          <w:rFonts w:asciiTheme="minorHAnsi" w:eastAsia="Gotham Book" w:hAnsiTheme="minorHAnsi" w:cstheme="minorHAnsi"/>
          <w:color w:val="000000"/>
          <w:sz w:val="22"/>
          <w:szCs w:val="22"/>
        </w:rPr>
        <w:t>Sport Integrity Canada</w:t>
      </w:r>
      <w:r w:rsidRPr="003F2445">
        <w:rPr>
          <w:rFonts w:asciiTheme="minorHAnsi" w:eastAsia="Gotham Book" w:hAnsiTheme="minorHAnsi" w:cstheme="minorHAnsi"/>
          <w:color w:val="000000"/>
          <w:sz w:val="22"/>
          <w:szCs w:val="22"/>
        </w:rPr>
        <w:t>.</w:t>
      </w:r>
    </w:p>
    <w:p w14:paraId="00000060" w14:textId="2E886D17" w:rsidR="001F059C" w:rsidRPr="003F2445" w:rsidRDefault="00942B74">
      <w:pPr>
        <w:numPr>
          <w:ilvl w:val="1"/>
          <w:numId w:val="14"/>
        </w:numPr>
        <w:pBdr>
          <w:top w:val="nil"/>
          <w:left w:val="nil"/>
          <w:bottom w:val="nil"/>
          <w:right w:val="nil"/>
          <w:between w:val="nil"/>
        </w:pBdr>
        <w:jc w:val="both"/>
        <w:rPr>
          <w:rFonts w:asciiTheme="minorHAnsi" w:eastAsia="Gotham Book" w:hAnsiTheme="minorHAnsi" w:cstheme="minorHAnsi"/>
          <w:color w:val="000000"/>
        </w:rPr>
      </w:pPr>
      <w:r w:rsidRPr="003F2445">
        <w:rPr>
          <w:rFonts w:asciiTheme="minorHAnsi" w:eastAsia="Gotham Book" w:hAnsiTheme="minorHAnsi" w:cstheme="minorHAnsi"/>
          <w:color w:val="000000"/>
          <w:sz w:val="22"/>
          <w:szCs w:val="22"/>
        </w:rPr>
        <w:t>“</w:t>
      </w:r>
      <w:r w:rsidRPr="003F2445">
        <w:rPr>
          <w:rFonts w:asciiTheme="minorHAnsi" w:eastAsia="Gotham Book" w:hAnsiTheme="minorHAnsi" w:cstheme="minorHAnsi"/>
          <w:i/>
          <w:color w:val="000000"/>
          <w:sz w:val="22"/>
          <w:szCs w:val="22"/>
        </w:rPr>
        <w:t>Reporting (or Report)</w:t>
      </w:r>
      <w:r w:rsidRPr="003F2445">
        <w:rPr>
          <w:rFonts w:asciiTheme="minorHAnsi" w:eastAsia="Gotham Book" w:hAnsiTheme="minorHAnsi" w:cstheme="minorHAnsi"/>
          <w:color w:val="000000"/>
          <w:sz w:val="22"/>
          <w:szCs w:val="22"/>
        </w:rPr>
        <w:t>”</w:t>
      </w:r>
      <w:r w:rsidR="00025143" w:rsidRPr="003F2445">
        <w:rPr>
          <w:rFonts w:asciiTheme="minorHAnsi" w:eastAsia="Gotham Book" w:hAnsiTheme="minorHAnsi" w:cstheme="minorHAnsi"/>
          <w:color w:val="000000"/>
          <w:sz w:val="22"/>
          <w:szCs w:val="22"/>
        </w:rPr>
        <w:t xml:space="preserve"> – </w:t>
      </w:r>
      <w:r w:rsidRPr="003F2445">
        <w:rPr>
          <w:rFonts w:asciiTheme="minorHAnsi" w:eastAsia="Gotham Book" w:hAnsiTheme="minorHAnsi" w:cstheme="minorHAnsi"/>
          <w:color w:val="000000"/>
          <w:sz w:val="22"/>
          <w:szCs w:val="22"/>
        </w:rPr>
        <w:t>as defined in the UCCMS</w:t>
      </w:r>
      <w:r w:rsidR="002F5BEE">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as amended from time to time</w:t>
      </w:r>
      <w:r w:rsidR="002F5BEE">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w:t>
      </w:r>
    </w:p>
    <w:p w14:paraId="0337ED01" w14:textId="77777777" w:rsidR="001F6055" w:rsidRPr="003F2445" w:rsidRDefault="00942B74">
      <w:pPr>
        <w:numPr>
          <w:ilvl w:val="1"/>
          <w:numId w:val="14"/>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i/>
          <w:color w:val="000000"/>
          <w:sz w:val="22"/>
          <w:szCs w:val="22"/>
        </w:rPr>
        <w:t>“Respondent”</w:t>
      </w:r>
      <w:r w:rsidRPr="003F2445">
        <w:rPr>
          <w:rFonts w:asciiTheme="minorHAnsi" w:hAnsiTheme="minorHAnsi" w:cstheme="minorHAnsi"/>
          <w:color w:val="000000"/>
          <w:sz w:val="22"/>
          <w:szCs w:val="22"/>
        </w:rPr>
        <w:t xml:space="preserve"> – the Party responding to a complaint or investigation; or, in the case of an appeal, the body or organization whose decision is being appealed, or the Individual who was the subject of a decision that is being appealed.</w:t>
      </w:r>
    </w:p>
    <w:p w14:paraId="471426C3" w14:textId="5201370D" w:rsidR="003B7807" w:rsidRPr="00E25C85" w:rsidRDefault="00692245" w:rsidP="00A76F41">
      <w:pPr>
        <w:numPr>
          <w:ilvl w:val="1"/>
          <w:numId w:val="14"/>
        </w:numPr>
        <w:pBdr>
          <w:top w:val="nil"/>
          <w:left w:val="nil"/>
          <w:bottom w:val="nil"/>
          <w:right w:val="nil"/>
          <w:between w:val="nil"/>
        </w:pBdr>
        <w:jc w:val="both"/>
        <w:rPr>
          <w:rFonts w:asciiTheme="minorHAnsi" w:hAnsiTheme="minorHAnsi" w:cstheme="minorHAnsi"/>
          <w:color w:val="000000"/>
          <w:sz w:val="22"/>
          <w:szCs w:val="22"/>
        </w:rPr>
      </w:pPr>
      <w:r>
        <w:rPr>
          <w:rFonts w:asciiTheme="minorHAnsi" w:hAnsiTheme="minorHAnsi" w:cstheme="minorHAnsi"/>
          <w:i/>
          <w:color w:val="000000" w:themeColor="text1"/>
          <w:sz w:val="22"/>
          <w:szCs w:val="22"/>
        </w:rPr>
        <w:t>“</w:t>
      </w:r>
      <w:r w:rsidR="001F6055" w:rsidRPr="00E25C85">
        <w:rPr>
          <w:rFonts w:asciiTheme="minorHAnsi" w:hAnsiTheme="minorHAnsi" w:cstheme="minorHAnsi"/>
          <w:i/>
          <w:color w:val="000000" w:themeColor="text1"/>
          <w:sz w:val="22"/>
          <w:szCs w:val="22"/>
        </w:rPr>
        <w:t>Safe Sport Liaison</w:t>
      </w:r>
      <w:r>
        <w:rPr>
          <w:rFonts w:asciiTheme="minorHAnsi" w:hAnsiTheme="minorHAnsi" w:cstheme="minorHAnsi"/>
          <w:i/>
          <w:color w:val="000000" w:themeColor="text1"/>
          <w:sz w:val="22"/>
          <w:szCs w:val="22"/>
        </w:rPr>
        <w:t>”</w:t>
      </w:r>
      <w:r w:rsidR="001F6055" w:rsidRPr="00E25C85">
        <w:rPr>
          <w:rFonts w:asciiTheme="minorHAnsi" w:hAnsiTheme="minorHAnsi" w:cstheme="minorHAnsi"/>
          <w:i/>
          <w:color w:val="000000" w:themeColor="text1"/>
          <w:sz w:val="22"/>
          <w:szCs w:val="22"/>
        </w:rPr>
        <w:t xml:space="preserve"> </w:t>
      </w:r>
      <w:r w:rsidR="001F6055" w:rsidRPr="00E25C85">
        <w:rPr>
          <w:rFonts w:asciiTheme="minorHAnsi" w:hAnsiTheme="minorHAnsi" w:cstheme="minorHAnsi"/>
          <w:color w:val="000000" w:themeColor="text1"/>
          <w:sz w:val="22"/>
          <w:szCs w:val="22"/>
        </w:rPr>
        <w:t xml:space="preserve">- </w:t>
      </w:r>
      <w:r w:rsidR="00A76F41" w:rsidRPr="00E25C85">
        <w:rPr>
          <w:rFonts w:asciiTheme="minorHAnsi" w:hAnsiTheme="minorHAnsi" w:cstheme="minorHAnsi"/>
          <w:color w:val="000000" w:themeColor="text1"/>
          <w:sz w:val="22"/>
          <w:szCs w:val="22"/>
        </w:rPr>
        <w:t xml:space="preserve">DIVE SASK </w:t>
      </w:r>
      <w:r w:rsidR="001F6055" w:rsidRPr="00E25C85">
        <w:rPr>
          <w:rFonts w:asciiTheme="minorHAnsi" w:hAnsiTheme="minorHAnsi" w:cstheme="minorHAnsi"/>
          <w:color w:val="000000" w:themeColor="text1"/>
          <w:sz w:val="22"/>
          <w:szCs w:val="22"/>
        </w:rPr>
        <w:t>will identify at least</w:t>
      </w:r>
      <w:r w:rsidR="009840AC" w:rsidRPr="00E25C85">
        <w:rPr>
          <w:rFonts w:asciiTheme="minorHAnsi" w:hAnsiTheme="minorHAnsi" w:cstheme="minorHAnsi"/>
          <w:color w:val="000000" w:themeColor="text1"/>
          <w:sz w:val="22"/>
          <w:szCs w:val="22"/>
        </w:rPr>
        <w:t xml:space="preserve"> one</w:t>
      </w:r>
      <w:r w:rsidR="001F6055" w:rsidRPr="00E25C85">
        <w:rPr>
          <w:rFonts w:asciiTheme="minorHAnsi" w:hAnsiTheme="minorHAnsi" w:cstheme="minorHAnsi"/>
          <w:color w:val="000000" w:themeColor="text1"/>
          <w:sz w:val="22"/>
          <w:szCs w:val="22"/>
        </w:rPr>
        <w:t xml:space="preserve"> designated individual who is responsible for acting as a representative of their organization and lead point of contact for any safe sport or dispute resolution matters. This includes, but is not limited to</w:t>
      </w:r>
      <w:r w:rsidR="00A41842">
        <w:rPr>
          <w:rFonts w:asciiTheme="minorHAnsi" w:hAnsiTheme="minorHAnsi" w:cstheme="minorHAnsi"/>
          <w:color w:val="000000" w:themeColor="text1"/>
          <w:sz w:val="22"/>
          <w:szCs w:val="22"/>
        </w:rPr>
        <w:t>:</w:t>
      </w:r>
      <w:r w:rsidR="0063533B" w:rsidRPr="00E25C85">
        <w:rPr>
          <w:rFonts w:asciiTheme="minorHAnsi" w:hAnsiTheme="minorHAnsi" w:cstheme="minorHAnsi"/>
          <w:color w:val="000000" w:themeColor="text1"/>
          <w:sz w:val="22"/>
          <w:szCs w:val="22"/>
        </w:rPr>
        <w:t xml:space="preserve"> </w:t>
      </w:r>
      <w:r w:rsidR="006C7077" w:rsidRPr="00E25C85">
        <w:rPr>
          <w:rFonts w:asciiTheme="minorHAnsi" w:hAnsiTheme="minorHAnsi" w:cstheme="minorHAnsi"/>
          <w:color w:val="000000" w:themeColor="text1"/>
          <w:sz w:val="22"/>
          <w:szCs w:val="22"/>
        </w:rPr>
        <w:t>1)</w:t>
      </w:r>
      <w:r w:rsidR="001F6055" w:rsidRPr="00E25C85">
        <w:rPr>
          <w:rFonts w:asciiTheme="minorHAnsi" w:hAnsiTheme="minorHAnsi" w:cstheme="minorHAnsi"/>
          <w:color w:val="000000" w:themeColor="text1"/>
          <w:sz w:val="22"/>
          <w:szCs w:val="22"/>
        </w:rPr>
        <w:t xml:space="preserve"> working directly with</w:t>
      </w:r>
      <w:r w:rsidR="009E5E2C" w:rsidRPr="00E25C85">
        <w:rPr>
          <w:rFonts w:asciiTheme="minorHAnsi" w:hAnsiTheme="minorHAnsi" w:cstheme="minorHAnsi"/>
          <w:color w:val="000000" w:themeColor="text1"/>
          <w:sz w:val="22"/>
          <w:szCs w:val="22"/>
        </w:rPr>
        <w:t xml:space="preserve"> the</w:t>
      </w:r>
      <w:r w:rsidR="001F6055" w:rsidRPr="00E25C85">
        <w:rPr>
          <w:rFonts w:asciiTheme="minorHAnsi" w:hAnsiTheme="minorHAnsi" w:cstheme="minorHAnsi"/>
          <w:color w:val="000000" w:themeColor="text1"/>
          <w:sz w:val="22"/>
          <w:szCs w:val="22"/>
        </w:rPr>
        <w:t xml:space="preserve"> </w:t>
      </w:r>
      <w:r w:rsidR="009E5E2C" w:rsidRPr="00E25C85">
        <w:rPr>
          <w:rFonts w:asciiTheme="minorHAnsi" w:hAnsiTheme="minorHAnsi" w:cstheme="minorHAnsi"/>
          <w:color w:val="000000" w:themeColor="text1"/>
          <w:sz w:val="22"/>
          <w:szCs w:val="22"/>
        </w:rPr>
        <w:t>Independent Third Party</w:t>
      </w:r>
      <w:r w:rsidR="001F6055" w:rsidRPr="00E25C85">
        <w:rPr>
          <w:rFonts w:asciiTheme="minorHAnsi" w:hAnsiTheme="minorHAnsi" w:cstheme="minorHAnsi"/>
          <w:color w:val="000000" w:themeColor="text1"/>
          <w:sz w:val="22"/>
          <w:szCs w:val="22"/>
        </w:rPr>
        <w:t xml:space="preserve"> to select Complaint Resolution Officers, Case Managers</w:t>
      </w:r>
      <w:r w:rsidR="00A41842">
        <w:rPr>
          <w:rFonts w:asciiTheme="minorHAnsi" w:hAnsiTheme="minorHAnsi" w:cstheme="minorHAnsi"/>
          <w:color w:val="000000" w:themeColor="text1"/>
          <w:sz w:val="22"/>
          <w:szCs w:val="22"/>
        </w:rPr>
        <w:t>,</w:t>
      </w:r>
      <w:r w:rsidR="001F6055" w:rsidRPr="00E25C85">
        <w:rPr>
          <w:rFonts w:asciiTheme="minorHAnsi" w:hAnsiTheme="minorHAnsi" w:cstheme="minorHAnsi"/>
          <w:color w:val="000000" w:themeColor="text1"/>
          <w:sz w:val="22"/>
          <w:szCs w:val="22"/>
        </w:rPr>
        <w:t xml:space="preserve"> and Appeal </w:t>
      </w:r>
      <w:r w:rsidR="617A3958" w:rsidRPr="00E25C85">
        <w:rPr>
          <w:rFonts w:asciiTheme="minorHAnsi" w:hAnsiTheme="minorHAnsi" w:cstheme="minorHAnsi"/>
          <w:color w:val="000000" w:themeColor="text1"/>
          <w:sz w:val="22"/>
          <w:szCs w:val="22"/>
        </w:rPr>
        <w:t>Manage</w:t>
      </w:r>
      <w:r w:rsidR="61A37C4F" w:rsidRPr="00E25C85">
        <w:rPr>
          <w:rFonts w:asciiTheme="minorHAnsi" w:hAnsiTheme="minorHAnsi" w:cstheme="minorHAnsi"/>
          <w:color w:val="000000" w:themeColor="text1"/>
          <w:sz w:val="22"/>
          <w:szCs w:val="22"/>
        </w:rPr>
        <w:t>r</w:t>
      </w:r>
      <w:r w:rsidR="617A3958" w:rsidRPr="00E25C85">
        <w:rPr>
          <w:rFonts w:asciiTheme="minorHAnsi" w:hAnsiTheme="minorHAnsi" w:cstheme="minorHAnsi"/>
          <w:color w:val="000000" w:themeColor="text1"/>
          <w:sz w:val="22"/>
          <w:szCs w:val="22"/>
        </w:rPr>
        <w:t>s</w:t>
      </w:r>
      <w:r w:rsidR="001F6055" w:rsidRPr="00E25C85">
        <w:rPr>
          <w:rFonts w:asciiTheme="minorHAnsi" w:hAnsiTheme="minorHAnsi" w:cstheme="minorHAnsi"/>
          <w:color w:val="000000" w:themeColor="text1"/>
          <w:sz w:val="22"/>
          <w:szCs w:val="22"/>
        </w:rPr>
        <w:t xml:space="preserve"> from approved listing (on Sask Sport</w:t>
      </w:r>
      <w:r w:rsidR="005353D0" w:rsidRPr="00E25C85">
        <w:rPr>
          <w:rFonts w:asciiTheme="minorHAnsi" w:hAnsiTheme="minorHAnsi" w:cstheme="minorHAnsi"/>
          <w:color w:val="000000" w:themeColor="text1"/>
          <w:sz w:val="22"/>
          <w:szCs w:val="22"/>
        </w:rPr>
        <w:t>’s</w:t>
      </w:r>
      <w:r w:rsidR="001F6055" w:rsidRPr="00E25C85">
        <w:rPr>
          <w:rFonts w:asciiTheme="minorHAnsi" w:hAnsiTheme="minorHAnsi" w:cstheme="minorHAnsi"/>
          <w:color w:val="000000" w:themeColor="text1"/>
          <w:sz w:val="22"/>
          <w:szCs w:val="22"/>
        </w:rPr>
        <w:t xml:space="preserve"> website), </w:t>
      </w:r>
      <w:r w:rsidR="006C7077" w:rsidRPr="00E25C85">
        <w:rPr>
          <w:rFonts w:asciiTheme="minorHAnsi" w:hAnsiTheme="minorHAnsi" w:cstheme="minorHAnsi"/>
          <w:color w:val="000000" w:themeColor="text1"/>
          <w:sz w:val="22"/>
          <w:szCs w:val="22"/>
        </w:rPr>
        <w:t xml:space="preserve">2) </w:t>
      </w:r>
      <w:r w:rsidR="001F6055" w:rsidRPr="00E25C85">
        <w:rPr>
          <w:rFonts w:asciiTheme="minorHAnsi" w:hAnsiTheme="minorHAnsi" w:cstheme="minorHAnsi"/>
          <w:color w:val="000000" w:themeColor="text1"/>
          <w:sz w:val="22"/>
          <w:szCs w:val="22"/>
        </w:rPr>
        <w:t xml:space="preserve">ensuring major and minor sanctions are enforced, </w:t>
      </w:r>
      <w:r w:rsidR="006C7077" w:rsidRPr="00E25C85">
        <w:rPr>
          <w:rFonts w:asciiTheme="minorHAnsi" w:hAnsiTheme="minorHAnsi" w:cstheme="minorHAnsi"/>
          <w:color w:val="000000" w:themeColor="text1"/>
          <w:sz w:val="22"/>
          <w:szCs w:val="22"/>
        </w:rPr>
        <w:t xml:space="preserve">3) </w:t>
      </w:r>
      <w:r w:rsidR="001F6055" w:rsidRPr="00E25C85">
        <w:rPr>
          <w:rFonts w:asciiTheme="minorHAnsi" w:hAnsiTheme="minorHAnsi" w:cstheme="minorHAnsi"/>
          <w:color w:val="000000" w:themeColor="text1"/>
          <w:sz w:val="22"/>
          <w:szCs w:val="22"/>
        </w:rPr>
        <w:t xml:space="preserve">ensuring mediation agreements are approved by </w:t>
      </w:r>
      <w:r w:rsidR="00A76F41" w:rsidRPr="00E25C85">
        <w:rPr>
          <w:rFonts w:asciiTheme="minorHAnsi" w:hAnsiTheme="minorHAnsi" w:cstheme="minorHAnsi"/>
          <w:color w:val="000000" w:themeColor="text1"/>
          <w:sz w:val="22"/>
          <w:szCs w:val="22"/>
        </w:rPr>
        <w:t>DIVE SASK</w:t>
      </w:r>
      <w:r w:rsidR="001F6055" w:rsidRPr="00E25C85">
        <w:rPr>
          <w:rFonts w:asciiTheme="minorHAnsi" w:hAnsiTheme="minorHAnsi" w:cstheme="minorHAnsi"/>
          <w:color w:val="000000" w:themeColor="text1"/>
          <w:sz w:val="22"/>
          <w:szCs w:val="22"/>
        </w:rPr>
        <w:t>/</w:t>
      </w:r>
      <w:r w:rsidR="00A41842">
        <w:rPr>
          <w:rFonts w:asciiTheme="minorHAnsi" w:hAnsiTheme="minorHAnsi" w:cstheme="minorHAnsi"/>
          <w:color w:val="000000" w:themeColor="text1"/>
          <w:sz w:val="22"/>
          <w:szCs w:val="22"/>
        </w:rPr>
        <w:t>the relevant Member (if applicable)</w:t>
      </w:r>
      <w:r w:rsidR="001F6055" w:rsidRPr="00E25C85">
        <w:rPr>
          <w:rFonts w:asciiTheme="minorHAnsi" w:hAnsiTheme="minorHAnsi" w:cstheme="minorHAnsi"/>
          <w:color w:val="000000" w:themeColor="text1"/>
          <w:sz w:val="22"/>
          <w:szCs w:val="22"/>
        </w:rPr>
        <w:t xml:space="preserve"> and upheld, </w:t>
      </w:r>
      <w:r w:rsidR="00D14210" w:rsidRPr="00E25C85">
        <w:rPr>
          <w:rFonts w:asciiTheme="minorHAnsi" w:hAnsiTheme="minorHAnsi" w:cstheme="minorHAnsi"/>
          <w:color w:val="000000" w:themeColor="text1"/>
          <w:sz w:val="22"/>
          <w:szCs w:val="22"/>
        </w:rPr>
        <w:t xml:space="preserve">4) </w:t>
      </w:r>
      <w:r w:rsidR="00A41842">
        <w:rPr>
          <w:rFonts w:asciiTheme="minorHAnsi" w:hAnsiTheme="minorHAnsi" w:cstheme="minorHAnsi"/>
          <w:color w:val="000000" w:themeColor="text1"/>
          <w:sz w:val="22"/>
          <w:szCs w:val="22"/>
        </w:rPr>
        <w:t xml:space="preserve">ensuring </w:t>
      </w:r>
      <w:r w:rsidR="001F6055" w:rsidRPr="00E25C85">
        <w:rPr>
          <w:rFonts w:asciiTheme="minorHAnsi" w:hAnsiTheme="minorHAnsi" w:cstheme="minorHAnsi"/>
          <w:color w:val="000000" w:themeColor="text1"/>
          <w:sz w:val="22"/>
          <w:szCs w:val="22"/>
        </w:rPr>
        <w:t xml:space="preserve">long-term suspensions (1 year or longer) are reported to Sask Sport, </w:t>
      </w:r>
      <w:r w:rsidR="00A41842">
        <w:rPr>
          <w:rFonts w:asciiTheme="minorHAnsi" w:hAnsiTheme="minorHAnsi" w:cstheme="minorHAnsi"/>
          <w:color w:val="000000" w:themeColor="text1"/>
          <w:sz w:val="22"/>
          <w:szCs w:val="22"/>
        </w:rPr>
        <w:t xml:space="preserve">and </w:t>
      </w:r>
      <w:r w:rsidR="002A40C4" w:rsidRPr="00E25C85">
        <w:rPr>
          <w:rFonts w:asciiTheme="minorHAnsi" w:hAnsiTheme="minorHAnsi" w:cstheme="minorHAnsi"/>
          <w:color w:val="000000" w:themeColor="text1"/>
          <w:sz w:val="22"/>
          <w:szCs w:val="22"/>
        </w:rPr>
        <w:t xml:space="preserve">5) </w:t>
      </w:r>
      <w:r w:rsidR="00A41842">
        <w:rPr>
          <w:rFonts w:asciiTheme="minorHAnsi" w:hAnsiTheme="minorHAnsi" w:cstheme="minorHAnsi"/>
          <w:color w:val="000000" w:themeColor="text1"/>
          <w:sz w:val="22"/>
          <w:szCs w:val="22"/>
        </w:rPr>
        <w:t xml:space="preserve">ensuring </w:t>
      </w:r>
      <w:r w:rsidR="001F6055" w:rsidRPr="00E25C85">
        <w:rPr>
          <w:rFonts w:asciiTheme="minorHAnsi" w:hAnsiTheme="minorHAnsi" w:cstheme="minorHAnsi"/>
          <w:color w:val="000000" w:themeColor="text1"/>
          <w:sz w:val="22"/>
          <w:szCs w:val="22"/>
        </w:rPr>
        <w:t>screening requirements</w:t>
      </w:r>
      <w:r w:rsidR="004626DF" w:rsidRPr="00E25C85">
        <w:rPr>
          <w:rFonts w:asciiTheme="minorHAnsi" w:hAnsiTheme="minorHAnsi" w:cstheme="minorHAnsi"/>
          <w:color w:val="000000" w:themeColor="text1"/>
          <w:sz w:val="22"/>
          <w:szCs w:val="22"/>
        </w:rPr>
        <w:t xml:space="preserve"> and </w:t>
      </w:r>
      <w:r w:rsidR="001F6055" w:rsidRPr="00E25C85">
        <w:rPr>
          <w:rFonts w:asciiTheme="minorHAnsi" w:hAnsiTheme="minorHAnsi" w:cstheme="minorHAnsi"/>
          <w:color w:val="000000" w:themeColor="text1"/>
          <w:sz w:val="22"/>
          <w:szCs w:val="22"/>
        </w:rPr>
        <w:t>educational/training requirements are</w:t>
      </w:r>
      <w:r w:rsidR="002A40C4" w:rsidRPr="00E25C85">
        <w:rPr>
          <w:rFonts w:asciiTheme="minorHAnsi" w:hAnsiTheme="minorHAnsi" w:cstheme="minorHAnsi"/>
          <w:color w:val="000000" w:themeColor="text1"/>
          <w:sz w:val="22"/>
          <w:szCs w:val="22"/>
        </w:rPr>
        <w:t xml:space="preserve"> enforced. </w:t>
      </w:r>
      <w:r w:rsidR="000904F8" w:rsidRPr="00E25C85">
        <w:rPr>
          <w:rFonts w:asciiTheme="minorHAnsi" w:hAnsiTheme="minorHAnsi" w:cstheme="minorHAnsi"/>
          <w:color w:val="000000" w:themeColor="text1"/>
          <w:sz w:val="22"/>
          <w:szCs w:val="22"/>
        </w:rPr>
        <w:t xml:space="preserve">Safe Sport Liaisons must have knowledge and experience in board governance and must have completed the Governance Essentials e-learning course offered by the </w:t>
      </w:r>
      <w:r w:rsidR="002F46C6">
        <w:rPr>
          <w:rFonts w:asciiTheme="minorHAnsi" w:hAnsiTheme="minorHAnsi" w:cstheme="minorHAnsi"/>
          <w:color w:val="000000" w:themeColor="text1"/>
          <w:sz w:val="22"/>
          <w:szCs w:val="22"/>
        </w:rPr>
        <w:t>Sport Integrity Canada</w:t>
      </w:r>
      <w:r w:rsidR="000904F8" w:rsidRPr="00E25C85">
        <w:rPr>
          <w:rFonts w:asciiTheme="minorHAnsi" w:hAnsiTheme="minorHAnsi" w:cstheme="minorHAnsi"/>
          <w:color w:val="000000" w:themeColor="text1"/>
          <w:sz w:val="22"/>
          <w:szCs w:val="22"/>
        </w:rPr>
        <w:t>.</w:t>
      </w:r>
    </w:p>
    <w:p w14:paraId="67A7E512" w14:textId="0EEC031E" w:rsidR="003B7807" w:rsidRPr="00E25C85" w:rsidRDefault="003B7807" w:rsidP="009D61EA">
      <w:pPr>
        <w:pBdr>
          <w:top w:val="nil"/>
          <w:left w:val="nil"/>
          <w:bottom w:val="nil"/>
          <w:right w:val="nil"/>
          <w:between w:val="nil"/>
        </w:pBdr>
        <w:ind w:left="720"/>
        <w:jc w:val="center"/>
        <w:rPr>
          <w:rFonts w:asciiTheme="minorHAnsi" w:hAnsiTheme="minorHAnsi" w:cstheme="minorHAnsi"/>
          <w:iCs/>
          <w:color w:val="000000" w:themeColor="text1"/>
          <w:sz w:val="22"/>
          <w:szCs w:val="22"/>
        </w:rPr>
      </w:pPr>
      <w:r w:rsidRPr="00E25C85">
        <w:rPr>
          <w:rFonts w:asciiTheme="minorHAnsi" w:hAnsiTheme="minorHAnsi" w:cstheme="minorHAnsi"/>
          <w:iCs/>
          <w:color w:val="000000" w:themeColor="text1"/>
          <w:sz w:val="22"/>
          <w:szCs w:val="22"/>
        </w:rPr>
        <w:t xml:space="preserve">The Safe Sport Liaison for Dive Sask will be the </w:t>
      </w:r>
      <w:r w:rsidR="001372CE">
        <w:rPr>
          <w:rFonts w:asciiTheme="minorHAnsi" w:hAnsiTheme="minorHAnsi" w:cstheme="minorHAnsi"/>
          <w:iCs/>
          <w:color w:val="000000" w:themeColor="text1"/>
          <w:sz w:val="22"/>
          <w:szCs w:val="22"/>
        </w:rPr>
        <w:t xml:space="preserve">current </w:t>
      </w:r>
      <w:r w:rsidRPr="00E25C85">
        <w:rPr>
          <w:rFonts w:asciiTheme="minorHAnsi" w:hAnsiTheme="minorHAnsi" w:cstheme="minorHAnsi"/>
          <w:iCs/>
          <w:color w:val="000000" w:themeColor="text1"/>
          <w:sz w:val="22"/>
          <w:szCs w:val="22"/>
        </w:rPr>
        <w:t>Executive Director:</w:t>
      </w:r>
    </w:p>
    <w:p w14:paraId="7F1778C4" w14:textId="5AE064B8" w:rsidR="003B7807" w:rsidRPr="00E25C85" w:rsidRDefault="003B7807" w:rsidP="009D61EA">
      <w:pPr>
        <w:pBdr>
          <w:top w:val="nil"/>
          <w:left w:val="nil"/>
          <w:bottom w:val="nil"/>
          <w:right w:val="nil"/>
          <w:between w:val="nil"/>
        </w:pBdr>
        <w:ind w:left="720"/>
        <w:jc w:val="center"/>
        <w:rPr>
          <w:rFonts w:asciiTheme="minorHAnsi" w:hAnsiTheme="minorHAnsi" w:cstheme="minorHAnsi"/>
          <w:b/>
          <w:bCs/>
          <w:iCs/>
          <w:color w:val="000000" w:themeColor="text1"/>
          <w:sz w:val="22"/>
          <w:szCs w:val="22"/>
        </w:rPr>
      </w:pPr>
      <w:r w:rsidRPr="00E25C85">
        <w:rPr>
          <w:rFonts w:asciiTheme="minorHAnsi" w:hAnsiTheme="minorHAnsi" w:cstheme="minorHAnsi"/>
          <w:b/>
          <w:bCs/>
          <w:iCs/>
          <w:color w:val="000000" w:themeColor="text1"/>
          <w:sz w:val="22"/>
          <w:szCs w:val="22"/>
        </w:rPr>
        <w:t xml:space="preserve">300-1734 Elphinstone St, Regina SK S4T 1K1, 306-780-9405, </w:t>
      </w:r>
      <w:r w:rsidR="001372CE">
        <w:rPr>
          <w:rFonts w:asciiTheme="minorHAnsi" w:hAnsiTheme="minorHAnsi" w:cstheme="minorHAnsi"/>
          <w:b/>
          <w:bCs/>
          <w:iCs/>
          <w:color w:val="000000" w:themeColor="text1"/>
          <w:sz w:val="22"/>
          <w:szCs w:val="22"/>
        </w:rPr>
        <w:t>info</w:t>
      </w:r>
      <w:r w:rsidRPr="00E25C85">
        <w:rPr>
          <w:rFonts w:asciiTheme="minorHAnsi" w:hAnsiTheme="minorHAnsi" w:cstheme="minorHAnsi"/>
          <w:b/>
          <w:bCs/>
          <w:iCs/>
          <w:color w:val="000000" w:themeColor="text1"/>
          <w:sz w:val="22"/>
          <w:szCs w:val="22"/>
        </w:rPr>
        <w:t>@divesask.ca</w:t>
      </w:r>
    </w:p>
    <w:p w14:paraId="216DA737" w14:textId="336BFB00" w:rsidR="00915533" w:rsidRPr="00915533" w:rsidRDefault="00915533" w:rsidP="00915533">
      <w:pPr>
        <w:numPr>
          <w:ilvl w:val="1"/>
          <w:numId w:val="14"/>
        </w:numPr>
        <w:jc w:val="both"/>
        <w:rPr>
          <w:rFonts w:asciiTheme="minorHAnsi" w:hAnsiTheme="minorHAnsi" w:cstheme="minorHAnsi"/>
          <w:sz w:val="22"/>
          <w:szCs w:val="22"/>
        </w:rPr>
      </w:pPr>
      <w:r w:rsidRPr="003F2445">
        <w:rPr>
          <w:rFonts w:asciiTheme="minorHAnsi" w:hAnsiTheme="minorHAnsi" w:cstheme="minorHAnsi"/>
          <w:sz w:val="22"/>
          <w:szCs w:val="22"/>
        </w:rPr>
        <w:lastRenderedPageBreak/>
        <w:t>“</w:t>
      </w:r>
      <w:r w:rsidRPr="003F2445">
        <w:rPr>
          <w:rFonts w:asciiTheme="minorHAnsi" w:hAnsiTheme="minorHAnsi" w:cstheme="minorHAnsi"/>
          <w:i/>
          <w:sz w:val="22"/>
          <w:szCs w:val="22"/>
        </w:rPr>
        <w:t>SDRCC</w:t>
      </w:r>
      <w:r w:rsidRPr="003F2445">
        <w:rPr>
          <w:rFonts w:asciiTheme="minorHAnsi" w:hAnsiTheme="minorHAnsi" w:cstheme="minorHAnsi"/>
          <w:sz w:val="22"/>
          <w:szCs w:val="22"/>
        </w:rPr>
        <w:t xml:space="preserve">” – the Sport Dispute Resolution Centre of Canada. </w:t>
      </w:r>
    </w:p>
    <w:p w14:paraId="00000062" w14:textId="75C974EB" w:rsidR="001F059C" w:rsidRPr="00915533" w:rsidRDefault="00942B74">
      <w:pPr>
        <w:widowControl w:val="0"/>
        <w:numPr>
          <w:ilvl w:val="1"/>
          <w:numId w:val="14"/>
        </w:numPr>
        <w:pBdr>
          <w:top w:val="nil"/>
          <w:left w:val="nil"/>
          <w:bottom w:val="nil"/>
          <w:right w:val="nil"/>
          <w:between w:val="nil"/>
        </w:pBdr>
        <w:rPr>
          <w:rFonts w:asciiTheme="minorHAnsi" w:hAnsiTheme="minorHAnsi" w:cstheme="minorHAnsi"/>
          <w:sz w:val="22"/>
          <w:szCs w:val="22"/>
        </w:rPr>
      </w:pPr>
      <w:r w:rsidRPr="00E25C85">
        <w:rPr>
          <w:rFonts w:asciiTheme="minorHAnsi" w:hAnsiTheme="minorHAnsi" w:cstheme="minorHAnsi"/>
          <w:color w:val="000000"/>
          <w:sz w:val="22"/>
          <w:szCs w:val="22"/>
        </w:rPr>
        <w:t>“</w:t>
      </w:r>
      <w:r w:rsidRPr="00E25C85">
        <w:rPr>
          <w:rFonts w:asciiTheme="minorHAnsi" w:hAnsiTheme="minorHAnsi" w:cstheme="minorHAnsi"/>
          <w:i/>
          <w:color w:val="000000"/>
          <w:sz w:val="22"/>
          <w:szCs w:val="22"/>
        </w:rPr>
        <w:t>Sexual Harassment</w:t>
      </w:r>
      <w:r w:rsidRPr="00E25C85">
        <w:rPr>
          <w:rFonts w:asciiTheme="minorHAnsi" w:hAnsiTheme="minorHAnsi" w:cstheme="minorHAnsi"/>
          <w:color w:val="000000"/>
          <w:sz w:val="22"/>
          <w:szCs w:val="22"/>
        </w:rPr>
        <w:t>” – as defined in the UCCMS</w:t>
      </w:r>
      <w:r w:rsidR="00946925">
        <w:rPr>
          <w:rFonts w:asciiTheme="minorHAnsi" w:hAnsiTheme="minorHAnsi" w:cstheme="minorHAnsi"/>
          <w:color w:val="000000"/>
          <w:sz w:val="22"/>
          <w:szCs w:val="22"/>
        </w:rPr>
        <w:t>,</w:t>
      </w:r>
      <w:r w:rsidRPr="00E25C85">
        <w:rPr>
          <w:rFonts w:asciiTheme="minorHAnsi" w:hAnsiTheme="minorHAnsi" w:cstheme="minorHAnsi"/>
          <w:color w:val="000000"/>
          <w:sz w:val="22"/>
          <w:szCs w:val="22"/>
        </w:rPr>
        <w:t xml:space="preserve"> as amended from time to time</w:t>
      </w:r>
      <w:r w:rsidRPr="003F2445">
        <w:rPr>
          <w:rFonts w:asciiTheme="minorHAnsi" w:hAnsiTheme="minorHAnsi" w:cstheme="minorHAnsi"/>
          <w:color w:val="000000"/>
          <w:sz w:val="22"/>
          <w:szCs w:val="22"/>
        </w:rPr>
        <w:t>.</w:t>
      </w:r>
    </w:p>
    <w:p w14:paraId="7CCAD99B" w14:textId="0D47DB85" w:rsidR="00915533" w:rsidRPr="00915533" w:rsidRDefault="00915533" w:rsidP="00915533">
      <w:pPr>
        <w:widowControl w:val="0"/>
        <w:numPr>
          <w:ilvl w:val="1"/>
          <w:numId w:val="14"/>
        </w:numPr>
        <w:jc w:val="both"/>
        <w:rPr>
          <w:rFonts w:asciiTheme="minorHAnsi" w:hAnsiTheme="minorHAnsi" w:cstheme="minorHAnsi"/>
          <w:sz w:val="22"/>
          <w:szCs w:val="22"/>
        </w:rPr>
      </w:pPr>
      <w:r>
        <w:rPr>
          <w:rFonts w:asciiTheme="minorHAnsi" w:hAnsiTheme="minorHAnsi" w:cstheme="minorHAnsi"/>
          <w:color w:val="000000"/>
          <w:sz w:val="22"/>
          <w:szCs w:val="22"/>
        </w:rPr>
        <w:t>“</w:t>
      </w:r>
      <w:r>
        <w:rPr>
          <w:rFonts w:asciiTheme="minorHAnsi" w:hAnsiTheme="minorHAnsi" w:cstheme="minorHAnsi"/>
          <w:i/>
          <w:iCs/>
          <w:color w:val="000000"/>
          <w:sz w:val="22"/>
          <w:szCs w:val="22"/>
        </w:rPr>
        <w:t>Signatory</w:t>
      </w:r>
      <w:r>
        <w:rPr>
          <w:rFonts w:asciiTheme="minorHAnsi" w:hAnsiTheme="minorHAnsi" w:cstheme="minorHAnsi"/>
          <w:color w:val="000000"/>
          <w:sz w:val="22"/>
          <w:szCs w:val="22"/>
        </w:rPr>
        <w:t>” – any sport organization that has adopted the CSSP pursuant to an Adoption Contract with Sport Integrity Canada.</w:t>
      </w:r>
    </w:p>
    <w:p w14:paraId="00000063" w14:textId="4A1C07EF" w:rsidR="001F059C" w:rsidRPr="003F2445" w:rsidRDefault="00942B74">
      <w:pPr>
        <w:numPr>
          <w:ilvl w:val="1"/>
          <w:numId w:val="14"/>
        </w:numPr>
        <w:jc w:val="both"/>
        <w:rPr>
          <w:rFonts w:asciiTheme="minorHAnsi" w:hAnsiTheme="minorHAnsi" w:cstheme="minorHAnsi"/>
          <w:sz w:val="22"/>
          <w:szCs w:val="22"/>
        </w:rPr>
      </w:pPr>
      <w:r w:rsidRPr="003F2445">
        <w:rPr>
          <w:rFonts w:asciiTheme="minorHAnsi" w:hAnsiTheme="minorHAnsi" w:cstheme="minorHAnsi"/>
          <w:sz w:val="22"/>
          <w:szCs w:val="22"/>
        </w:rPr>
        <w:t>“</w:t>
      </w:r>
      <w:r w:rsidRPr="003F2445">
        <w:rPr>
          <w:rFonts w:asciiTheme="minorHAnsi" w:hAnsiTheme="minorHAnsi" w:cstheme="minorHAnsi"/>
          <w:i/>
          <w:sz w:val="22"/>
          <w:szCs w:val="22"/>
        </w:rPr>
        <w:t>Social media”</w:t>
      </w:r>
      <w:r w:rsidRPr="003F2445">
        <w:rPr>
          <w:rFonts w:asciiTheme="minorHAnsi" w:hAnsiTheme="minorHAnsi" w:cstheme="minorHAnsi"/>
          <w:sz w:val="22"/>
          <w:szCs w:val="22"/>
        </w:rPr>
        <w:t xml:space="preserve"> – the catch-all term that is applied broadly to computer-mediated communication media such as blogs, YouTube, Facebook, Instagram, Tumblr, Snapchat, TikTok, and</w:t>
      </w:r>
      <w:r w:rsidR="00915533">
        <w:rPr>
          <w:rFonts w:asciiTheme="minorHAnsi" w:hAnsiTheme="minorHAnsi" w:cstheme="minorHAnsi"/>
          <w:sz w:val="22"/>
          <w:szCs w:val="22"/>
        </w:rPr>
        <w:t xml:space="preserve"> X </w:t>
      </w:r>
      <w:r w:rsidR="00D56705">
        <w:rPr>
          <w:rFonts w:asciiTheme="minorHAnsi" w:hAnsiTheme="minorHAnsi" w:cstheme="minorHAnsi"/>
          <w:sz w:val="22"/>
          <w:szCs w:val="22"/>
        </w:rPr>
        <w:t>(</w:t>
      </w:r>
      <w:r w:rsidR="00915533">
        <w:rPr>
          <w:rFonts w:asciiTheme="minorHAnsi" w:hAnsiTheme="minorHAnsi" w:cstheme="minorHAnsi"/>
          <w:sz w:val="22"/>
          <w:szCs w:val="22"/>
        </w:rPr>
        <w:t>formerly</w:t>
      </w:r>
      <w:r w:rsidRPr="003F2445">
        <w:rPr>
          <w:rFonts w:asciiTheme="minorHAnsi" w:hAnsiTheme="minorHAnsi" w:cstheme="minorHAnsi"/>
          <w:sz w:val="22"/>
          <w:szCs w:val="22"/>
        </w:rPr>
        <w:t xml:space="preserve"> Twitter</w:t>
      </w:r>
      <w:r w:rsidR="00D56705">
        <w:rPr>
          <w:rFonts w:asciiTheme="minorHAnsi" w:hAnsiTheme="minorHAnsi" w:cstheme="minorHAnsi"/>
          <w:sz w:val="22"/>
          <w:szCs w:val="22"/>
        </w:rPr>
        <w:t>)</w:t>
      </w:r>
      <w:r w:rsidRPr="003F2445">
        <w:rPr>
          <w:rFonts w:asciiTheme="minorHAnsi" w:hAnsiTheme="minorHAnsi" w:cstheme="minorHAnsi"/>
          <w:sz w:val="22"/>
          <w:szCs w:val="22"/>
        </w:rPr>
        <w:t>.</w:t>
      </w:r>
    </w:p>
    <w:p w14:paraId="33673A50" w14:textId="0ECF78AD" w:rsidR="00915533" w:rsidRPr="00915533" w:rsidRDefault="00915533" w:rsidP="00915533">
      <w:pPr>
        <w:numPr>
          <w:ilvl w:val="1"/>
          <w:numId w:val="14"/>
        </w:numPr>
        <w:jc w:val="both"/>
        <w:rPr>
          <w:rFonts w:ascii="Calibri" w:eastAsia="Calibri" w:hAnsi="Calibri" w:cs="Calibri"/>
          <w:color w:val="000000"/>
          <w:sz w:val="22"/>
          <w:szCs w:val="22"/>
        </w:rPr>
      </w:pPr>
      <w:r>
        <w:rPr>
          <w:i/>
          <w:sz w:val="22"/>
          <w:szCs w:val="22"/>
        </w:rPr>
        <w:t>“Sport Integrity Canada”</w:t>
      </w:r>
      <w:r>
        <w:rPr>
          <w:iCs/>
          <w:sz w:val="22"/>
          <w:szCs w:val="22"/>
        </w:rPr>
        <w:t xml:space="preserve"> – the body mandated to independently administer and enforce the UCCMS and the Canadian Anti-Doping Program.</w:t>
      </w:r>
    </w:p>
    <w:p w14:paraId="00000065" w14:textId="433007A8" w:rsidR="001F059C" w:rsidRPr="003F2445" w:rsidRDefault="00942B74">
      <w:pPr>
        <w:numPr>
          <w:ilvl w:val="1"/>
          <w:numId w:val="14"/>
        </w:numPr>
        <w:jc w:val="both"/>
        <w:rPr>
          <w:rFonts w:asciiTheme="minorHAnsi" w:hAnsiTheme="minorHAnsi" w:cstheme="minorHAnsi"/>
          <w:sz w:val="22"/>
          <w:szCs w:val="22"/>
        </w:rPr>
      </w:pPr>
      <w:r w:rsidRPr="003F2445">
        <w:rPr>
          <w:rFonts w:asciiTheme="minorHAnsi" w:hAnsiTheme="minorHAnsi" w:cstheme="minorHAnsi"/>
          <w:sz w:val="22"/>
          <w:szCs w:val="22"/>
        </w:rPr>
        <w:t>“</w:t>
      </w:r>
      <w:r w:rsidRPr="003F2445">
        <w:rPr>
          <w:rFonts w:asciiTheme="minorHAnsi" w:hAnsiTheme="minorHAnsi" w:cstheme="minorHAnsi"/>
          <w:i/>
          <w:sz w:val="22"/>
          <w:szCs w:val="22"/>
        </w:rPr>
        <w:t>Tampering</w:t>
      </w:r>
      <w:r w:rsidRPr="003F2445">
        <w:rPr>
          <w:rFonts w:asciiTheme="minorHAnsi" w:hAnsiTheme="minorHAnsi" w:cstheme="minorHAnsi"/>
          <w:sz w:val="22"/>
          <w:szCs w:val="22"/>
        </w:rPr>
        <w:t xml:space="preserve">” – as defined in the Canadian Anti-Doping Program, as amended from time to time by </w:t>
      </w:r>
      <w:r w:rsidR="002F46C6">
        <w:rPr>
          <w:rFonts w:asciiTheme="minorHAnsi" w:hAnsiTheme="minorHAnsi" w:cstheme="minorHAnsi"/>
          <w:sz w:val="22"/>
          <w:szCs w:val="22"/>
        </w:rPr>
        <w:t>Sport Integrity Canada</w:t>
      </w:r>
      <w:r w:rsidRPr="003F2445">
        <w:rPr>
          <w:rFonts w:asciiTheme="minorHAnsi" w:hAnsiTheme="minorHAnsi" w:cstheme="minorHAnsi"/>
          <w:sz w:val="22"/>
          <w:szCs w:val="22"/>
        </w:rPr>
        <w:t>.</w:t>
      </w:r>
    </w:p>
    <w:p w14:paraId="00000066" w14:textId="4C974F36" w:rsidR="001F059C" w:rsidRPr="003F2445" w:rsidRDefault="00942B74">
      <w:pPr>
        <w:numPr>
          <w:ilvl w:val="1"/>
          <w:numId w:val="14"/>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UCCMS</w:t>
      </w:r>
      <w:r w:rsidRPr="003F2445">
        <w:rPr>
          <w:rFonts w:asciiTheme="minorHAnsi" w:hAnsiTheme="minorHAnsi" w:cstheme="minorHAnsi"/>
          <w:color w:val="000000"/>
          <w:sz w:val="22"/>
          <w:szCs w:val="22"/>
        </w:rPr>
        <w:t>” – the Universal Code of Conduct to Prevent and Address Maltreatment in Sport, as amended from time to time.</w:t>
      </w:r>
    </w:p>
    <w:p w14:paraId="0000006E" w14:textId="2F32FFCC" w:rsidR="001F059C" w:rsidRPr="003F2445" w:rsidRDefault="00942B74">
      <w:pPr>
        <w:numPr>
          <w:ilvl w:val="1"/>
          <w:numId w:val="14"/>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Vulnerable Participant</w:t>
      </w:r>
      <w:r w:rsidRPr="003F2445">
        <w:rPr>
          <w:rFonts w:asciiTheme="minorHAnsi" w:hAnsiTheme="minorHAnsi" w:cstheme="minorHAnsi"/>
          <w:color w:val="000000"/>
          <w:sz w:val="22"/>
          <w:szCs w:val="22"/>
        </w:rPr>
        <w:t>” –</w:t>
      </w:r>
      <w:r w:rsidR="00DA2630" w:rsidRPr="003F2445">
        <w:rPr>
          <w:rFonts w:asciiTheme="minorHAnsi" w:hAnsiTheme="minorHAnsi" w:cstheme="minorHAnsi"/>
          <w:color w:val="000000"/>
          <w:sz w:val="22"/>
          <w:szCs w:val="22"/>
        </w:rPr>
        <w:t xml:space="preserve"> </w:t>
      </w:r>
      <w:r w:rsidRPr="003F2445">
        <w:rPr>
          <w:rFonts w:asciiTheme="minorHAnsi" w:hAnsiTheme="minorHAnsi" w:cstheme="minorHAnsi"/>
          <w:color w:val="000000"/>
          <w:sz w:val="22"/>
          <w:szCs w:val="22"/>
        </w:rPr>
        <w:t>as defined in the UCCMS</w:t>
      </w:r>
      <w:r w:rsidR="003C0E3F">
        <w:rPr>
          <w:rFonts w:asciiTheme="minorHAnsi" w:hAnsiTheme="minorHAnsi" w:cstheme="minorHAnsi"/>
          <w:color w:val="000000"/>
          <w:sz w:val="22"/>
          <w:szCs w:val="22"/>
        </w:rPr>
        <w:t>,</w:t>
      </w:r>
      <w:r w:rsidRPr="003F2445">
        <w:rPr>
          <w:rFonts w:asciiTheme="minorHAnsi" w:hAnsiTheme="minorHAnsi" w:cstheme="minorHAnsi"/>
          <w:color w:val="000000"/>
          <w:sz w:val="22"/>
          <w:szCs w:val="22"/>
        </w:rPr>
        <w:t xml:space="preserve"> as amended from time to time</w:t>
      </w:r>
      <w:r w:rsidR="003C0E3F">
        <w:rPr>
          <w:rFonts w:asciiTheme="minorHAnsi" w:hAnsiTheme="minorHAnsi" w:cstheme="minorHAnsi"/>
          <w:strike/>
          <w:color w:val="000000"/>
          <w:sz w:val="22"/>
          <w:szCs w:val="22"/>
        </w:rPr>
        <w:t>.</w:t>
      </w:r>
    </w:p>
    <w:p w14:paraId="0000006F" w14:textId="77777777" w:rsidR="001F059C" w:rsidRPr="003F2445" w:rsidRDefault="00942B74">
      <w:pPr>
        <w:numPr>
          <w:ilvl w:val="1"/>
          <w:numId w:val="14"/>
        </w:numPr>
        <w:jc w:val="both"/>
        <w:rPr>
          <w:rFonts w:asciiTheme="minorHAnsi" w:hAnsiTheme="minorHAnsi" w:cstheme="minorHAnsi"/>
          <w:sz w:val="22"/>
          <w:szCs w:val="22"/>
        </w:rPr>
      </w:pPr>
      <w:r w:rsidRPr="003F2445">
        <w:rPr>
          <w:rFonts w:asciiTheme="minorHAnsi" w:hAnsiTheme="minorHAnsi" w:cstheme="minorHAnsi"/>
          <w:sz w:val="22"/>
          <w:szCs w:val="22"/>
        </w:rPr>
        <w:t>“</w:t>
      </w:r>
      <w:r w:rsidRPr="003F2445">
        <w:rPr>
          <w:rFonts w:asciiTheme="minorHAnsi" w:hAnsiTheme="minorHAnsi" w:cstheme="minorHAnsi"/>
          <w:i/>
          <w:sz w:val="22"/>
          <w:szCs w:val="22"/>
        </w:rPr>
        <w:t>Vulnerable Sector Check (VSC)</w:t>
      </w:r>
      <w:r w:rsidRPr="003F2445">
        <w:rPr>
          <w:rFonts w:asciiTheme="minorHAnsi" w:hAnsiTheme="minorHAnsi" w:cstheme="minorHAnsi"/>
          <w:sz w:val="22"/>
          <w:szCs w:val="22"/>
        </w:rPr>
        <w:t>” – a detailed check that includes a search of the RCMP Canadian Police Information Centre (CPIC) system, local police information, and the Pardoned Sex Offender database.</w:t>
      </w:r>
    </w:p>
    <w:p w14:paraId="00000070" w14:textId="6CE6D726" w:rsidR="001F059C" w:rsidRPr="003F2445" w:rsidRDefault="00942B74">
      <w:pPr>
        <w:numPr>
          <w:ilvl w:val="1"/>
          <w:numId w:val="14"/>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Workplace</w:t>
      </w:r>
      <w:r w:rsidRPr="003F2445">
        <w:rPr>
          <w:rFonts w:asciiTheme="minorHAnsi" w:hAnsiTheme="minorHAnsi" w:cstheme="minorHAnsi"/>
          <w:color w:val="000000"/>
          <w:sz w:val="22"/>
          <w:szCs w:val="22"/>
        </w:rPr>
        <w:t xml:space="preserve">” </w:t>
      </w:r>
      <w:r w:rsidRPr="003F2445">
        <w:rPr>
          <w:rFonts w:asciiTheme="minorHAnsi" w:eastAsia="Gotham Book" w:hAnsiTheme="minorHAnsi" w:cstheme="minorHAnsi"/>
          <w:sz w:val="22"/>
          <w:szCs w:val="22"/>
        </w:rPr>
        <w:t xml:space="preserve">– </w:t>
      </w:r>
      <w:r w:rsidRPr="003F2445">
        <w:rPr>
          <w:rFonts w:asciiTheme="minorHAnsi" w:hAnsiTheme="minorHAnsi" w:cstheme="minorHAnsi"/>
          <w:color w:val="000000"/>
          <w:sz w:val="22"/>
          <w:szCs w:val="22"/>
        </w:rPr>
        <w:t xml:space="preserve">any place where </w:t>
      </w:r>
      <w:r w:rsidR="00FC14E1" w:rsidRPr="003F2445">
        <w:rPr>
          <w:rFonts w:asciiTheme="minorHAnsi" w:hAnsiTheme="minorHAnsi" w:cstheme="minorHAnsi"/>
          <w:color w:val="000000"/>
          <w:sz w:val="22"/>
          <w:szCs w:val="22"/>
        </w:rPr>
        <w:t>e</w:t>
      </w:r>
      <w:r w:rsidRPr="003F2445">
        <w:rPr>
          <w:rFonts w:asciiTheme="minorHAnsi" w:hAnsiTheme="minorHAnsi" w:cstheme="minorHAnsi"/>
          <w:color w:val="000000"/>
          <w:sz w:val="22"/>
          <w:szCs w:val="22"/>
        </w:rPr>
        <w:t>vents, business or work-related activities are conducted. Workplaces include but are not limited to, the office or facilities of</w:t>
      </w:r>
      <w:r w:rsidR="00B24B17" w:rsidRPr="003F2445">
        <w:rPr>
          <w:rFonts w:asciiTheme="minorHAnsi" w:hAnsiTheme="minorHAnsi" w:cstheme="minorHAnsi"/>
          <w:color w:val="000000"/>
          <w:sz w:val="22"/>
          <w:szCs w:val="22"/>
        </w:rPr>
        <w:t xml:space="preserve"> </w:t>
      </w:r>
      <w:r w:rsidR="00BD2619">
        <w:rPr>
          <w:rFonts w:asciiTheme="minorHAnsi" w:hAnsiTheme="minorHAnsi" w:cstheme="minorHAnsi"/>
          <w:sz w:val="22"/>
          <w:szCs w:val="22"/>
        </w:rPr>
        <w:t>DIVE SASK</w:t>
      </w:r>
      <w:r w:rsidRPr="003F2445">
        <w:rPr>
          <w:rFonts w:asciiTheme="minorHAnsi" w:hAnsiTheme="minorHAnsi" w:cstheme="minorHAnsi"/>
          <w:color w:val="000000"/>
          <w:sz w:val="22"/>
          <w:szCs w:val="22"/>
        </w:rPr>
        <w:t xml:space="preserve">, work-related social functions, work assignments outside offices, work-related travel, the </w:t>
      </w:r>
      <w:r w:rsidR="00696F8E" w:rsidRPr="003F2445">
        <w:rPr>
          <w:rFonts w:asciiTheme="minorHAnsi" w:hAnsiTheme="minorHAnsi" w:cstheme="minorHAnsi"/>
          <w:color w:val="000000"/>
          <w:sz w:val="22"/>
          <w:szCs w:val="22"/>
        </w:rPr>
        <w:t>training,</w:t>
      </w:r>
      <w:r w:rsidRPr="003F2445">
        <w:rPr>
          <w:rFonts w:asciiTheme="minorHAnsi" w:hAnsiTheme="minorHAnsi" w:cstheme="minorHAnsi"/>
          <w:color w:val="000000"/>
          <w:sz w:val="22"/>
          <w:szCs w:val="22"/>
        </w:rPr>
        <w:t xml:space="preserve"> and competition environment (wherever located), and work-related conferences or training sessions.</w:t>
      </w:r>
    </w:p>
    <w:p w14:paraId="00000071" w14:textId="77777777" w:rsidR="001F059C" w:rsidRPr="003F2445" w:rsidRDefault="00942B74">
      <w:pPr>
        <w:numPr>
          <w:ilvl w:val="1"/>
          <w:numId w:val="14"/>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i/>
          <w:color w:val="000000"/>
          <w:sz w:val="22"/>
          <w:szCs w:val="22"/>
        </w:rPr>
        <w:t>“Workplace Harassment”</w:t>
      </w:r>
      <w:r w:rsidRPr="003F2445">
        <w:rPr>
          <w:rFonts w:asciiTheme="minorHAnsi" w:hAnsiTheme="minorHAnsi" w:cstheme="minorHAnsi"/>
          <w:color w:val="000000"/>
          <w:sz w:val="22"/>
          <w:szCs w:val="22"/>
        </w:rPr>
        <w:t xml:space="preserve"> – vexatious comment(s) or conduct against a worker in a Workplace that is known or ought reasonably to be known to be unwelcome. Workplace Harassment should not be confused with legitimate, reasonable management actions that are part of the normal work/training function, including measures to correct performance deficiencies, such as placing someone on a performance improvement plan, or imposing discipline for workplace infractions. Types of behaviour that constitute Workplace Harassment include, but are not limited to:</w:t>
      </w:r>
    </w:p>
    <w:p w14:paraId="00000072"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Bullying;</w:t>
      </w:r>
    </w:p>
    <w:p w14:paraId="00000073"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Workplace pranks, vandalism, bullying or hazing;</w:t>
      </w:r>
    </w:p>
    <w:p w14:paraId="00000074"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Repeated offensive or intimidating phone calls, text messages or emails;</w:t>
      </w:r>
    </w:p>
    <w:p w14:paraId="00000075"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Inappropriate sexual touching, advances, suggestions or requests;</w:t>
      </w:r>
    </w:p>
    <w:p w14:paraId="00000076"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Displaying or circulating offensive pictures, photographs or materials in printed or electronic form;</w:t>
      </w:r>
    </w:p>
    <w:p w14:paraId="00000077"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Psychological abuse;</w:t>
      </w:r>
    </w:p>
    <w:p w14:paraId="00000078"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Excluding or ignoring someone, including persistent exclusion of a person from work-related social gatherings;</w:t>
      </w:r>
    </w:p>
    <w:p w14:paraId="00000079"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Deliberately withholding information that would enable a person to do his or her job, perform or train;</w:t>
      </w:r>
    </w:p>
    <w:p w14:paraId="0000007A"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Sabotaging someone else’s work or performance;</w:t>
      </w:r>
    </w:p>
    <w:p w14:paraId="0000007B"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Gossiping or spreading malicious rumours;</w:t>
      </w:r>
    </w:p>
    <w:p w14:paraId="0000007C"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Intimidating words or conduct (offensive jokes or innuendos); and</w:t>
      </w:r>
    </w:p>
    <w:p w14:paraId="0000007D" w14:textId="77777777" w:rsidR="001F059C" w:rsidRPr="003F2445" w:rsidRDefault="00942B74">
      <w:pPr>
        <w:widowControl w:val="0"/>
        <w:numPr>
          <w:ilvl w:val="2"/>
          <w:numId w:val="14"/>
        </w:numPr>
        <w:rPr>
          <w:rFonts w:asciiTheme="minorHAnsi" w:hAnsiTheme="minorHAnsi" w:cstheme="minorHAnsi"/>
          <w:sz w:val="22"/>
          <w:szCs w:val="22"/>
        </w:rPr>
      </w:pPr>
      <w:r w:rsidRPr="003F2445">
        <w:rPr>
          <w:rFonts w:asciiTheme="minorHAnsi" w:hAnsiTheme="minorHAnsi" w:cstheme="minorHAnsi"/>
          <w:color w:val="000000"/>
          <w:sz w:val="22"/>
          <w:szCs w:val="22"/>
        </w:rPr>
        <w:t>Words or actions which are known or should reasonably be known to be offensive, embarrassing, humiliating, or demeaning.</w:t>
      </w:r>
    </w:p>
    <w:p w14:paraId="0000007E" w14:textId="77777777" w:rsidR="001F059C" w:rsidRPr="003F2445" w:rsidRDefault="00942B74">
      <w:pPr>
        <w:numPr>
          <w:ilvl w:val="1"/>
          <w:numId w:val="14"/>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w:t>
      </w:r>
      <w:r w:rsidRPr="003F2445">
        <w:rPr>
          <w:rFonts w:asciiTheme="minorHAnsi" w:hAnsiTheme="minorHAnsi" w:cstheme="minorHAnsi"/>
          <w:i/>
          <w:color w:val="000000"/>
          <w:sz w:val="22"/>
          <w:szCs w:val="22"/>
        </w:rPr>
        <w:t>Workplace Violence</w:t>
      </w:r>
      <w:r w:rsidRPr="003F2445">
        <w:rPr>
          <w:rFonts w:asciiTheme="minorHAnsi" w:hAnsiTheme="minorHAnsi" w:cstheme="minorHAnsi"/>
          <w:color w:val="000000"/>
          <w:sz w:val="22"/>
          <w:szCs w:val="22"/>
        </w:rPr>
        <w:t xml:space="preserve">” – the use of or threat of physical force by a person against a worker in a Workplace that causes or could cause physical injury to the worker; an attempt to exercise physical force against a worker in a Workplace that could cause physical injury to the worker; or a statement or behaviour that it is reasonable for a worker to interpret as a threat to exercise physical force against the worker in a </w:t>
      </w:r>
      <w:r w:rsidRPr="003F2445">
        <w:rPr>
          <w:rFonts w:asciiTheme="minorHAnsi" w:hAnsiTheme="minorHAnsi" w:cstheme="minorHAnsi"/>
          <w:color w:val="000000"/>
          <w:sz w:val="22"/>
          <w:szCs w:val="22"/>
        </w:rPr>
        <w:lastRenderedPageBreak/>
        <w:t>Workplace that could cause physical injury to the worker. Types of behaviour that constitute Workplace Violence include, but are not limited to:</w:t>
      </w:r>
    </w:p>
    <w:p w14:paraId="0000007F" w14:textId="77777777" w:rsidR="001F059C" w:rsidRPr="003F2445" w:rsidRDefault="00942B74">
      <w:pPr>
        <w:numPr>
          <w:ilvl w:val="0"/>
          <w:numId w:val="1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Verbal or written threats to attack;</w:t>
      </w:r>
    </w:p>
    <w:p w14:paraId="00000080" w14:textId="77777777" w:rsidR="001F059C" w:rsidRPr="003F2445" w:rsidRDefault="00942B74">
      <w:pPr>
        <w:numPr>
          <w:ilvl w:val="0"/>
          <w:numId w:val="1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Sending or leaving threatening notes, text messages or emails;</w:t>
      </w:r>
    </w:p>
    <w:p w14:paraId="00000081" w14:textId="77777777" w:rsidR="001F059C" w:rsidRPr="003F2445" w:rsidRDefault="00942B74">
      <w:pPr>
        <w:numPr>
          <w:ilvl w:val="0"/>
          <w:numId w:val="1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Physically threatening behaviour such as shaking a fist at someone, finger pointing, destroying property, or throwing objects;</w:t>
      </w:r>
    </w:p>
    <w:p w14:paraId="00000082" w14:textId="77777777" w:rsidR="001F059C" w:rsidRPr="003F2445" w:rsidRDefault="00942B74">
      <w:pPr>
        <w:numPr>
          <w:ilvl w:val="0"/>
          <w:numId w:val="1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Wielding a weapon in a Workplace;</w:t>
      </w:r>
    </w:p>
    <w:p w14:paraId="00000083" w14:textId="77777777" w:rsidR="001F059C" w:rsidRPr="003F2445" w:rsidRDefault="00942B74">
      <w:pPr>
        <w:numPr>
          <w:ilvl w:val="0"/>
          <w:numId w:val="1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Hitting, pinching or unwanted touching which is not accidental;</w:t>
      </w:r>
    </w:p>
    <w:p w14:paraId="00000084" w14:textId="77777777" w:rsidR="001F059C" w:rsidRPr="003F2445" w:rsidRDefault="00942B74">
      <w:pPr>
        <w:numPr>
          <w:ilvl w:val="0"/>
          <w:numId w:val="1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Dangerous or threatening horseplay;</w:t>
      </w:r>
    </w:p>
    <w:p w14:paraId="00000085" w14:textId="77777777" w:rsidR="001F059C" w:rsidRPr="003F2445" w:rsidRDefault="00942B74">
      <w:pPr>
        <w:numPr>
          <w:ilvl w:val="0"/>
          <w:numId w:val="1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Physical restraint or confinement;</w:t>
      </w:r>
    </w:p>
    <w:p w14:paraId="00000086" w14:textId="77777777" w:rsidR="001F059C" w:rsidRPr="003F2445" w:rsidRDefault="00942B74">
      <w:pPr>
        <w:numPr>
          <w:ilvl w:val="0"/>
          <w:numId w:val="1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Blatant or intentional disregard for the safety or wellbeing of others;</w:t>
      </w:r>
    </w:p>
    <w:p w14:paraId="00000087" w14:textId="77777777" w:rsidR="001F059C" w:rsidRPr="003F2445" w:rsidRDefault="00942B74">
      <w:pPr>
        <w:numPr>
          <w:ilvl w:val="0"/>
          <w:numId w:val="1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Blocking normal movement or physical interference, with or without the use of equipment;</w:t>
      </w:r>
    </w:p>
    <w:p w14:paraId="00000088" w14:textId="77777777" w:rsidR="001F059C" w:rsidRPr="003F2445" w:rsidRDefault="00942B74">
      <w:pPr>
        <w:numPr>
          <w:ilvl w:val="0"/>
          <w:numId w:val="1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Sexual violence; and</w:t>
      </w:r>
    </w:p>
    <w:p w14:paraId="00000090" w14:textId="5C0CF659" w:rsidR="001F059C" w:rsidRPr="003F2445" w:rsidRDefault="00942B74" w:rsidP="000A01AC">
      <w:pPr>
        <w:numPr>
          <w:ilvl w:val="0"/>
          <w:numId w:val="15"/>
        </w:numPr>
        <w:pBdr>
          <w:top w:val="nil"/>
          <w:left w:val="nil"/>
          <w:bottom w:val="nil"/>
          <w:right w:val="nil"/>
          <w:between w:val="nil"/>
        </w:pBdr>
        <w:jc w:val="both"/>
        <w:rPr>
          <w:rFonts w:asciiTheme="minorHAnsi" w:hAnsiTheme="minorHAnsi" w:cstheme="minorHAnsi"/>
        </w:rPr>
        <w:sectPr w:rsidR="001F059C" w:rsidRPr="003F2445" w:rsidSect="00B339F1">
          <w:headerReference w:type="default" r:id="rId16"/>
          <w:footerReference w:type="even" r:id="rId17"/>
          <w:footerReference w:type="default" r:id="rId18"/>
          <w:headerReference w:type="first" r:id="rId19"/>
          <w:footerReference w:type="first" r:id="rId20"/>
          <w:pgSz w:w="12240" w:h="15840"/>
          <w:pgMar w:top="1440" w:right="1080" w:bottom="1440" w:left="1080" w:header="397" w:footer="510" w:gutter="0"/>
          <w:pgNumType w:start="1"/>
          <w:cols w:space="720"/>
          <w:titlePg/>
        </w:sectPr>
      </w:pPr>
      <w:r w:rsidRPr="003F2445">
        <w:rPr>
          <w:rFonts w:asciiTheme="minorHAnsi" w:hAnsiTheme="minorHAnsi" w:cstheme="minorHAnsi"/>
          <w:color w:val="000000"/>
          <w:sz w:val="22"/>
          <w:szCs w:val="22"/>
        </w:rPr>
        <w:t>Any attempt to engage in the type of conduct outlined above</w:t>
      </w:r>
      <w:r w:rsidR="000A01AC" w:rsidRPr="003F2445">
        <w:rPr>
          <w:rFonts w:asciiTheme="minorHAnsi" w:hAnsiTheme="minorHAnsi" w:cstheme="minorHAnsi"/>
          <w:color w:val="000000"/>
          <w:sz w:val="22"/>
          <w:szCs w:val="22"/>
        </w:rPr>
        <w:t>.</w:t>
      </w:r>
    </w:p>
    <w:tbl>
      <w:tblPr>
        <w:tblpPr w:leftFromText="180" w:rightFromText="180" w:vertAnchor="text" w:horzAnchor="margin" w:tblpY="-611"/>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490"/>
      </w:tblGrid>
      <w:tr w:rsidR="00E05B14" w:rsidRPr="003F2445" w14:paraId="4AD32E94" w14:textId="77777777" w:rsidTr="00E05B14">
        <w:trPr>
          <w:trHeight w:val="1021"/>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D17910" w14:textId="0B9FD5AF" w:rsidR="00E05B14" w:rsidRPr="003F2445" w:rsidRDefault="00BD2619" w:rsidP="00E05B14">
            <w:pPr>
              <w:jc w:val="center"/>
              <w:rPr>
                <w:rFonts w:asciiTheme="minorHAnsi" w:eastAsia="Montserrat" w:hAnsiTheme="minorHAnsi" w:cstheme="minorHAnsi"/>
                <w:b/>
                <w:color w:val="FF0000"/>
                <w:sz w:val="28"/>
                <w:szCs w:val="28"/>
              </w:rPr>
            </w:pPr>
            <w:r>
              <w:rPr>
                <w:rFonts w:asciiTheme="minorHAnsi" w:eastAsia="Montserrat" w:hAnsiTheme="minorHAnsi" w:cstheme="minorHAnsi"/>
                <w:b/>
                <w:smallCaps/>
                <w:sz w:val="28"/>
                <w:szCs w:val="28"/>
              </w:rPr>
              <w:lastRenderedPageBreak/>
              <w:t>DIVE SASK</w:t>
            </w:r>
          </w:p>
          <w:p w14:paraId="691E4F40" w14:textId="77777777" w:rsidR="00E05B14" w:rsidRPr="003F2445" w:rsidRDefault="00E05B14" w:rsidP="00E05B14">
            <w:pPr>
              <w:pStyle w:val="Heading1"/>
              <w:jc w:val="center"/>
              <w:rPr>
                <w:rFonts w:asciiTheme="minorHAnsi" w:eastAsia="Montserrat" w:hAnsiTheme="minorHAnsi" w:cstheme="minorHAnsi"/>
                <w:b/>
                <w:color w:val="000000" w:themeColor="text1"/>
                <w:sz w:val="28"/>
                <w:szCs w:val="28"/>
              </w:rPr>
            </w:pPr>
            <w:bookmarkStart w:id="5" w:name="_Toc153187071"/>
            <w:r w:rsidRPr="003F2445">
              <w:rPr>
                <w:rFonts w:asciiTheme="minorHAnsi" w:eastAsia="Montserrat" w:hAnsiTheme="minorHAnsi" w:cstheme="minorHAnsi"/>
                <w:b/>
                <w:color w:val="000000" w:themeColor="text1"/>
                <w:sz w:val="28"/>
                <w:szCs w:val="28"/>
              </w:rPr>
              <w:t>ATHLETE PROTECTION POLICY</w:t>
            </w:r>
            <w:bookmarkEnd w:id="5"/>
          </w:p>
        </w:tc>
      </w:tr>
    </w:tbl>
    <w:p w14:paraId="00000095" w14:textId="77777777" w:rsidR="001F059C" w:rsidRPr="003F2445" w:rsidRDefault="001F059C">
      <w:pPr>
        <w:rPr>
          <w:rFonts w:asciiTheme="minorHAnsi" w:hAnsiTheme="minorHAnsi" w:cstheme="minorHAnsi"/>
          <w:sz w:val="22"/>
          <w:szCs w:val="22"/>
        </w:rPr>
      </w:pPr>
    </w:p>
    <w:tbl>
      <w:tblPr>
        <w:tblW w:w="10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4986"/>
        <w:gridCol w:w="5449"/>
      </w:tblGrid>
      <w:tr w:rsidR="001F059C" w:rsidRPr="003F2445" w14:paraId="29A2C7E3" w14:textId="77777777" w:rsidTr="00E05B14">
        <w:tc>
          <w:tcPr>
            <w:tcW w:w="4986" w:type="dxa"/>
          </w:tcPr>
          <w:p w14:paraId="00000096" w14:textId="77777777" w:rsidR="001F059C" w:rsidRPr="003F2445" w:rsidRDefault="00942B74">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Effective date</w:t>
            </w:r>
          </w:p>
        </w:tc>
        <w:tc>
          <w:tcPr>
            <w:tcW w:w="5449" w:type="dxa"/>
          </w:tcPr>
          <w:p w14:paraId="00000097" w14:textId="50F4CE01" w:rsidR="001F059C" w:rsidRPr="003F2445" w:rsidRDefault="002B074B">
            <w:pPr>
              <w:pBdr>
                <w:top w:val="nil"/>
                <w:left w:val="nil"/>
                <w:bottom w:val="nil"/>
                <w:right w:val="nil"/>
                <w:between w:val="nil"/>
              </w:pBdr>
              <w:rPr>
                <w:rFonts w:asciiTheme="minorHAnsi" w:eastAsia="Gotham Book" w:hAnsiTheme="minorHAnsi" w:cstheme="minorHAnsi"/>
                <w:color w:val="000000"/>
                <w:sz w:val="22"/>
                <w:szCs w:val="22"/>
              </w:rPr>
            </w:pPr>
            <w:r>
              <w:rPr>
                <w:rFonts w:asciiTheme="minorHAnsi" w:eastAsia="Gotham Book" w:hAnsiTheme="minorHAnsi" w:cstheme="minorHAnsi"/>
                <w:color w:val="000000"/>
                <w:sz w:val="22"/>
                <w:szCs w:val="22"/>
              </w:rPr>
              <w:t>April 21, 2026</w:t>
            </w:r>
          </w:p>
        </w:tc>
      </w:tr>
      <w:tr w:rsidR="001F059C" w:rsidRPr="003F2445" w14:paraId="64DB0855" w14:textId="77777777" w:rsidTr="00E05B14">
        <w:tc>
          <w:tcPr>
            <w:tcW w:w="4986" w:type="dxa"/>
          </w:tcPr>
          <w:p w14:paraId="00000098" w14:textId="77777777" w:rsidR="001F059C" w:rsidRPr="003F2445" w:rsidRDefault="00942B74">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Archived date</w:t>
            </w:r>
          </w:p>
        </w:tc>
        <w:tc>
          <w:tcPr>
            <w:tcW w:w="5449" w:type="dxa"/>
          </w:tcPr>
          <w:p w14:paraId="00000099" w14:textId="77777777" w:rsidR="001F059C" w:rsidRPr="003F2445" w:rsidRDefault="00942B74">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w:t>
            </w:r>
          </w:p>
        </w:tc>
      </w:tr>
      <w:tr w:rsidR="001F059C" w:rsidRPr="003F2445" w14:paraId="41DB9FE9" w14:textId="77777777" w:rsidTr="00E05B14">
        <w:tc>
          <w:tcPr>
            <w:tcW w:w="4986" w:type="dxa"/>
          </w:tcPr>
          <w:p w14:paraId="0000009A" w14:textId="77777777" w:rsidR="001F059C" w:rsidRPr="003F2445" w:rsidRDefault="00942B74">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Date last reviewed</w:t>
            </w:r>
          </w:p>
        </w:tc>
        <w:tc>
          <w:tcPr>
            <w:tcW w:w="5449" w:type="dxa"/>
          </w:tcPr>
          <w:p w14:paraId="0000009B" w14:textId="25555454" w:rsidR="001F059C" w:rsidRPr="001962A0" w:rsidRDefault="002B074B">
            <w:pPr>
              <w:pBdr>
                <w:top w:val="nil"/>
                <w:left w:val="nil"/>
                <w:bottom w:val="nil"/>
                <w:right w:val="nil"/>
                <w:between w:val="nil"/>
              </w:pBdr>
              <w:rPr>
                <w:rFonts w:asciiTheme="minorHAnsi" w:eastAsia="Gotham Book" w:hAnsiTheme="minorHAnsi" w:cstheme="minorHAnsi"/>
                <w:color w:val="000000"/>
                <w:sz w:val="22"/>
                <w:szCs w:val="22"/>
              </w:rPr>
            </w:pPr>
            <w:r>
              <w:rPr>
                <w:rFonts w:asciiTheme="minorHAnsi" w:eastAsia="Gotham Book" w:hAnsiTheme="minorHAnsi" w:cstheme="minorHAnsi"/>
                <w:color w:val="000000"/>
                <w:sz w:val="22"/>
                <w:szCs w:val="22"/>
              </w:rPr>
              <w:t>April 21, 2026</w:t>
            </w:r>
          </w:p>
        </w:tc>
      </w:tr>
      <w:tr w:rsidR="001F059C" w:rsidRPr="003F2445" w14:paraId="2192913A" w14:textId="77777777" w:rsidTr="00E05B14">
        <w:tc>
          <w:tcPr>
            <w:tcW w:w="4986" w:type="dxa"/>
          </w:tcPr>
          <w:p w14:paraId="0000009C" w14:textId="77777777" w:rsidR="001F059C" w:rsidRPr="003F2445" w:rsidRDefault="00942B74">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Scheduled review date</w:t>
            </w:r>
          </w:p>
        </w:tc>
        <w:tc>
          <w:tcPr>
            <w:tcW w:w="5449" w:type="dxa"/>
          </w:tcPr>
          <w:p w14:paraId="0000009D" w14:textId="057F20A2" w:rsidR="001F059C" w:rsidRPr="003F2445" w:rsidRDefault="00E25C85">
            <w:pPr>
              <w:pBdr>
                <w:top w:val="nil"/>
                <w:left w:val="nil"/>
                <w:bottom w:val="nil"/>
                <w:right w:val="nil"/>
                <w:between w:val="nil"/>
              </w:pBdr>
              <w:rPr>
                <w:rFonts w:asciiTheme="minorHAnsi" w:eastAsia="Gotham Book" w:hAnsiTheme="minorHAnsi" w:cstheme="minorHAnsi"/>
                <w:color w:val="000000"/>
                <w:sz w:val="22"/>
                <w:szCs w:val="22"/>
              </w:rPr>
            </w:pPr>
            <w:r>
              <w:rPr>
                <w:rFonts w:asciiTheme="minorHAnsi" w:eastAsia="Gotham Book" w:hAnsiTheme="minorHAnsi" w:cstheme="minorHAnsi"/>
                <w:color w:val="000000"/>
                <w:sz w:val="22"/>
                <w:szCs w:val="22"/>
              </w:rPr>
              <w:t>Every second January, beginning in January 2026</w:t>
            </w:r>
          </w:p>
        </w:tc>
      </w:tr>
      <w:tr w:rsidR="001F059C" w:rsidRPr="003F2445" w14:paraId="0EDA20E9" w14:textId="77777777" w:rsidTr="00E05B14">
        <w:tc>
          <w:tcPr>
            <w:tcW w:w="4986" w:type="dxa"/>
          </w:tcPr>
          <w:p w14:paraId="0000009E" w14:textId="77777777" w:rsidR="001F059C" w:rsidRPr="003F2445" w:rsidRDefault="00942B74">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Replaces and/or amends</w:t>
            </w:r>
          </w:p>
        </w:tc>
        <w:tc>
          <w:tcPr>
            <w:tcW w:w="5449" w:type="dxa"/>
          </w:tcPr>
          <w:p w14:paraId="0000009F" w14:textId="412C1976" w:rsidR="001F059C" w:rsidRPr="001962A0" w:rsidRDefault="00BD2619">
            <w:pPr>
              <w:rPr>
                <w:rFonts w:asciiTheme="minorHAnsi" w:eastAsia="Gotham Book" w:hAnsiTheme="minorHAnsi" w:cstheme="minorHAnsi"/>
                <w:color w:val="000000"/>
                <w:sz w:val="22"/>
                <w:szCs w:val="22"/>
              </w:rPr>
            </w:pPr>
            <w:r w:rsidRPr="001962A0">
              <w:rPr>
                <w:rFonts w:asciiTheme="minorHAnsi" w:hAnsiTheme="minorHAnsi" w:cstheme="minorHAnsi"/>
                <w:sz w:val="22"/>
                <w:szCs w:val="22"/>
              </w:rPr>
              <w:t>DIVE SASK</w:t>
            </w:r>
            <w:r w:rsidR="00886C70" w:rsidRPr="001962A0">
              <w:rPr>
                <w:rFonts w:asciiTheme="minorHAnsi" w:hAnsiTheme="minorHAnsi" w:cstheme="minorHAnsi"/>
                <w:sz w:val="22"/>
                <w:szCs w:val="22"/>
              </w:rPr>
              <w:t xml:space="preserve"> </w:t>
            </w:r>
            <w:r w:rsidR="00942B74" w:rsidRPr="001962A0">
              <w:rPr>
                <w:rFonts w:asciiTheme="minorHAnsi" w:eastAsia="Gotham Book" w:hAnsiTheme="minorHAnsi" w:cstheme="minorHAnsi"/>
                <w:color w:val="000000"/>
                <w:sz w:val="22"/>
                <w:szCs w:val="22"/>
              </w:rPr>
              <w:t xml:space="preserve">Athlete Protection Policy approved </w:t>
            </w:r>
            <w:r w:rsidR="007473E4">
              <w:rPr>
                <w:rFonts w:asciiTheme="minorHAnsi" w:eastAsia="Gotham Book" w:hAnsiTheme="minorHAnsi" w:cstheme="minorHAnsi"/>
                <w:color w:val="000000"/>
                <w:sz w:val="22"/>
                <w:szCs w:val="22"/>
              </w:rPr>
              <w:t>April 8, 2024</w:t>
            </w:r>
          </w:p>
        </w:tc>
      </w:tr>
      <w:tr w:rsidR="001F059C" w:rsidRPr="003F2445" w14:paraId="612D3F05" w14:textId="77777777" w:rsidTr="00E05B14">
        <w:tc>
          <w:tcPr>
            <w:tcW w:w="4986" w:type="dxa"/>
          </w:tcPr>
          <w:p w14:paraId="000000A0" w14:textId="77777777" w:rsidR="001F059C" w:rsidRPr="003F2445" w:rsidRDefault="00942B74">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Approved by and date</w:t>
            </w:r>
          </w:p>
        </w:tc>
        <w:tc>
          <w:tcPr>
            <w:tcW w:w="5449" w:type="dxa"/>
          </w:tcPr>
          <w:p w14:paraId="000000A1" w14:textId="16FB3E04" w:rsidR="001F059C" w:rsidRPr="001962A0" w:rsidRDefault="00BD2619">
            <w:pPr>
              <w:pBdr>
                <w:top w:val="nil"/>
                <w:left w:val="nil"/>
                <w:bottom w:val="nil"/>
                <w:right w:val="nil"/>
                <w:between w:val="nil"/>
              </w:pBdr>
              <w:rPr>
                <w:rFonts w:asciiTheme="minorHAnsi" w:eastAsia="Gotham Book" w:hAnsiTheme="minorHAnsi" w:cstheme="minorHAnsi"/>
                <w:color w:val="000000"/>
                <w:sz w:val="22"/>
                <w:szCs w:val="22"/>
              </w:rPr>
            </w:pPr>
            <w:r w:rsidRPr="001962A0">
              <w:rPr>
                <w:rFonts w:asciiTheme="minorHAnsi" w:hAnsiTheme="minorHAnsi" w:cstheme="minorHAnsi"/>
                <w:sz w:val="22"/>
                <w:szCs w:val="22"/>
              </w:rPr>
              <w:t>DIVE SASK</w:t>
            </w:r>
            <w:r w:rsidR="00066DCB" w:rsidRPr="001962A0">
              <w:rPr>
                <w:rFonts w:asciiTheme="minorHAnsi" w:hAnsiTheme="minorHAnsi" w:cstheme="minorHAnsi"/>
                <w:sz w:val="22"/>
                <w:szCs w:val="22"/>
              </w:rPr>
              <w:t xml:space="preserve"> </w:t>
            </w:r>
            <w:r w:rsidR="00942B74" w:rsidRPr="001962A0">
              <w:rPr>
                <w:rFonts w:asciiTheme="minorHAnsi" w:eastAsia="Gotham Book" w:hAnsiTheme="minorHAnsi" w:cstheme="minorHAnsi"/>
                <w:color w:val="000000"/>
                <w:sz w:val="22"/>
                <w:szCs w:val="22"/>
              </w:rPr>
              <w:t>Board of Directors</w:t>
            </w:r>
            <w:r w:rsidR="00057F28" w:rsidRPr="001962A0">
              <w:rPr>
                <w:rFonts w:asciiTheme="minorHAnsi" w:eastAsia="Gotham Book" w:hAnsiTheme="minorHAnsi" w:cstheme="minorHAnsi"/>
                <w:color w:val="000000"/>
                <w:sz w:val="22"/>
                <w:szCs w:val="22"/>
              </w:rPr>
              <w:t xml:space="preserve"> on</w:t>
            </w:r>
            <w:r w:rsidR="002B074B">
              <w:rPr>
                <w:rFonts w:asciiTheme="minorHAnsi" w:eastAsia="Gotham Book" w:hAnsiTheme="minorHAnsi" w:cstheme="minorHAnsi"/>
                <w:color w:val="000000"/>
                <w:sz w:val="22"/>
                <w:szCs w:val="22"/>
              </w:rPr>
              <w:t xml:space="preserve"> April 21, 2026</w:t>
            </w:r>
          </w:p>
        </w:tc>
      </w:tr>
    </w:tbl>
    <w:p w14:paraId="000000A4" w14:textId="77777777" w:rsidR="001F059C" w:rsidRPr="003F2445" w:rsidRDefault="001F059C">
      <w:pPr>
        <w:rPr>
          <w:rFonts w:asciiTheme="minorHAnsi" w:hAnsiTheme="minorHAnsi" w:cstheme="minorHAnsi"/>
          <w:sz w:val="22"/>
          <w:szCs w:val="22"/>
        </w:rPr>
      </w:pPr>
    </w:p>
    <w:p w14:paraId="000000A5" w14:textId="77777777" w:rsidR="001F059C" w:rsidRPr="003F2445" w:rsidRDefault="001F059C">
      <w:pPr>
        <w:rPr>
          <w:rFonts w:asciiTheme="minorHAnsi" w:hAnsiTheme="minorHAnsi" w:cstheme="minorHAnsi"/>
          <w:sz w:val="22"/>
          <w:szCs w:val="22"/>
        </w:rPr>
      </w:pPr>
    </w:p>
    <w:p w14:paraId="000000A6" w14:textId="77777777" w:rsidR="001F059C" w:rsidRPr="003F2445" w:rsidRDefault="00942B74">
      <w:pPr>
        <w:pBdr>
          <w:top w:val="nil"/>
          <w:left w:val="nil"/>
          <w:bottom w:val="nil"/>
          <w:right w:val="nil"/>
          <w:between w:val="nil"/>
        </w:pBdr>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Purpose</w:t>
      </w:r>
    </w:p>
    <w:p w14:paraId="000000A7" w14:textId="77777777" w:rsidR="001F059C" w:rsidRPr="003F2445" w:rsidRDefault="001F059C">
      <w:pPr>
        <w:pBdr>
          <w:top w:val="nil"/>
          <w:left w:val="nil"/>
          <w:bottom w:val="nil"/>
          <w:right w:val="nil"/>
          <w:between w:val="nil"/>
        </w:pBdr>
        <w:rPr>
          <w:rFonts w:asciiTheme="minorHAnsi" w:eastAsia="Gotham Book" w:hAnsiTheme="minorHAnsi" w:cstheme="minorHAnsi"/>
          <w:b/>
          <w:color w:val="000000"/>
          <w:sz w:val="22"/>
          <w:szCs w:val="22"/>
        </w:rPr>
      </w:pPr>
    </w:p>
    <w:p w14:paraId="000000A8" w14:textId="295E3BC5" w:rsidR="001F059C" w:rsidRPr="003F2445" w:rsidRDefault="00942B74">
      <w:pPr>
        <w:widowControl w:val="0"/>
        <w:numPr>
          <w:ilvl w:val="0"/>
          <w:numId w:val="1"/>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This Athlete Protection Policy describe</w:t>
      </w:r>
      <w:r w:rsidR="0088734A" w:rsidRPr="003F2445">
        <w:rPr>
          <w:rFonts w:asciiTheme="minorHAnsi" w:eastAsia="Gotham Book" w:hAnsiTheme="minorHAnsi" w:cstheme="minorHAnsi"/>
          <w:color w:val="000000"/>
          <w:sz w:val="22"/>
          <w:szCs w:val="22"/>
        </w:rPr>
        <w:t>s</w:t>
      </w:r>
      <w:r w:rsidRPr="003F2445">
        <w:rPr>
          <w:rFonts w:asciiTheme="minorHAnsi" w:eastAsia="Gotham Book" w:hAnsiTheme="minorHAnsi" w:cstheme="minorHAnsi"/>
          <w:color w:val="000000"/>
          <w:sz w:val="22"/>
          <w:szCs w:val="22"/>
        </w:rPr>
        <w:t xml:space="preserve"> how Persons in Authority shall maintain a safe sport environment for all Athletes.</w:t>
      </w:r>
      <w:r w:rsidR="00392F26">
        <w:rPr>
          <w:rStyle w:val="FootnoteReference"/>
          <w:rFonts w:asciiTheme="minorHAnsi" w:eastAsia="Gotham Book" w:hAnsiTheme="minorHAnsi" w:cstheme="minorHAnsi"/>
          <w:color w:val="000000"/>
          <w:sz w:val="22"/>
          <w:szCs w:val="22"/>
        </w:rPr>
        <w:footnoteReference w:id="4"/>
      </w:r>
    </w:p>
    <w:p w14:paraId="000000A9" w14:textId="77777777" w:rsidR="001F059C" w:rsidRPr="003F2445" w:rsidRDefault="001F059C">
      <w:pPr>
        <w:pBdr>
          <w:top w:val="nil"/>
          <w:left w:val="nil"/>
          <w:bottom w:val="nil"/>
          <w:right w:val="nil"/>
          <w:between w:val="nil"/>
        </w:pBdr>
        <w:ind w:left="284"/>
        <w:rPr>
          <w:rFonts w:asciiTheme="minorHAnsi" w:eastAsia="Gotham Book" w:hAnsiTheme="minorHAnsi" w:cstheme="minorHAnsi"/>
          <w:color w:val="000000"/>
          <w:sz w:val="22"/>
          <w:szCs w:val="22"/>
        </w:rPr>
      </w:pPr>
    </w:p>
    <w:p w14:paraId="000000AA" w14:textId="77777777" w:rsidR="001F059C" w:rsidRPr="003F2445" w:rsidRDefault="00942B74">
      <w:pPr>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Interactions between Persons in Authority and Athletes – the ‘Rule of Two’</w:t>
      </w:r>
    </w:p>
    <w:p w14:paraId="000000AB" w14:textId="77777777" w:rsidR="001F059C" w:rsidRPr="003F2445" w:rsidRDefault="001F059C">
      <w:pPr>
        <w:rPr>
          <w:rFonts w:asciiTheme="minorHAnsi" w:hAnsiTheme="minorHAnsi" w:cstheme="minorHAnsi"/>
          <w:b/>
          <w:sz w:val="22"/>
          <w:szCs w:val="22"/>
        </w:rPr>
      </w:pPr>
    </w:p>
    <w:p w14:paraId="000000AC" w14:textId="1947FCB4" w:rsidR="001F059C" w:rsidRPr="003F2445" w:rsidRDefault="00BD2619">
      <w:pPr>
        <w:widowControl w:val="0"/>
        <w:numPr>
          <w:ilvl w:val="0"/>
          <w:numId w:val="1"/>
        </w:numPr>
        <w:pBdr>
          <w:top w:val="nil"/>
          <w:left w:val="nil"/>
          <w:bottom w:val="nil"/>
          <w:right w:val="nil"/>
          <w:between w:val="nil"/>
        </w:pBdr>
        <w:rPr>
          <w:rFonts w:asciiTheme="minorHAnsi" w:hAnsiTheme="minorHAnsi" w:cstheme="minorHAnsi"/>
          <w:color w:val="000000"/>
          <w:sz w:val="22"/>
          <w:szCs w:val="22"/>
        </w:rPr>
      </w:pPr>
      <w:r>
        <w:rPr>
          <w:rFonts w:asciiTheme="minorHAnsi" w:hAnsiTheme="minorHAnsi" w:cstheme="minorHAnsi"/>
          <w:sz w:val="22"/>
          <w:szCs w:val="22"/>
        </w:rPr>
        <w:t>DIVE SASK</w:t>
      </w:r>
      <w:r w:rsidR="00EB442F" w:rsidRPr="003F2445">
        <w:rPr>
          <w:rFonts w:asciiTheme="minorHAnsi" w:hAnsiTheme="minorHAnsi" w:cstheme="minorHAnsi"/>
          <w:sz w:val="22"/>
          <w:szCs w:val="22"/>
        </w:rPr>
        <w:t xml:space="preserve"> and its Members</w:t>
      </w:r>
      <w:r w:rsidR="00220093" w:rsidRPr="003F2445">
        <w:rPr>
          <w:rFonts w:asciiTheme="minorHAnsi" w:hAnsiTheme="minorHAnsi" w:cstheme="minorHAnsi"/>
          <w:sz w:val="22"/>
          <w:szCs w:val="22"/>
        </w:rPr>
        <w:t xml:space="preserve"> </w:t>
      </w:r>
      <w:r w:rsidR="00942B74" w:rsidRPr="003F2445">
        <w:rPr>
          <w:rFonts w:asciiTheme="minorHAnsi" w:hAnsiTheme="minorHAnsi" w:cstheme="minorHAnsi"/>
          <w:color w:val="000000"/>
          <w:sz w:val="22"/>
          <w:szCs w:val="22"/>
        </w:rPr>
        <w:t>strongly recommend the ‘Rule of Two’ for all Persons in Authority who interact with Athletes, whether in person or remotely (i.e., in virtual settings). The Coaching Association of Canada describes the intention of the ‘Rule of Two’ as follows:</w:t>
      </w:r>
    </w:p>
    <w:p w14:paraId="000000AD" w14:textId="77777777" w:rsidR="001F059C" w:rsidRPr="003F2445" w:rsidRDefault="001F059C">
      <w:pPr>
        <w:widowControl w:val="0"/>
        <w:pBdr>
          <w:top w:val="nil"/>
          <w:left w:val="nil"/>
          <w:bottom w:val="nil"/>
          <w:right w:val="nil"/>
          <w:between w:val="nil"/>
        </w:pBdr>
        <w:ind w:left="720"/>
        <w:rPr>
          <w:rFonts w:asciiTheme="minorHAnsi" w:hAnsiTheme="minorHAnsi" w:cstheme="minorHAnsi"/>
          <w:color w:val="000000"/>
          <w:sz w:val="22"/>
          <w:szCs w:val="22"/>
        </w:rPr>
      </w:pPr>
    </w:p>
    <w:p w14:paraId="000000AE" w14:textId="77777777" w:rsidR="001F059C" w:rsidRPr="003F2445" w:rsidRDefault="00942B74">
      <w:pPr>
        <w:widowControl w:val="0"/>
        <w:pBdr>
          <w:top w:val="nil"/>
          <w:left w:val="nil"/>
          <w:bottom w:val="nil"/>
          <w:right w:val="nil"/>
          <w:between w:val="nil"/>
        </w:pBdr>
        <w:ind w:left="720"/>
        <w:rPr>
          <w:rFonts w:asciiTheme="minorHAnsi" w:hAnsiTheme="minorHAnsi" w:cstheme="minorHAnsi"/>
          <w:color w:val="000000"/>
          <w:sz w:val="22"/>
          <w:szCs w:val="22"/>
        </w:rPr>
      </w:pPr>
      <w:r w:rsidRPr="003F2445">
        <w:rPr>
          <w:rFonts w:asciiTheme="minorHAnsi" w:hAnsiTheme="minorHAnsi" w:cstheme="minorHAnsi"/>
          <w:color w:val="000000"/>
          <w:sz w:val="22"/>
          <w:szCs w:val="22"/>
        </w:rPr>
        <w:t>A coach must never be alone or out of sight with a minor athlete. Two NCCP trained or certified coaches should always be present with an athlete, especially a minor athlete, when in a potentially vulnerable situation such as in a locker room or meeting room. All one-on-one interactions between a coach and an athlete must take place within earshot and in view of a second coach except for medical emergencies. One of the coaches must also be of the same gender as the athlete. Should there be a circumstance where a second screened and NCCP trained or certified coach is not available, a screened volunteer, parent, or adult can be recruited.</w:t>
      </w:r>
    </w:p>
    <w:p w14:paraId="000000AF" w14:textId="77777777" w:rsidR="001F059C" w:rsidRPr="003F2445" w:rsidRDefault="001F059C">
      <w:pPr>
        <w:widowControl w:val="0"/>
        <w:pBdr>
          <w:top w:val="nil"/>
          <w:left w:val="nil"/>
          <w:bottom w:val="nil"/>
          <w:right w:val="nil"/>
          <w:between w:val="nil"/>
        </w:pBdr>
        <w:ind w:left="720"/>
        <w:rPr>
          <w:rFonts w:asciiTheme="minorHAnsi" w:hAnsiTheme="minorHAnsi" w:cstheme="minorHAnsi"/>
          <w:color w:val="000000"/>
          <w:sz w:val="22"/>
          <w:szCs w:val="22"/>
        </w:rPr>
      </w:pPr>
    </w:p>
    <w:p w14:paraId="000000B0" w14:textId="6305FC66" w:rsidR="001F059C" w:rsidRPr="003F2445" w:rsidRDefault="00BD2619">
      <w:pPr>
        <w:numPr>
          <w:ilvl w:val="0"/>
          <w:numId w:val="1"/>
        </w:numPr>
        <w:pBdr>
          <w:top w:val="nil"/>
          <w:left w:val="nil"/>
          <w:bottom w:val="nil"/>
          <w:right w:val="nil"/>
          <w:between w:val="nil"/>
        </w:pBdr>
        <w:ind w:left="426" w:hanging="426"/>
        <w:rPr>
          <w:rFonts w:asciiTheme="minorHAnsi" w:hAnsiTheme="minorHAnsi" w:cstheme="minorHAnsi"/>
          <w:color w:val="000000"/>
          <w:sz w:val="22"/>
          <w:szCs w:val="22"/>
        </w:rPr>
      </w:pPr>
      <w:r>
        <w:rPr>
          <w:rFonts w:asciiTheme="minorHAnsi" w:hAnsiTheme="minorHAnsi" w:cstheme="minorHAnsi"/>
          <w:sz w:val="22"/>
          <w:szCs w:val="22"/>
        </w:rPr>
        <w:t>DIVE SASK</w:t>
      </w:r>
      <w:r w:rsidR="003B7043" w:rsidRPr="003F2445">
        <w:rPr>
          <w:rFonts w:asciiTheme="minorHAnsi" w:hAnsiTheme="minorHAnsi" w:cstheme="minorHAnsi"/>
          <w:sz w:val="22"/>
          <w:szCs w:val="22"/>
        </w:rPr>
        <w:t xml:space="preserve"> </w:t>
      </w:r>
      <w:r w:rsidR="00942B74" w:rsidRPr="003F2445">
        <w:rPr>
          <w:rFonts w:asciiTheme="minorHAnsi" w:hAnsiTheme="minorHAnsi" w:cstheme="minorHAnsi"/>
          <w:color w:val="000000"/>
          <w:sz w:val="22"/>
          <w:szCs w:val="22"/>
        </w:rPr>
        <w:t>recognizes that fully implementing the ‘Rule of Two’, as described above (and modified accordingly for Persons in Authority), in all circumstances, may not always be possible. Consequently, at a minimum, interactions between Persons in Authority and Athletes must respect the following:</w:t>
      </w:r>
    </w:p>
    <w:p w14:paraId="000000B1" w14:textId="034398E8" w:rsidR="001F059C" w:rsidRPr="003F2445" w:rsidRDefault="00E92912">
      <w:pPr>
        <w:widowControl w:val="0"/>
        <w:numPr>
          <w:ilvl w:val="2"/>
          <w:numId w:val="1"/>
        </w:numPr>
        <w:ind w:left="1276"/>
        <w:rPr>
          <w:rFonts w:asciiTheme="minorHAnsi" w:hAnsiTheme="minorHAnsi" w:cstheme="minorHAnsi"/>
          <w:sz w:val="22"/>
          <w:szCs w:val="22"/>
        </w:rPr>
      </w:pPr>
      <w:r w:rsidRPr="003F2445">
        <w:rPr>
          <w:rFonts w:asciiTheme="minorHAnsi" w:hAnsiTheme="minorHAnsi" w:cstheme="minorHAnsi"/>
          <w:color w:val="000000"/>
          <w:sz w:val="22"/>
          <w:szCs w:val="22"/>
        </w:rPr>
        <w:t xml:space="preserve">Unless prohibited by public health order, the </w:t>
      </w:r>
      <w:r w:rsidR="00942B74" w:rsidRPr="003F2445">
        <w:rPr>
          <w:rFonts w:asciiTheme="minorHAnsi" w:hAnsiTheme="minorHAnsi" w:cstheme="minorHAnsi"/>
          <w:color w:val="000000"/>
          <w:sz w:val="22"/>
          <w:szCs w:val="22"/>
        </w:rPr>
        <w:t>training and competition environments should be open to observation so that all interactions between Persons in Authority and Athletes are observable.</w:t>
      </w:r>
    </w:p>
    <w:p w14:paraId="000000B2" w14:textId="77777777" w:rsidR="001F059C" w:rsidRPr="003F2445" w:rsidRDefault="00942B74">
      <w:pPr>
        <w:widowControl w:val="0"/>
        <w:numPr>
          <w:ilvl w:val="2"/>
          <w:numId w:val="1"/>
        </w:numPr>
        <w:ind w:left="1276"/>
        <w:rPr>
          <w:rFonts w:asciiTheme="minorHAnsi" w:hAnsiTheme="minorHAnsi" w:cstheme="minorHAnsi"/>
          <w:sz w:val="22"/>
          <w:szCs w:val="22"/>
        </w:rPr>
      </w:pPr>
      <w:r w:rsidRPr="003F2445">
        <w:rPr>
          <w:rFonts w:asciiTheme="minorHAnsi" w:hAnsiTheme="minorHAnsi" w:cstheme="minorHAnsi"/>
          <w:color w:val="000000"/>
          <w:sz w:val="22"/>
          <w:szCs w:val="22"/>
        </w:rPr>
        <w:t>Private or one-on-one situations must be avoided unless they are open and observable by another adult or Athlete.</w:t>
      </w:r>
    </w:p>
    <w:p w14:paraId="000000B3" w14:textId="77777777" w:rsidR="001F059C" w:rsidRPr="003F2445" w:rsidRDefault="00942B74">
      <w:pPr>
        <w:widowControl w:val="0"/>
        <w:numPr>
          <w:ilvl w:val="2"/>
          <w:numId w:val="1"/>
        </w:numPr>
        <w:ind w:left="1276"/>
        <w:rPr>
          <w:rFonts w:asciiTheme="minorHAnsi" w:hAnsiTheme="minorHAnsi" w:cstheme="minorHAnsi"/>
          <w:sz w:val="22"/>
          <w:szCs w:val="22"/>
        </w:rPr>
      </w:pPr>
      <w:r w:rsidRPr="003F2445">
        <w:rPr>
          <w:rFonts w:asciiTheme="minorHAnsi" w:hAnsiTheme="minorHAnsi" w:cstheme="minorHAnsi"/>
          <w:color w:val="000000"/>
          <w:sz w:val="22"/>
          <w:szCs w:val="22"/>
        </w:rPr>
        <w:t xml:space="preserve">Persons in Authority shall not invite or have a Vulnerable Participant (or Vulnerable Participants) in their home without the written permission and contemporaneous knowledge of the Vulnerable Participant's parent or guardian.  </w:t>
      </w:r>
    </w:p>
    <w:p w14:paraId="000000B4" w14:textId="46E5DDF5" w:rsidR="001F059C" w:rsidRPr="003F2445" w:rsidRDefault="00942B74">
      <w:pPr>
        <w:widowControl w:val="0"/>
        <w:numPr>
          <w:ilvl w:val="2"/>
          <w:numId w:val="1"/>
        </w:numPr>
        <w:ind w:left="1276"/>
        <w:rPr>
          <w:rFonts w:asciiTheme="minorHAnsi" w:hAnsiTheme="minorHAnsi" w:cstheme="minorHAnsi"/>
          <w:sz w:val="22"/>
          <w:szCs w:val="22"/>
        </w:rPr>
      </w:pPr>
      <w:r w:rsidRPr="003F2445">
        <w:rPr>
          <w:rFonts w:asciiTheme="minorHAnsi" w:hAnsiTheme="minorHAnsi" w:cstheme="minorHAnsi"/>
          <w:color w:val="000000"/>
          <w:sz w:val="22"/>
          <w:szCs w:val="22"/>
        </w:rPr>
        <w:t xml:space="preserve">Vulnerable Participants must not be in any situation where they are alone with a Person in Authority without another screened adult or Athlete present unless prior written permission is obtained from the </w:t>
      </w:r>
      <w:r w:rsidR="00451A87" w:rsidRPr="003F2445">
        <w:rPr>
          <w:rFonts w:asciiTheme="minorHAnsi" w:hAnsiTheme="minorHAnsi" w:cstheme="minorHAnsi"/>
          <w:color w:val="000000"/>
          <w:sz w:val="22"/>
          <w:szCs w:val="22"/>
        </w:rPr>
        <w:t xml:space="preserve">Vulnerable Participant’s </w:t>
      </w:r>
      <w:r w:rsidRPr="003F2445">
        <w:rPr>
          <w:rFonts w:asciiTheme="minorHAnsi" w:hAnsiTheme="minorHAnsi" w:cstheme="minorHAnsi"/>
          <w:color w:val="000000"/>
          <w:sz w:val="22"/>
          <w:szCs w:val="22"/>
        </w:rPr>
        <w:t>parent or guardian</w:t>
      </w:r>
      <w:r w:rsidR="00D10DAE" w:rsidRPr="003F2445">
        <w:rPr>
          <w:rFonts w:asciiTheme="minorHAnsi" w:hAnsiTheme="minorHAnsi" w:cstheme="minorHAnsi"/>
          <w:color w:val="000000"/>
          <w:sz w:val="22"/>
          <w:szCs w:val="22"/>
        </w:rPr>
        <w:t>.</w:t>
      </w:r>
    </w:p>
    <w:p w14:paraId="000000B5" w14:textId="77777777" w:rsidR="001F059C" w:rsidRPr="003F2445" w:rsidRDefault="001F059C">
      <w:pPr>
        <w:tabs>
          <w:tab w:val="left" w:pos="3900"/>
        </w:tabs>
        <w:rPr>
          <w:rFonts w:asciiTheme="minorHAnsi" w:hAnsiTheme="minorHAnsi" w:cstheme="minorHAnsi"/>
        </w:rPr>
      </w:pPr>
    </w:p>
    <w:p w14:paraId="000000B6" w14:textId="77777777" w:rsidR="001F059C" w:rsidRPr="003F2445" w:rsidRDefault="00942B74">
      <w:pPr>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Practices and Events</w:t>
      </w:r>
    </w:p>
    <w:p w14:paraId="000000B7" w14:textId="77777777" w:rsidR="001F059C" w:rsidRPr="003F2445" w:rsidRDefault="001F059C">
      <w:pPr>
        <w:rPr>
          <w:rFonts w:asciiTheme="minorHAnsi" w:eastAsia="Gotham Book" w:hAnsiTheme="minorHAnsi" w:cstheme="minorHAnsi"/>
          <w:b/>
          <w:sz w:val="22"/>
          <w:szCs w:val="22"/>
        </w:rPr>
      </w:pPr>
    </w:p>
    <w:p w14:paraId="000000B8" w14:textId="77777777" w:rsidR="001F059C" w:rsidRPr="003F2445" w:rsidRDefault="00942B74">
      <w:pPr>
        <w:widowControl w:val="0"/>
        <w:numPr>
          <w:ilvl w:val="0"/>
          <w:numId w:val="1"/>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As it relates to practices and/or competitions, the following shall be respected:</w:t>
      </w:r>
    </w:p>
    <w:p w14:paraId="000000B9" w14:textId="77777777" w:rsidR="001F059C" w:rsidRPr="003F2445" w:rsidRDefault="00942B74">
      <w:pPr>
        <w:numPr>
          <w:ilvl w:val="0"/>
          <w:numId w:val="4"/>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A Person in Authority should never be alone with a Vulnerable Participant prior to or following a competition or practice unless the Person in Authority is the Athlete’s parent or guardian. </w:t>
      </w:r>
    </w:p>
    <w:p w14:paraId="000000BA" w14:textId="77777777" w:rsidR="001F059C" w:rsidRPr="003F2445" w:rsidRDefault="00942B74">
      <w:pPr>
        <w:numPr>
          <w:ilvl w:val="0"/>
          <w:numId w:val="4"/>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If the Vulnerable Participant is the first Athlete to arrive, the Athlete’s parent should remain until another Athlete or Person in Authority arrives. </w:t>
      </w:r>
    </w:p>
    <w:p w14:paraId="000000BB" w14:textId="53B26756" w:rsidR="001F059C" w:rsidRPr="003F2445" w:rsidRDefault="00942B74">
      <w:pPr>
        <w:numPr>
          <w:ilvl w:val="0"/>
          <w:numId w:val="4"/>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If a Vulnerable Participant would potentially be alone with a Person in Authority following a competition or practice, the Person in Authority should ask another Person in Authority (or a parent or guardian of another Athlete) to stay until </w:t>
      </w:r>
      <w:proofErr w:type="gramStart"/>
      <w:r w:rsidRPr="003F2445">
        <w:rPr>
          <w:rFonts w:asciiTheme="minorHAnsi" w:eastAsia="Gotham Book" w:hAnsiTheme="minorHAnsi" w:cstheme="minorHAnsi"/>
          <w:color w:val="000000"/>
          <w:sz w:val="22"/>
          <w:szCs w:val="22"/>
        </w:rPr>
        <w:t>all of</w:t>
      </w:r>
      <w:proofErr w:type="gramEnd"/>
      <w:r w:rsidRPr="003F2445">
        <w:rPr>
          <w:rFonts w:asciiTheme="minorHAnsi" w:eastAsia="Gotham Book" w:hAnsiTheme="minorHAnsi" w:cstheme="minorHAnsi"/>
          <w:color w:val="000000"/>
          <w:sz w:val="22"/>
          <w:szCs w:val="22"/>
        </w:rPr>
        <w:t xml:space="preserve"> the Athletes have been picked up. If an adult is unavailable, another Athlete, who is preferably not a Vulnerable Participant, should be present </w:t>
      </w:r>
      <w:proofErr w:type="gramStart"/>
      <w:r w:rsidRPr="003F2445">
        <w:rPr>
          <w:rFonts w:asciiTheme="minorHAnsi" w:eastAsia="Gotham Book" w:hAnsiTheme="minorHAnsi" w:cstheme="minorHAnsi"/>
          <w:color w:val="000000"/>
          <w:sz w:val="22"/>
          <w:szCs w:val="22"/>
        </w:rPr>
        <w:t>in order to</w:t>
      </w:r>
      <w:proofErr w:type="gramEnd"/>
      <w:r w:rsidRPr="003F2445">
        <w:rPr>
          <w:rFonts w:asciiTheme="minorHAnsi" w:eastAsia="Gotham Book" w:hAnsiTheme="minorHAnsi" w:cstheme="minorHAnsi"/>
          <w:color w:val="000000"/>
          <w:sz w:val="22"/>
          <w:szCs w:val="22"/>
        </w:rPr>
        <w:t xml:space="preserve"> avoid the Person in Authority being alone with a Vulnerable Participant</w:t>
      </w:r>
      <w:r w:rsidR="00FD2BA9" w:rsidRPr="003F2445">
        <w:rPr>
          <w:rFonts w:asciiTheme="minorHAnsi" w:eastAsia="Gotham Book" w:hAnsiTheme="minorHAnsi" w:cstheme="minorHAnsi"/>
          <w:color w:val="000000"/>
          <w:sz w:val="22"/>
          <w:szCs w:val="22"/>
        </w:rPr>
        <w:t>.</w:t>
      </w:r>
    </w:p>
    <w:p w14:paraId="000000BC" w14:textId="3E0751D3" w:rsidR="001F059C" w:rsidRPr="003F2445" w:rsidRDefault="00942B74">
      <w:pPr>
        <w:numPr>
          <w:ilvl w:val="0"/>
          <w:numId w:val="4"/>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Persons in Authority giving instructions, demonstrating skills, or facilitating drills or lessons to an individual Athlete should always do so within earshot and eyesight of another Person in Authority</w:t>
      </w:r>
      <w:r w:rsidR="00FD2BA9" w:rsidRPr="003F2445">
        <w:rPr>
          <w:rFonts w:asciiTheme="minorHAnsi" w:eastAsia="Gotham Book" w:hAnsiTheme="minorHAnsi" w:cstheme="minorHAnsi"/>
          <w:color w:val="000000"/>
          <w:sz w:val="22"/>
          <w:szCs w:val="22"/>
        </w:rPr>
        <w:t>.</w:t>
      </w:r>
    </w:p>
    <w:p w14:paraId="000000BD" w14:textId="77777777" w:rsidR="001F059C" w:rsidRPr="003F2445" w:rsidRDefault="00942B74">
      <w:pPr>
        <w:numPr>
          <w:ilvl w:val="0"/>
          <w:numId w:val="4"/>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If there is a concern with observing the Rule of Two, Persons in Authority and Athletes should take additional steps to achieve transparency and accountability in their interactions.</w:t>
      </w:r>
      <w:r w:rsidRPr="003F2445">
        <w:rPr>
          <w:rFonts w:asciiTheme="minorHAnsi" w:eastAsia="Gotham Book" w:hAnsiTheme="minorHAnsi" w:cstheme="minorHAnsi"/>
          <w:color w:val="000000"/>
          <w:sz w:val="22"/>
          <w:szCs w:val="22"/>
          <w:shd w:val="clear" w:color="auto" w:fill="E6E6E6"/>
        </w:rPr>
        <w:t xml:space="preserve"> </w:t>
      </w:r>
    </w:p>
    <w:p w14:paraId="000000BE" w14:textId="77777777" w:rsidR="001F059C" w:rsidRPr="003F2445" w:rsidRDefault="001F059C">
      <w:pPr>
        <w:rPr>
          <w:rFonts w:asciiTheme="minorHAnsi" w:eastAsia="Gotham Book" w:hAnsiTheme="minorHAnsi" w:cstheme="minorHAnsi"/>
          <w:b/>
          <w:sz w:val="22"/>
          <w:szCs w:val="22"/>
        </w:rPr>
      </w:pPr>
    </w:p>
    <w:p w14:paraId="000000BF" w14:textId="77777777" w:rsidR="001F059C" w:rsidRPr="003F2445" w:rsidRDefault="00942B74">
      <w:pPr>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Communications</w:t>
      </w:r>
    </w:p>
    <w:p w14:paraId="000000C0" w14:textId="77777777" w:rsidR="001F059C" w:rsidRPr="003F2445" w:rsidRDefault="001F059C">
      <w:pPr>
        <w:rPr>
          <w:rFonts w:asciiTheme="minorHAnsi" w:hAnsiTheme="minorHAnsi" w:cstheme="minorHAnsi"/>
          <w:b/>
          <w:sz w:val="22"/>
          <w:szCs w:val="22"/>
        </w:rPr>
      </w:pPr>
    </w:p>
    <w:p w14:paraId="000000C1" w14:textId="77777777" w:rsidR="001F059C" w:rsidRPr="003F2445" w:rsidRDefault="00942B74">
      <w:pPr>
        <w:widowControl w:val="0"/>
        <w:numPr>
          <w:ilvl w:val="0"/>
          <w:numId w:val="1"/>
        </w:numPr>
        <w:pBdr>
          <w:top w:val="nil"/>
          <w:left w:val="nil"/>
          <w:bottom w:val="nil"/>
          <w:right w:val="nil"/>
          <w:between w:val="nil"/>
        </w:pBdr>
        <w:rPr>
          <w:rFonts w:asciiTheme="minorHAnsi" w:hAnsiTheme="minorHAnsi" w:cstheme="minorHAnsi"/>
          <w:color w:val="000000"/>
          <w:sz w:val="22"/>
          <w:szCs w:val="22"/>
        </w:rPr>
      </w:pPr>
      <w:bookmarkStart w:id="6" w:name="_heading=h.3dy6vkm" w:colFirst="0" w:colLast="0"/>
      <w:bookmarkEnd w:id="6"/>
      <w:r w:rsidRPr="003F2445">
        <w:rPr>
          <w:rFonts w:asciiTheme="minorHAnsi" w:hAnsiTheme="minorHAnsi" w:cstheme="minorHAnsi"/>
          <w:color w:val="000000"/>
          <w:sz w:val="22"/>
          <w:szCs w:val="22"/>
        </w:rPr>
        <w:t>Communications between Persons in Authority and Athletes shall respect the following:</w:t>
      </w:r>
    </w:p>
    <w:p w14:paraId="000000C2" w14:textId="615616D9" w:rsidR="001F059C" w:rsidRPr="003F2445" w:rsidRDefault="00942B74">
      <w:pPr>
        <w:widowControl w:val="0"/>
        <w:numPr>
          <w:ilvl w:val="0"/>
          <w:numId w:val="2"/>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Group messages, group emails or team pages are to be used as the regular method of communication between Persons in Authority and Athletes</w:t>
      </w:r>
      <w:r w:rsidR="00FD2BA9" w:rsidRPr="003F2445">
        <w:rPr>
          <w:rFonts w:asciiTheme="minorHAnsi" w:hAnsiTheme="minorHAnsi" w:cstheme="minorHAnsi"/>
          <w:color w:val="000000"/>
          <w:sz w:val="22"/>
          <w:szCs w:val="22"/>
        </w:rPr>
        <w:t>.</w:t>
      </w:r>
    </w:p>
    <w:p w14:paraId="000000C3" w14:textId="77777777" w:rsidR="001F059C" w:rsidRPr="003F2445" w:rsidRDefault="00942B74">
      <w:pPr>
        <w:widowControl w:val="0"/>
        <w:numPr>
          <w:ilvl w:val="0"/>
          <w:numId w:val="2"/>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Persons in Authority may only send personal texts, direct messages on social media or emails to individual Athletes when necessary and only for communicating information related to team issues and activities (e.g., non-personal information). Any such texts, messages or emails shall be professional in tone and must be copied to another adult when the Athlete is a Vulnerable Participant. </w:t>
      </w:r>
    </w:p>
    <w:p w14:paraId="000000C4" w14:textId="6A8B9E11" w:rsidR="001F059C" w:rsidRPr="003F2445" w:rsidRDefault="00942B74">
      <w:pPr>
        <w:widowControl w:val="0"/>
        <w:numPr>
          <w:ilvl w:val="0"/>
          <w:numId w:val="2"/>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No personal texts between Vulnerable Participants and Persons in Authority may be sent; however, if this is necessary under Section 5(b), it shall include one other adult person on the message (preferably the Vulnerable </w:t>
      </w:r>
      <w:r w:rsidR="003578C6">
        <w:rPr>
          <w:rFonts w:asciiTheme="minorHAnsi" w:hAnsiTheme="minorHAnsi" w:cstheme="minorHAnsi"/>
          <w:color w:val="000000"/>
          <w:sz w:val="22"/>
          <w:szCs w:val="22"/>
        </w:rPr>
        <w:t>Participant</w:t>
      </w:r>
      <w:r w:rsidRPr="003F2445">
        <w:rPr>
          <w:rFonts w:asciiTheme="minorHAnsi" w:hAnsiTheme="minorHAnsi" w:cstheme="minorHAnsi"/>
          <w:color w:val="000000"/>
          <w:sz w:val="22"/>
          <w:szCs w:val="22"/>
        </w:rPr>
        <w:t>’s parent(s)/guardian(s)).</w:t>
      </w:r>
    </w:p>
    <w:p w14:paraId="000000C5" w14:textId="60265EFD" w:rsidR="001F059C" w:rsidRPr="003F2445" w:rsidRDefault="00942B74">
      <w:pPr>
        <w:widowControl w:val="0"/>
        <w:numPr>
          <w:ilvl w:val="0"/>
          <w:numId w:val="2"/>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Parents and guardians may request that their child not be contacted by a Person in Authority using any form of electronic communication and/or to request that certain information about their child may not be distributed in any form of electronic communications</w:t>
      </w:r>
      <w:r w:rsidR="00FD2BA9" w:rsidRPr="003F2445">
        <w:rPr>
          <w:rFonts w:asciiTheme="minorHAnsi" w:hAnsiTheme="minorHAnsi" w:cstheme="minorHAnsi"/>
          <w:color w:val="000000"/>
          <w:sz w:val="22"/>
          <w:szCs w:val="22"/>
        </w:rPr>
        <w:t>.</w:t>
      </w:r>
    </w:p>
    <w:p w14:paraId="000000C6" w14:textId="7AB20FF1" w:rsidR="001F059C" w:rsidRPr="003F2445" w:rsidRDefault="00942B74">
      <w:pPr>
        <w:widowControl w:val="0"/>
        <w:numPr>
          <w:ilvl w:val="0"/>
          <w:numId w:val="2"/>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All communication between a Person in Authority and Athletes must be between the hours of 6:00am and 11:00pm unless extenuating circumstances justify otherwise (e.g., cancelling an early morning practice)</w:t>
      </w:r>
      <w:r w:rsidR="00FD2BA9" w:rsidRPr="003F2445">
        <w:rPr>
          <w:rFonts w:asciiTheme="minorHAnsi" w:hAnsiTheme="minorHAnsi" w:cstheme="minorHAnsi"/>
          <w:color w:val="000000"/>
          <w:sz w:val="22"/>
          <w:szCs w:val="22"/>
        </w:rPr>
        <w:t>.</w:t>
      </w:r>
    </w:p>
    <w:p w14:paraId="000000C7" w14:textId="6EF7BC6F" w:rsidR="001F059C" w:rsidRPr="003F2445" w:rsidRDefault="00942B74">
      <w:pPr>
        <w:widowControl w:val="0"/>
        <w:numPr>
          <w:ilvl w:val="0"/>
          <w:numId w:val="2"/>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Communications concerning drugs or alcohol use (unless regarding its prohibition) is not permitted</w:t>
      </w:r>
      <w:r w:rsidR="00FD2BA9" w:rsidRPr="003F2445">
        <w:rPr>
          <w:rFonts w:asciiTheme="minorHAnsi" w:hAnsiTheme="minorHAnsi" w:cstheme="minorHAnsi"/>
          <w:color w:val="000000"/>
          <w:sz w:val="22"/>
          <w:szCs w:val="22"/>
        </w:rPr>
        <w:t>.</w:t>
      </w:r>
      <w:r w:rsidRPr="003F2445">
        <w:rPr>
          <w:rFonts w:asciiTheme="minorHAnsi" w:hAnsiTheme="minorHAnsi" w:cstheme="minorHAnsi"/>
          <w:color w:val="000000"/>
          <w:sz w:val="22"/>
          <w:szCs w:val="22"/>
        </w:rPr>
        <w:t xml:space="preserve"> </w:t>
      </w:r>
    </w:p>
    <w:p w14:paraId="000000C8" w14:textId="090BDD06" w:rsidR="001F059C" w:rsidRPr="003F2445" w:rsidRDefault="00942B74">
      <w:pPr>
        <w:widowControl w:val="0"/>
        <w:numPr>
          <w:ilvl w:val="0"/>
          <w:numId w:val="2"/>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No sexually explicit language or imagery or sexually oriented conversation may be communicated by any medium</w:t>
      </w:r>
      <w:r w:rsidR="00FD2BA9" w:rsidRPr="003F2445">
        <w:rPr>
          <w:rFonts w:asciiTheme="minorHAnsi" w:hAnsiTheme="minorHAnsi" w:cstheme="minorHAnsi"/>
          <w:color w:val="000000"/>
          <w:sz w:val="22"/>
          <w:szCs w:val="22"/>
        </w:rPr>
        <w:t>.</w:t>
      </w:r>
      <w:r w:rsidRPr="003F2445">
        <w:rPr>
          <w:rFonts w:asciiTheme="minorHAnsi" w:hAnsiTheme="minorHAnsi" w:cstheme="minorHAnsi"/>
          <w:color w:val="000000"/>
          <w:sz w:val="22"/>
          <w:szCs w:val="22"/>
        </w:rPr>
        <w:t xml:space="preserve"> </w:t>
      </w:r>
    </w:p>
    <w:p w14:paraId="000000C9" w14:textId="7E70ECE9" w:rsidR="001F059C" w:rsidRPr="003F2445" w:rsidRDefault="00942B74">
      <w:pPr>
        <w:widowControl w:val="0"/>
        <w:numPr>
          <w:ilvl w:val="0"/>
          <w:numId w:val="2"/>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Persons in Authority and Athletes are not permitted to offer or ask one another to keep a secret for them</w:t>
      </w:r>
      <w:r w:rsidR="00FD2BA9" w:rsidRPr="003F2445">
        <w:rPr>
          <w:rFonts w:asciiTheme="minorHAnsi" w:hAnsiTheme="minorHAnsi" w:cstheme="minorHAnsi"/>
          <w:color w:val="000000"/>
          <w:sz w:val="22"/>
          <w:szCs w:val="22"/>
        </w:rPr>
        <w:t>.</w:t>
      </w:r>
    </w:p>
    <w:p w14:paraId="000000CA" w14:textId="77777777" w:rsidR="001F059C" w:rsidRPr="003F2445" w:rsidRDefault="001F059C">
      <w:pPr>
        <w:rPr>
          <w:rFonts w:asciiTheme="minorHAnsi" w:hAnsiTheme="minorHAnsi" w:cstheme="minorHAnsi"/>
          <w:sz w:val="22"/>
          <w:szCs w:val="22"/>
        </w:rPr>
      </w:pPr>
    </w:p>
    <w:p w14:paraId="000000CB" w14:textId="77777777" w:rsidR="001F059C" w:rsidRPr="003F2445" w:rsidRDefault="00942B74">
      <w:pPr>
        <w:pBdr>
          <w:top w:val="nil"/>
          <w:left w:val="nil"/>
          <w:bottom w:val="nil"/>
          <w:right w:val="nil"/>
          <w:between w:val="nil"/>
        </w:pBdr>
        <w:rPr>
          <w:rFonts w:asciiTheme="minorHAnsi" w:hAnsiTheme="minorHAnsi" w:cstheme="minorHAnsi"/>
          <w:b/>
          <w:color w:val="000000"/>
          <w:sz w:val="22"/>
          <w:szCs w:val="22"/>
        </w:rPr>
      </w:pPr>
      <w:r w:rsidRPr="003F2445">
        <w:rPr>
          <w:rFonts w:asciiTheme="minorHAnsi" w:hAnsiTheme="minorHAnsi" w:cstheme="minorHAnsi"/>
          <w:b/>
          <w:color w:val="000000"/>
          <w:sz w:val="22"/>
          <w:szCs w:val="22"/>
        </w:rPr>
        <w:t>Virtual settings</w:t>
      </w:r>
    </w:p>
    <w:p w14:paraId="000000CC" w14:textId="77777777" w:rsidR="001F059C" w:rsidRPr="003F2445" w:rsidRDefault="001F059C">
      <w:pPr>
        <w:pBdr>
          <w:top w:val="nil"/>
          <w:left w:val="nil"/>
          <w:bottom w:val="nil"/>
          <w:right w:val="nil"/>
          <w:between w:val="nil"/>
        </w:pBdr>
        <w:rPr>
          <w:rFonts w:asciiTheme="minorHAnsi" w:hAnsiTheme="minorHAnsi" w:cstheme="minorHAnsi"/>
          <w:b/>
          <w:color w:val="000000"/>
          <w:sz w:val="22"/>
          <w:szCs w:val="22"/>
        </w:rPr>
      </w:pPr>
    </w:p>
    <w:p w14:paraId="000000CD" w14:textId="77777777" w:rsidR="001F059C" w:rsidRPr="003F2445" w:rsidRDefault="00942B74">
      <w:pPr>
        <w:numPr>
          <w:ilvl w:val="0"/>
          <w:numId w:val="1"/>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The Rule of Two shall apply to all Minors in a virtual environment. Specifically: </w:t>
      </w:r>
    </w:p>
    <w:p w14:paraId="000000CE" w14:textId="534D9FCC" w:rsidR="001F059C" w:rsidRPr="003F2445" w:rsidRDefault="00942B74">
      <w:pPr>
        <w:numPr>
          <w:ilvl w:val="0"/>
          <w:numId w:val="6"/>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lastRenderedPageBreak/>
        <w:t>For Athletes under the age of 16, where possible, a parent/guardian should be present during any virtual session</w:t>
      </w:r>
      <w:r w:rsidR="00FD2BA9" w:rsidRPr="003F2445">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w:t>
      </w:r>
    </w:p>
    <w:p w14:paraId="000000CF" w14:textId="63F832B2" w:rsidR="001F059C" w:rsidRPr="003F2445" w:rsidRDefault="00942B74">
      <w:pPr>
        <w:numPr>
          <w:ilvl w:val="0"/>
          <w:numId w:val="6"/>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Two adult coaches should be present or one coach and one adult (parent, guardian, volunteer, club administrator). One-on-one virtual sessions are prohibited</w:t>
      </w:r>
      <w:r w:rsidR="00FD2BA9" w:rsidRPr="003F2445">
        <w:rPr>
          <w:rFonts w:asciiTheme="minorHAnsi" w:eastAsia="Gotham Book" w:hAnsiTheme="minorHAnsi" w:cstheme="minorHAnsi"/>
          <w:color w:val="000000"/>
          <w:sz w:val="22"/>
          <w:szCs w:val="22"/>
        </w:rPr>
        <w:t>.</w:t>
      </w:r>
    </w:p>
    <w:p w14:paraId="000000D0" w14:textId="5334B634" w:rsidR="001F059C" w:rsidRPr="003F2445" w:rsidRDefault="00942B74">
      <w:pPr>
        <w:numPr>
          <w:ilvl w:val="0"/>
          <w:numId w:val="6"/>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Coaches shall be informed by</w:t>
      </w:r>
      <w:r w:rsidR="003D645C" w:rsidRPr="003F2445">
        <w:rPr>
          <w:rFonts w:asciiTheme="minorHAnsi" w:eastAsia="Gotham Book" w:hAnsiTheme="minorHAnsi" w:cstheme="minorHAnsi"/>
          <w:color w:val="000000"/>
          <w:sz w:val="22"/>
          <w:szCs w:val="22"/>
        </w:rPr>
        <w:t xml:space="preserve"> </w:t>
      </w:r>
      <w:r w:rsidR="00BD2619">
        <w:rPr>
          <w:rFonts w:asciiTheme="minorHAnsi" w:hAnsiTheme="minorHAnsi" w:cstheme="minorHAnsi"/>
          <w:sz w:val="22"/>
          <w:szCs w:val="22"/>
        </w:rPr>
        <w:t>DIVE SASK</w:t>
      </w:r>
      <w:r w:rsidR="003D645C"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of the expected standards of conduct during virtual sessions</w:t>
      </w:r>
      <w:r w:rsidR="00FD2BA9" w:rsidRPr="003F2445">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w:t>
      </w:r>
    </w:p>
    <w:p w14:paraId="000000D1" w14:textId="0BEC4429" w:rsidR="001F059C" w:rsidRPr="003F2445" w:rsidRDefault="00942B74">
      <w:pPr>
        <w:numPr>
          <w:ilvl w:val="0"/>
          <w:numId w:val="6"/>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Parents/guardians of Minors shall be informed by</w:t>
      </w:r>
      <w:r w:rsidR="003D645C" w:rsidRPr="003F2445">
        <w:rPr>
          <w:rFonts w:asciiTheme="minorHAnsi" w:eastAsia="Gotham Book" w:hAnsiTheme="minorHAnsi" w:cstheme="minorHAnsi"/>
          <w:color w:val="000000"/>
          <w:sz w:val="22"/>
          <w:szCs w:val="22"/>
        </w:rPr>
        <w:t xml:space="preserve"> </w:t>
      </w:r>
      <w:r w:rsidR="00BD2619">
        <w:rPr>
          <w:rFonts w:asciiTheme="minorHAnsi" w:hAnsiTheme="minorHAnsi" w:cstheme="minorHAnsi"/>
          <w:sz w:val="22"/>
          <w:szCs w:val="22"/>
        </w:rPr>
        <w:t>DIVE SASK</w:t>
      </w:r>
      <w:r w:rsidR="003D645C" w:rsidRPr="003F2445">
        <w:rPr>
          <w:rFonts w:asciiTheme="minorHAnsi" w:eastAsia="Calibri" w:hAnsiTheme="minorHAnsi" w:cstheme="minorHAnsi"/>
          <w:sz w:val="22"/>
          <w:szCs w:val="22"/>
        </w:rPr>
        <w:t xml:space="preserve"> </w:t>
      </w:r>
      <w:r w:rsidRPr="003F2445">
        <w:rPr>
          <w:rFonts w:asciiTheme="minorHAnsi" w:eastAsia="Gotham Book" w:hAnsiTheme="minorHAnsi" w:cstheme="minorHAnsi"/>
          <w:color w:val="000000"/>
          <w:sz w:val="22"/>
          <w:szCs w:val="22"/>
        </w:rPr>
        <w:t>of the activities that will take place during the virtual session, as well as the process of the virtual session</w:t>
      </w:r>
      <w:r w:rsidR="00FD2BA9" w:rsidRPr="003F2445">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w:t>
      </w:r>
    </w:p>
    <w:p w14:paraId="000000D2" w14:textId="2855A4EB" w:rsidR="001F059C" w:rsidRPr="003F2445" w:rsidRDefault="00942B74">
      <w:pPr>
        <w:numPr>
          <w:ilvl w:val="0"/>
          <w:numId w:val="6"/>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Parents/guardians of Minors shall provide consent to the Minor participating in the virtual session, if irregularly scheduled, or prior to the first session if the sessions will take place on a regular basis</w:t>
      </w:r>
      <w:r w:rsidR="00FD2BA9" w:rsidRPr="003F2445">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w:t>
      </w:r>
    </w:p>
    <w:p w14:paraId="000000D3" w14:textId="78A4A6C8" w:rsidR="001F059C" w:rsidRPr="003F2445" w:rsidRDefault="00942B74">
      <w:pPr>
        <w:numPr>
          <w:ilvl w:val="0"/>
          <w:numId w:val="6"/>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Communications during virtual sessions shall take place in an open and observable environment. Sessions must be initiated in appropriate locations (i.e., not in personal or inappropriate locations such as bedrooms)</w:t>
      </w:r>
      <w:r w:rsidR="00FD2BA9" w:rsidRPr="003F2445">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w:t>
      </w:r>
    </w:p>
    <w:p w14:paraId="000000D4" w14:textId="5F9F3792" w:rsidR="001F059C" w:rsidRPr="003F2445" w:rsidRDefault="00942B74">
      <w:pPr>
        <w:numPr>
          <w:ilvl w:val="0"/>
          <w:numId w:val="6"/>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Virtual sessions should be recorded whenever allowed by the technology being used</w:t>
      </w:r>
      <w:r w:rsidR="00FD2BA9" w:rsidRPr="003F2445">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w:t>
      </w:r>
    </w:p>
    <w:p w14:paraId="000000D5" w14:textId="77777777" w:rsidR="001F059C" w:rsidRPr="003F2445" w:rsidRDefault="00942B74">
      <w:pPr>
        <w:numPr>
          <w:ilvl w:val="0"/>
          <w:numId w:val="6"/>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Parents/guardians should debrief with Minors on a weekly basis regarding virtual sessions. </w:t>
      </w:r>
    </w:p>
    <w:p w14:paraId="000000D6" w14:textId="77777777" w:rsidR="001F059C" w:rsidRPr="003F2445" w:rsidRDefault="001F059C">
      <w:pPr>
        <w:pBdr>
          <w:top w:val="nil"/>
          <w:left w:val="nil"/>
          <w:bottom w:val="nil"/>
          <w:right w:val="nil"/>
          <w:between w:val="nil"/>
        </w:pBdr>
        <w:rPr>
          <w:rFonts w:asciiTheme="minorHAnsi" w:eastAsia="Gotham Book" w:hAnsiTheme="minorHAnsi" w:cstheme="minorHAnsi"/>
          <w:b/>
          <w:color w:val="000000"/>
          <w:sz w:val="22"/>
          <w:szCs w:val="22"/>
        </w:rPr>
      </w:pPr>
    </w:p>
    <w:p w14:paraId="000000D7" w14:textId="77777777" w:rsidR="001F059C" w:rsidRPr="003F2445" w:rsidRDefault="00942B74">
      <w:pPr>
        <w:pBdr>
          <w:top w:val="nil"/>
          <w:left w:val="nil"/>
          <w:bottom w:val="nil"/>
          <w:right w:val="nil"/>
          <w:between w:val="nil"/>
        </w:pBdr>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Travel</w:t>
      </w:r>
    </w:p>
    <w:p w14:paraId="000000D8" w14:textId="77777777" w:rsidR="001F059C" w:rsidRPr="003F2445" w:rsidRDefault="001F059C">
      <w:pPr>
        <w:pBdr>
          <w:top w:val="nil"/>
          <w:left w:val="nil"/>
          <w:bottom w:val="nil"/>
          <w:right w:val="nil"/>
          <w:between w:val="nil"/>
        </w:pBdr>
        <w:rPr>
          <w:rFonts w:asciiTheme="minorHAnsi" w:eastAsia="Gotham Book" w:hAnsiTheme="minorHAnsi" w:cstheme="minorHAnsi"/>
          <w:b/>
          <w:color w:val="000000"/>
          <w:sz w:val="22"/>
          <w:szCs w:val="22"/>
        </w:rPr>
      </w:pPr>
    </w:p>
    <w:p w14:paraId="000000D9" w14:textId="77777777" w:rsidR="001F059C" w:rsidRPr="003F2445" w:rsidRDefault="00942B74">
      <w:pPr>
        <w:widowControl w:val="0"/>
        <w:numPr>
          <w:ilvl w:val="0"/>
          <w:numId w:val="1"/>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Any travel involving Persons in Authority and Athletes shall respect the following:</w:t>
      </w:r>
    </w:p>
    <w:p w14:paraId="61C6BE8E" w14:textId="62EA8B96" w:rsidR="002C5354" w:rsidRPr="00F47F55" w:rsidRDefault="00942B74" w:rsidP="00DD3C3E">
      <w:pPr>
        <w:widowControl w:val="0"/>
        <w:numPr>
          <w:ilvl w:val="0"/>
          <w:numId w:val="8"/>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Teams or groups of Athlete</w:t>
      </w:r>
      <w:r w:rsidR="00B92919" w:rsidRPr="003F2445">
        <w:rPr>
          <w:rFonts w:asciiTheme="minorHAnsi" w:eastAsia="Gotham Book" w:hAnsiTheme="minorHAnsi" w:cstheme="minorHAnsi"/>
          <w:color w:val="000000"/>
          <w:sz w:val="22"/>
          <w:szCs w:val="22"/>
        </w:rPr>
        <w:t>s</w:t>
      </w:r>
      <w:r w:rsidRPr="003F2445">
        <w:rPr>
          <w:rFonts w:asciiTheme="minorHAnsi" w:eastAsia="Gotham Book" w:hAnsiTheme="minorHAnsi" w:cstheme="minorHAnsi"/>
          <w:color w:val="000000"/>
          <w:sz w:val="22"/>
          <w:szCs w:val="22"/>
        </w:rPr>
        <w:t xml:space="preserve"> shall always have at least two Persons in Authority with them</w:t>
      </w:r>
      <w:r w:rsidR="00057F28">
        <w:rPr>
          <w:rFonts w:asciiTheme="minorHAnsi" w:eastAsia="Gotham Book" w:hAnsiTheme="minorHAnsi" w:cstheme="minorHAnsi"/>
          <w:color w:val="000000"/>
          <w:sz w:val="22"/>
          <w:szCs w:val="22"/>
        </w:rPr>
        <w:t xml:space="preserve">, </w:t>
      </w:r>
      <w:r w:rsidR="00057F28" w:rsidRPr="00F7664F">
        <w:rPr>
          <w:rFonts w:asciiTheme="minorHAnsi" w:eastAsia="Gotham Book" w:hAnsiTheme="minorHAnsi" w:cstheme="minorHAnsi"/>
          <w:color w:val="000000"/>
          <w:sz w:val="22"/>
          <w:szCs w:val="22"/>
        </w:rPr>
        <w:t xml:space="preserve">unless written approval is obtained from </w:t>
      </w:r>
      <w:r w:rsidR="0028717F" w:rsidRPr="00F7664F">
        <w:rPr>
          <w:rFonts w:asciiTheme="minorHAnsi" w:eastAsia="Gotham Book" w:hAnsiTheme="minorHAnsi" w:cstheme="minorHAnsi"/>
          <w:color w:val="000000"/>
          <w:sz w:val="22"/>
          <w:szCs w:val="22"/>
        </w:rPr>
        <w:t xml:space="preserve">a </w:t>
      </w:r>
      <w:r w:rsidR="00057F28" w:rsidRPr="00F7664F">
        <w:rPr>
          <w:rFonts w:asciiTheme="minorHAnsi" w:eastAsia="Gotham Book" w:hAnsiTheme="minorHAnsi" w:cstheme="minorHAnsi"/>
          <w:color w:val="000000"/>
          <w:sz w:val="22"/>
          <w:szCs w:val="22"/>
        </w:rPr>
        <w:t>parent</w:t>
      </w:r>
      <w:r w:rsidR="0028717F" w:rsidRPr="00F7664F">
        <w:rPr>
          <w:rFonts w:asciiTheme="minorHAnsi" w:eastAsia="Gotham Book" w:hAnsiTheme="minorHAnsi" w:cstheme="minorHAnsi"/>
          <w:color w:val="000000"/>
          <w:sz w:val="22"/>
          <w:szCs w:val="22"/>
        </w:rPr>
        <w:t>/guardian</w:t>
      </w:r>
      <w:r w:rsidR="00057F28" w:rsidRPr="00F7664F">
        <w:rPr>
          <w:rFonts w:asciiTheme="minorHAnsi" w:eastAsia="Gotham Book" w:hAnsiTheme="minorHAnsi" w:cstheme="minorHAnsi"/>
          <w:color w:val="000000"/>
          <w:sz w:val="22"/>
          <w:szCs w:val="22"/>
        </w:rPr>
        <w:t xml:space="preserve"> of </w:t>
      </w:r>
      <w:r w:rsidR="00DD3C3E" w:rsidRPr="00F7664F">
        <w:rPr>
          <w:rFonts w:asciiTheme="minorHAnsi" w:eastAsia="Gotham Book" w:hAnsiTheme="minorHAnsi" w:cstheme="minorHAnsi"/>
          <w:color w:val="000000"/>
          <w:sz w:val="22"/>
          <w:szCs w:val="22"/>
        </w:rPr>
        <w:t xml:space="preserve">each traveling </w:t>
      </w:r>
      <w:r w:rsidR="00DB4A0D" w:rsidRPr="00F7664F">
        <w:rPr>
          <w:rFonts w:asciiTheme="minorHAnsi" w:eastAsia="Gotham Book" w:hAnsiTheme="minorHAnsi" w:cstheme="minorHAnsi"/>
          <w:color w:val="000000"/>
          <w:sz w:val="22"/>
          <w:szCs w:val="22"/>
        </w:rPr>
        <w:t>A</w:t>
      </w:r>
      <w:r w:rsidR="00057F28" w:rsidRPr="00F7664F">
        <w:rPr>
          <w:rFonts w:asciiTheme="minorHAnsi" w:eastAsia="Gotham Book" w:hAnsiTheme="minorHAnsi" w:cstheme="minorHAnsi"/>
          <w:color w:val="000000"/>
          <w:sz w:val="22"/>
          <w:szCs w:val="22"/>
        </w:rPr>
        <w:t>thlete to allow one coach to travel with the team</w:t>
      </w:r>
      <w:r w:rsidR="00057F28" w:rsidRPr="00F47F55">
        <w:rPr>
          <w:rFonts w:asciiTheme="minorHAnsi" w:eastAsia="Gotham Book" w:hAnsiTheme="minorHAnsi" w:cstheme="minorHAnsi"/>
          <w:color w:val="000000"/>
          <w:sz w:val="22"/>
          <w:szCs w:val="22"/>
        </w:rPr>
        <w:t>.</w:t>
      </w:r>
    </w:p>
    <w:p w14:paraId="000000DB" w14:textId="63D667FA" w:rsidR="001F059C" w:rsidRPr="00F47F55" w:rsidRDefault="00942B74">
      <w:pPr>
        <w:widowControl w:val="0"/>
        <w:numPr>
          <w:ilvl w:val="0"/>
          <w:numId w:val="8"/>
        </w:numPr>
        <w:pBdr>
          <w:top w:val="nil"/>
          <w:left w:val="nil"/>
          <w:bottom w:val="nil"/>
          <w:right w:val="nil"/>
          <w:between w:val="nil"/>
        </w:pBdr>
        <w:rPr>
          <w:rFonts w:asciiTheme="minorHAnsi" w:eastAsia="Gotham Book" w:hAnsiTheme="minorHAnsi" w:cstheme="minorHAnsi"/>
          <w:color w:val="000000"/>
          <w:sz w:val="22"/>
          <w:szCs w:val="22"/>
        </w:rPr>
      </w:pPr>
      <w:r w:rsidRPr="00F47F55">
        <w:rPr>
          <w:rFonts w:asciiTheme="minorHAnsi" w:eastAsia="Gotham Book" w:hAnsiTheme="minorHAnsi" w:cstheme="minorHAnsi"/>
          <w:color w:val="000000"/>
          <w:sz w:val="22"/>
          <w:szCs w:val="22"/>
        </w:rPr>
        <w:t>For mixed gender teams or groups of Athletes, there will be one Person in Authority from each gender</w:t>
      </w:r>
      <w:r w:rsidR="00512EC1" w:rsidRPr="00F47F55">
        <w:rPr>
          <w:rFonts w:asciiTheme="minorHAnsi" w:eastAsia="Gotham Book" w:hAnsiTheme="minorHAnsi" w:cstheme="minorHAnsi"/>
          <w:color w:val="000000"/>
          <w:sz w:val="22"/>
          <w:szCs w:val="22"/>
        </w:rPr>
        <w:t xml:space="preserve">, </w:t>
      </w:r>
      <w:r w:rsidR="00512EC1" w:rsidRPr="003178BC">
        <w:rPr>
          <w:rFonts w:asciiTheme="minorHAnsi" w:eastAsia="Gotham Book" w:hAnsiTheme="minorHAnsi" w:cstheme="minorHAnsi"/>
          <w:color w:val="000000"/>
          <w:sz w:val="22"/>
          <w:szCs w:val="22"/>
        </w:rPr>
        <w:t xml:space="preserve">unless written approval is obtained from </w:t>
      </w:r>
      <w:r w:rsidR="0028717F" w:rsidRPr="003178BC">
        <w:rPr>
          <w:rFonts w:asciiTheme="minorHAnsi" w:eastAsia="Gotham Book" w:hAnsiTheme="minorHAnsi" w:cstheme="minorHAnsi"/>
          <w:color w:val="000000"/>
          <w:sz w:val="22"/>
          <w:szCs w:val="22"/>
        </w:rPr>
        <w:t xml:space="preserve">a </w:t>
      </w:r>
      <w:r w:rsidR="00512EC1" w:rsidRPr="003178BC">
        <w:rPr>
          <w:rFonts w:asciiTheme="minorHAnsi" w:eastAsia="Gotham Book" w:hAnsiTheme="minorHAnsi" w:cstheme="minorHAnsi"/>
          <w:color w:val="000000"/>
          <w:sz w:val="22"/>
          <w:szCs w:val="22"/>
        </w:rPr>
        <w:t>parent</w:t>
      </w:r>
      <w:r w:rsidR="0028717F" w:rsidRPr="003178BC">
        <w:rPr>
          <w:rFonts w:asciiTheme="minorHAnsi" w:eastAsia="Gotham Book" w:hAnsiTheme="minorHAnsi" w:cstheme="minorHAnsi"/>
          <w:color w:val="000000"/>
          <w:sz w:val="22"/>
          <w:szCs w:val="22"/>
        </w:rPr>
        <w:t>/guardian</w:t>
      </w:r>
      <w:r w:rsidR="00512EC1" w:rsidRPr="003178BC">
        <w:rPr>
          <w:rFonts w:asciiTheme="minorHAnsi" w:eastAsia="Gotham Book" w:hAnsiTheme="minorHAnsi" w:cstheme="minorHAnsi"/>
          <w:color w:val="000000"/>
          <w:sz w:val="22"/>
          <w:szCs w:val="22"/>
        </w:rPr>
        <w:t xml:space="preserve"> of </w:t>
      </w:r>
      <w:r w:rsidR="00A96B5F" w:rsidRPr="003178BC">
        <w:rPr>
          <w:rFonts w:asciiTheme="minorHAnsi" w:eastAsia="Gotham Book" w:hAnsiTheme="minorHAnsi" w:cstheme="minorHAnsi"/>
          <w:color w:val="000000"/>
          <w:sz w:val="22"/>
          <w:szCs w:val="22"/>
        </w:rPr>
        <w:t xml:space="preserve">each traveling </w:t>
      </w:r>
      <w:r w:rsidR="00DB4A0D" w:rsidRPr="003178BC">
        <w:rPr>
          <w:rFonts w:asciiTheme="minorHAnsi" w:eastAsia="Gotham Book" w:hAnsiTheme="minorHAnsi" w:cstheme="minorHAnsi"/>
          <w:color w:val="000000"/>
          <w:sz w:val="22"/>
          <w:szCs w:val="22"/>
        </w:rPr>
        <w:t>A</w:t>
      </w:r>
      <w:r w:rsidR="00512EC1" w:rsidRPr="003178BC">
        <w:rPr>
          <w:rFonts w:asciiTheme="minorHAnsi" w:eastAsia="Gotham Book" w:hAnsiTheme="minorHAnsi" w:cstheme="minorHAnsi"/>
          <w:color w:val="000000"/>
          <w:sz w:val="22"/>
          <w:szCs w:val="22"/>
        </w:rPr>
        <w:t>thlete to allow one coach</w:t>
      </w:r>
      <w:r w:rsidR="00EB1218" w:rsidRPr="003178BC">
        <w:rPr>
          <w:rFonts w:asciiTheme="minorHAnsi" w:eastAsia="Gotham Book" w:hAnsiTheme="minorHAnsi" w:cstheme="minorHAnsi"/>
          <w:color w:val="000000"/>
          <w:sz w:val="22"/>
          <w:szCs w:val="22"/>
        </w:rPr>
        <w:t xml:space="preserve"> or two Persons in Authority of the same gender</w:t>
      </w:r>
      <w:r w:rsidR="00512EC1" w:rsidRPr="003178BC">
        <w:rPr>
          <w:rFonts w:asciiTheme="minorHAnsi" w:eastAsia="Gotham Book" w:hAnsiTheme="minorHAnsi" w:cstheme="minorHAnsi"/>
          <w:color w:val="000000"/>
          <w:sz w:val="22"/>
          <w:szCs w:val="22"/>
        </w:rPr>
        <w:t xml:space="preserve"> to travel with the team</w:t>
      </w:r>
      <w:r w:rsidR="00512EC1" w:rsidRPr="00F47F55">
        <w:rPr>
          <w:rFonts w:asciiTheme="minorHAnsi" w:eastAsia="Gotham Book" w:hAnsiTheme="minorHAnsi" w:cstheme="minorHAnsi"/>
          <w:color w:val="000000"/>
          <w:sz w:val="22"/>
          <w:szCs w:val="22"/>
        </w:rPr>
        <w:t>.</w:t>
      </w:r>
    </w:p>
    <w:p w14:paraId="000000DC" w14:textId="407648E1" w:rsidR="001F059C" w:rsidRPr="00F47F55" w:rsidRDefault="00942B74">
      <w:pPr>
        <w:widowControl w:val="0"/>
        <w:numPr>
          <w:ilvl w:val="0"/>
          <w:numId w:val="8"/>
        </w:numPr>
        <w:pBdr>
          <w:top w:val="nil"/>
          <w:left w:val="nil"/>
          <w:bottom w:val="nil"/>
          <w:right w:val="nil"/>
          <w:between w:val="nil"/>
        </w:pBdr>
        <w:rPr>
          <w:rFonts w:asciiTheme="minorHAnsi" w:eastAsia="Gotham Book" w:hAnsiTheme="minorHAnsi" w:cstheme="minorHAnsi"/>
          <w:color w:val="000000"/>
          <w:sz w:val="22"/>
          <w:szCs w:val="22"/>
        </w:rPr>
      </w:pPr>
      <w:r w:rsidRPr="00F47F55">
        <w:rPr>
          <w:rFonts w:asciiTheme="minorHAnsi" w:eastAsia="Gotham Book" w:hAnsiTheme="minorHAnsi" w:cstheme="minorHAnsi"/>
          <w:color w:val="000000"/>
          <w:sz w:val="22"/>
          <w:szCs w:val="22"/>
        </w:rPr>
        <w:t>Screened parents or other volunteers will be available in situations when two Persons in Authority cannot be present</w:t>
      </w:r>
      <w:r w:rsidR="00FD2BA9" w:rsidRPr="00F47F55">
        <w:rPr>
          <w:rFonts w:asciiTheme="minorHAnsi" w:eastAsia="Gotham Book" w:hAnsiTheme="minorHAnsi" w:cstheme="minorHAnsi"/>
          <w:color w:val="000000"/>
          <w:sz w:val="22"/>
          <w:szCs w:val="22"/>
        </w:rPr>
        <w:t>.</w:t>
      </w:r>
    </w:p>
    <w:p w14:paraId="000000DD" w14:textId="436171FC" w:rsidR="001F059C" w:rsidRPr="00F47F55" w:rsidRDefault="00942B74">
      <w:pPr>
        <w:widowControl w:val="0"/>
        <w:numPr>
          <w:ilvl w:val="0"/>
          <w:numId w:val="8"/>
        </w:numPr>
        <w:pBdr>
          <w:top w:val="nil"/>
          <w:left w:val="nil"/>
          <w:bottom w:val="nil"/>
          <w:right w:val="nil"/>
          <w:between w:val="nil"/>
        </w:pBdr>
        <w:rPr>
          <w:rFonts w:asciiTheme="minorHAnsi" w:eastAsia="Gotham Book" w:hAnsiTheme="minorHAnsi" w:cstheme="minorHAnsi"/>
          <w:color w:val="000000"/>
          <w:sz w:val="22"/>
          <w:szCs w:val="22"/>
        </w:rPr>
      </w:pPr>
      <w:r w:rsidRPr="00F47F55">
        <w:rPr>
          <w:rFonts w:asciiTheme="minorHAnsi" w:eastAsia="Gotham Book" w:hAnsiTheme="minorHAnsi" w:cstheme="minorHAnsi"/>
          <w:color w:val="000000"/>
          <w:sz w:val="22"/>
          <w:szCs w:val="22"/>
        </w:rPr>
        <w:t>No Person in Authority may drive a vehicle with an Athlete alone unless the Person in Authority is the Athlete’s parent or guardian</w:t>
      </w:r>
      <w:r w:rsidR="00512EC1" w:rsidRPr="00F47F55">
        <w:rPr>
          <w:rFonts w:asciiTheme="minorHAnsi" w:eastAsia="Gotham Book" w:hAnsiTheme="minorHAnsi" w:cstheme="minorHAnsi"/>
          <w:color w:val="000000"/>
          <w:sz w:val="22"/>
          <w:szCs w:val="22"/>
        </w:rPr>
        <w:t xml:space="preserve">, </w:t>
      </w:r>
      <w:r w:rsidR="00512EC1" w:rsidRPr="003178BC">
        <w:rPr>
          <w:rFonts w:asciiTheme="minorHAnsi" w:eastAsia="Gotham Book" w:hAnsiTheme="minorHAnsi" w:cstheme="minorHAnsi"/>
          <w:color w:val="000000"/>
          <w:sz w:val="22"/>
          <w:szCs w:val="22"/>
        </w:rPr>
        <w:t xml:space="preserve">unless written permission has been obtained by </w:t>
      </w:r>
      <w:r w:rsidR="0028717F" w:rsidRPr="003178BC">
        <w:rPr>
          <w:rFonts w:asciiTheme="minorHAnsi" w:eastAsia="Gotham Book" w:hAnsiTheme="minorHAnsi" w:cstheme="minorHAnsi"/>
          <w:color w:val="000000"/>
          <w:sz w:val="22"/>
          <w:szCs w:val="22"/>
        </w:rPr>
        <w:t>a</w:t>
      </w:r>
      <w:r w:rsidR="00512EC1" w:rsidRPr="003178BC">
        <w:rPr>
          <w:rFonts w:asciiTheme="minorHAnsi" w:eastAsia="Gotham Book" w:hAnsiTheme="minorHAnsi" w:cstheme="minorHAnsi"/>
          <w:color w:val="000000"/>
          <w:sz w:val="22"/>
          <w:szCs w:val="22"/>
        </w:rPr>
        <w:t xml:space="preserve"> parent</w:t>
      </w:r>
      <w:r w:rsidR="0028717F" w:rsidRPr="003178BC">
        <w:rPr>
          <w:rFonts w:asciiTheme="minorHAnsi" w:eastAsia="Gotham Book" w:hAnsiTheme="minorHAnsi" w:cstheme="minorHAnsi"/>
          <w:color w:val="000000"/>
          <w:sz w:val="22"/>
          <w:szCs w:val="22"/>
        </w:rPr>
        <w:t>/guardian</w:t>
      </w:r>
      <w:r w:rsidR="00512EC1" w:rsidRPr="003178BC">
        <w:rPr>
          <w:rFonts w:asciiTheme="minorHAnsi" w:eastAsia="Gotham Book" w:hAnsiTheme="minorHAnsi" w:cstheme="minorHAnsi"/>
          <w:color w:val="000000"/>
          <w:sz w:val="22"/>
          <w:szCs w:val="22"/>
        </w:rPr>
        <w:t xml:space="preserve"> of the </w:t>
      </w:r>
      <w:r w:rsidR="00DB4A0D" w:rsidRPr="003178BC">
        <w:rPr>
          <w:rFonts w:asciiTheme="minorHAnsi" w:eastAsia="Gotham Book" w:hAnsiTheme="minorHAnsi" w:cstheme="minorHAnsi"/>
          <w:color w:val="000000"/>
          <w:sz w:val="22"/>
          <w:szCs w:val="22"/>
        </w:rPr>
        <w:t>A</w:t>
      </w:r>
      <w:r w:rsidR="00512EC1" w:rsidRPr="003178BC">
        <w:rPr>
          <w:rFonts w:asciiTheme="minorHAnsi" w:eastAsia="Gotham Book" w:hAnsiTheme="minorHAnsi" w:cstheme="minorHAnsi"/>
          <w:color w:val="000000"/>
          <w:sz w:val="22"/>
          <w:szCs w:val="22"/>
        </w:rPr>
        <w:t>thlete</w:t>
      </w:r>
      <w:r w:rsidR="00512EC1" w:rsidRPr="00F47F55">
        <w:rPr>
          <w:rFonts w:asciiTheme="minorHAnsi" w:eastAsia="Gotham Book" w:hAnsiTheme="minorHAnsi" w:cstheme="minorHAnsi"/>
          <w:color w:val="000000"/>
          <w:sz w:val="22"/>
          <w:szCs w:val="22"/>
        </w:rPr>
        <w:t>.</w:t>
      </w:r>
    </w:p>
    <w:p w14:paraId="000000DE" w14:textId="7F5D6981" w:rsidR="001F059C" w:rsidRPr="00F47F55" w:rsidRDefault="00942B74">
      <w:pPr>
        <w:widowControl w:val="0"/>
        <w:numPr>
          <w:ilvl w:val="0"/>
          <w:numId w:val="8"/>
        </w:numPr>
        <w:pBdr>
          <w:top w:val="nil"/>
          <w:left w:val="nil"/>
          <w:bottom w:val="nil"/>
          <w:right w:val="nil"/>
          <w:between w:val="nil"/>
        </w:pBdr>
        <w:rPr>
          <w:rFonts w:asciiTheme="minorHAnsi" w:eastAsia="Gotham Book" w:hAnsiTheme="minorHAnsi" w:cstheme="minorHAnsi"/>
          <w:color w:val="000000"/>
          <w:sz w:val="22"/>
          <w:szCs w:val="22"/>
        </w:rPr>
      </w:pPr>
      <w:r w:rsidRPr="00F47F55">
        <w:rPr>
          <w:rFonts w:asciiTheme="minorHAnsi" w:eastAsia="Gotham Book" w:hAnsiTheme="minorHAnsi" w:cstheme="minorHAnsi"/>
          <w:color w:val="000000"/>
          <w:sz w:val="22"/>
          <w:szCs w:val="22"/>
        </w:rPr>
        <w:t>A Person in Authority may not share a room or be alone in a hotel room with an Athlete unless the Person in Authority is the Athlete’s parent or guardian</w:t>
      </w:r>
      <w:r w:rsidR="00FD2BA9" w:rsidRPr="00F47F55">
        <w:rPr>
          <w:rFonts w:asciiTheme="minorHAnsi" w:eastAsia="Gotham Book" w:hAnsiTheme="minorHAnsi" w:cstheme="minorHAnsi"/>
          <w:color w:val="000000"/>
          <w:sz w:val="22"/>
          <w:szCs w:val="22"/>
        </w:rPr>
        <w:t>.</w:t>
      </w:r>
    </w:p>
    <w:p w14:paraId="000000DF" w14:textId="00842435" w:rsidR="001F059C" w:rsidRPr="00F47F55" w:rsidRDefault="00942B74">
      <w:pPr>
        <w:widowControl w:val="0"/>
        <w:numPr>
          <w:ilvl w:val="0"/>
          <w:numId w:val="8"/>
        </w:numPr>
        <w:pBdr>
          <w:top w:val="nil"/>
          <w:left w:val="nil"/>
          <w:bottom w:val="nil"/>
          <w:right w:val="nil"/>
          <w:between w:val="nil"/>
        </w:pBdr>
        <w:rPr>
          <w:rFonts w:asciiTheme="minorHAnsi" w:eastAsia="Gotham Book" w:hAnsiTheme="minorHAnsi" w:cstheme="minorHAnsi"/>
          <w:color w:val="000000"/>
          <w:sz w:val="22"/>
          <w:szCs w:val="22"/>
        </w:rPr>
      </w:pPr>
      <w:r w:rsidRPr="00F47F55">
        <w:rPr>
          <w:rFonts w:asciiTheme="minorHAnsi" w:eastAsia="Gotham Book" w:hAnsiTheme="minorHAnsi" w:cstheme="minorHAnsi"/>
          <w:color w:val="000000"/>
          <w:sz w:val="22"/>
          <w:szCs w:val="22"/>
        </w:rPr>
        <w:t>Room or bed checks during overnight stays must be done by two Persons in Authority</w:t>
      </w:r>
      <w:r w:rsidR="00FD2BA9" w:rsidRPr="00F47F55">
        <w:rPr>
          <w:rFonts w:asciiTheme="minorHAnsi" w:eastAsia="Gotham Book" w:hAnsiTheme="minorHAnsi" w:cstheme="minorHAnsi"/>
          <w:color w:val="000000"/>
          <w:sz w:val="22"/>
          <w:szCs w:val="22"/>
        </w:rPr>
        <w:t>.</w:t>
      </w:r>
      <w:r w:rsidRPr="00F47F55">
        <w:rPr>
          <w:rFonts w:asciiTheme="minorHAnsi" w:eastAsia="Gotham Book" w:hAnsiTheme="minorHAnsi" w:cstheme="minorHAnsi"/>
          <w:color w:val="000000"/>
          <w:sz w:val="22"/>
          <w:szCs w:val="22"/>
        </w:rPr>
        <w:t xml:space="preserve"> </w:t>
      </w:r>
    </w:p>
    <w:p w14:paraId="000000E0" w14:textId="4CE823DE" w:rsidR="001F059C" w:rsidRPr="003F2445" w:rsidRDefault="00942B74">
      <w:pPr>
        <w:widowControl w:val="0"/>
        <w:numPr>
          <w:ilvl w:val="0"/>
          <w:numId w:val="8"/>
        </w:numPr>
        <w:pBdr>
          <w:top w:val="nil"/>
          <w:left w:val="nil"/>
          <w:bottom w:val="nil"/>
          <w:right w:val="nil"/>
          <w:between w:val="nil"/>
        </w:pBdr>
        <w:rPr>
          <w:rFonts w:asciiTheme="minorHAnsi" w:eastAsia="Gotham Book" w:hAnsiTheme="minorHAnsi" w:cstheme="minorHAnsi"/>
          <w:color w:val="000000"/>
          <w:sz w:val="22"/>
          <w:szCs w:val="22"/>
        </w:rPr>
      </w:pPr>
      <w:r w:rsidRPr="00F47F55">
        <w:rPr>
          <w:rFonts w:asciiTheme="minorHAnsi" w:eastAsia="Gotham Book" w:hAnsiTheme="minorHAnsi" w:cstheme="minorHAnsi"/>
          <w:color w:val="000000"/>
          <w:sz w:val="22"/>
          <w:szCs w:val="22"/>
        </w:rPr>
        <w:t xml:space="preserve">For overnight travel when Athletes must share a hotel room, roommates will be age-appropriate and, for Minors, shall be within two years of age </w:t>
      </w:r>
      <w:r w:rsidR="00F81F10" w:rsidRPr="00F47F55">
        <w:rPr>
          <w:rFonts w:asciiTheme="minorHAnsi" w:eastAsia="Gotham Book" w:hAnsiTheme="minorHAnsi" w:cstheme="minorHAnsi"/>
          <w:color w:val="000000"/>
          <w:sz w:val="22"/>
          <w:szCs w:val="22"/>
        </w:rPr>
        <w:t>and</w:t>
      </w:r>
      <w:r w:rsidRPr="00F47F55">
        <w:rPr>
          <w:rFonts w:asciiTheme="minorHAnsi" w:eastAsia="Gotham Book" w:hAnsiTheme="minorHAnsi" w:cstheme="minorHAnsi"/>
          <w:color w:val="000000"/>
          <w:sz w:val="22"/>
          <w:szCs w:val="22"/>
        </w:rPr>
        <w:t xml:space="preserve"> of the same gender identity</w:t>
      </w:r>
      <w:r w:rsidR="007F5248" w:rsidRPr="00F47F55">
        <w:rPr>
          <w:rFonts w:asciiTheme="minorHAnsi" w:eastAsia="Gotham Book" w:hAnsiTheme="minorHAnsi" w:cstheme="minorHAnsi"/>
          <w:color w:val="000000"/>
          <w:sz w:val="22"/>
          <w:szCs w:val="22"/>
        </w:rPr>
        <w:t xml:space="preserve">, </w:t>
      </w:r>
      <w:r w:rsidR="007F5248" w:rsidRPr="003178BC">
        <w:rPr>
          <w:rFonts w:asciiTheme="minorHAnsi" w:eastAsia="Gotham Book" w:hAnsiTheme="minorHAnsi" w:cstheme="minorHAnsi"/>
          <w:color w:val="000000"/>
          <w:sz w:val="22"/>
          <w:szCs w:val="22"/>
        </w:rPr>
        <w:t xml:space="preserve">unless written permission has been obtained by </w:t>
      </w:r>
      <w:r w:rsidR="0028717F" w:rsidRPr="003178BC">
        <w:rPr>
          <w:rFonts w:asciiTheme="minorHAnsi" w:eastAsia="Gotham Book" w:hAnsiTheme="minorHAnsi" w:cstheme="minorHAnsi"/>
          <w:color w:val="000000"/>
          <w:sz w:val="22"/>
          <w:szCs w:val="22"/>
        </w:rPr>
        <w:t>a</w:t>
      </w:r>
      <w:r w:rsidR="007F5248" w:rsidRPr="003178BC">
        <w:rPr>
          <w:rFonts w:asciiTheme="minorHAnsi" w:eastAsia="Gotham Book" w:hAnsiTheme="minorHAnsi" w:cstheme="minorHAnsi"/>
          <w:color w:val="000000"/>
          <w:sz w:val="22"/>
          <w:szCs w:val="22"/>
        </w:rPr>
        <w:t xml:space="preserve"> parent</w:t>
      </w:r>
      <w:r w:rsidR="0028717F" w:rsidRPr="003178BC">
        <w:rPr>
          <w:rFonts w:asciiTheme="minorHAnsi" w:eastAsia="Gotham Book" w:hAnsiTheme="minorHAnsi" w:cstheme="minorHAnsi"/>
          <w:color w:val="000000"/>
          <w:sz w:val="22"/>
          <w:szCs w:val="22"/>
        </w:rPr>
        <w:t>/guardian</w:t>
      </w:r>
      <w:r w:rsidR="007F5248" w:rsidRPr="003178BC">
        <w:rPr>
          <w:rFonts w:asciiTheme="minorHAnsi" w:eastAsia="Gotham Book" w:hAnsiTheme="minorHAnsi" w:cstheme="minorHAnsi"/>
          <w:color w:val="000000"/>
          <w:sz w:val="22"/>
          <w:szCs w:val="22"/>
        </w:rPr>
        <w:t xml:space="preserve"> of the </w:t>
      </w:r>
      <w:r w:rsidR="00DB4A0D" w:rsidRPr="003178BC">
        <w:rPr>
          <w:rFonts w:asciiTheme="minorHAnsi" w:eastAsia="Gotham Book" w:hAnsiTheme="minorHAnsi" w:cstheme="minorHAnsi"/>
          <w:color w:val="000000"/>
          <w:sz w:val="22"/>
          <w:szCs w:val="22"/>
        </w:rPr>
        <w:t>A</w:t>
      </w:r>
      <w:r w:rsidR="007F5248" w:rsidRPr="003178BC">
        <w:rPr>
          <w:rFonts w:asciiTheme="minorHAnsi" w:eastAsia="Gotham Book" w:hAnsiTheme="minorHAnsi" w:cstheme="minorHAnsi"/>
          <w:color w:val="000000"/>
          <w:sz w:val="22"/>
          <w:szCs w:val="22"/>
        </w:rPr>
        <w:t>thlete</w:t>
      </w:r>
      <w:r w:rsidR="007F5248" w:rsidRPr="00F47F55">
        <w:rPr>
          <w:rFonts w:asciiTheme="minorHAnsi" w:eastAsia="Gotham Book" w:hAnsiTheme="minorHAnsi" w:cstheme="minorHAnsi"/>
          <w:color w:val="000000"/>
          <w:sz w:val="22"/>
          <w:szCs w:val="22"/>
        </w:rPr>
        <w:t>s</w:t>
      </w:r>
      <w:r w:rsidR="007F5248">
        <w:rPr>
          <w:rFonts w:asciiTheme="minorHAnsi" w:eastAsia="Gotham Book" w:hAnsiTheme="minorHAnsi" w:cstheme="minorHAnsi"/>
          <w:color w:val="000000"/>
          <w:sz w:val="22"/>
          <w:szCs w:val="22"/>
        </w:rPr>
        <w:t>.</w:t>
      </w:r>
    </w:p>
    <w:p w14:paraId="000000E1" w14:textId="77777777" w:rsidR="001F059C" w:rsidRPr="003F2445" w:rsidRDefault="001F059C">
      <w:pPr>
        <w:pBdr>
          <w:top w:val="nil"/>
          <w:left w:val="nil"/>
          <w:bottom w:val="nil"/>
          <w:right w:val="nil"/>
          <w:between w:val="nil"/>
        </w:pBdr>
        <w:ind w:left="284"/>
        <w:rPr>
          <w:rFonts w:asciiTheme="minorHAnsi" w:eastAsia="Gotham Book" w:hAnsiTheme="minorHAnsi" w:cstheme="minorHAnsi"/>
          <w:color w:val="000000"/>
          <w:sz w:val="22"/>
          <w:szCs w:val="22"/>
        </w:rPr>
      </w:pPr>
    </w:p>
    <w:p w14:paraId="000000E2" w14:textId="77777777" w:rsidR="001F059C" w:rsidRPr="003F2445" w:rsidRDefault="00942B74">
      <w:pPr>
        <w:pBdr>
          <w:top w:val="nil"/>
          <w:left w:val="nil"/>
          <w:bottom w:val="nil"/>
          <w:right w:val="nil"/>
          <w:between w:val="nil"/>
        </w:pBdr>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Locker Room / Changing Areas</w:t>
      </w:r>
    </w:p>
    <w:p w14:paraId="000000E3" w14:textId="77777777" w:rsidR="001F059C" w:rsidRPr="003F2445" w:rsidRDefault="001F059C">
      <w:pPr>
        <w:pBdr>
          <w:top w:val="nil"/>
          <w:left w:val="nil"/>
          <w:bottom w:val="nil"/>
          <w:right w:val="nil"/>
          <w:between w:val="nil"/>
        </w:pBdr>
        <w:rPr>
          <w:rFonts w:asciiTheme="minorHAnsi" w:eastAsia="Gotham Book" w:hAnsiTheme="minorHAnsi" w:cstheme="minorHAnsi"/>
          <w:b/>
          <w:color w:val="000000"/>
          <w:sz w:val="22"/>
          <w:szCs w:val="22"/>
        </w:rPr>
      </w:pPr>
    </w:p>
    <w:p w14:paraId="000000E4" w14:textId="1169D77A" w:rsidR="001F059C" w:rsidRPr="003F2445" w:rsidRDefault="00942B74">
      <w:pPr>
        <w:widowControl w:val="0"/>
        <w:numPr>
          <w:ilvl w:val="0"/>
          <w:numId w:val="1"/>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The following shall apply to locker rooms, changing areas, and meeting rooms:</w:t>
      </w:r>
    </w:p>
    <w:p w14:paraId="000000E5" w14:textId="7A3EB07D" w:rsidR="001F059C" w:rsidRPr="003F2445" w:rsidRDefault="00942B74">
      <w:pPr>
        <w:widowControl w:val="0"/>
        <w:numPr>
          <w:ilvl w:val="0"/>
          <w:numId w:val="10"/>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Interactions (i.e., conversation) between Persons in Authority and Athletes should not occur in any room where there is a reasonable expectation of privacy such as a locker room, restroom or changing area. A second adult should be present for any necessary interaction between an adult and an Athlete in any such room. The Rule of Two must be respected. </w:t>
      </w:r>
    </w:p>
    <w:p w14:paraId="000000E6" w14:textId="6D3778FB" w:rsidR="001F059C" w:rsidRPr="003F2445" w:rsidRDefault="00942B74">
      <w:pPr>
        <w:widowControl w:val="0"/>
        <w:numPr>
          <w:ilvl w:val="0"/>
          <w:numId w:val="10"/>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If Persons in Authority are not present in the locker room or changing area, or if they are not permitted to be present, they should still be available outside the locker room or changing area and be able to </w:t>
      </w:r>
      <w:r w:rsidRPr="003F2445">
        <w:rPr>
          <w:rFonts w:asciiTheme="minorHAnsi" w:eastAsia="Gotham Book" w:hAnsiTheme="minorHAnsi" w:cstheme="minorHAnsi"/>
          <w:color w:val="000000"/>
          <w:sz w:val="22"/>
          <w:szCs w:val="22"/>
        </w:rPr>
        <w:lastRenderedPageBreak/>
        <w:t>enter the room or area if required, including but not limited to team communications and/or emergency</w:t>
      </w:r>
      <w:r w:rsidR="00FD2BA9" w:rsidRPr="003F2445">
        <w:rPr>
          <w:rFonts w:asciiTheme="minorHAnsi" w:eastAsia="Gotham Book" w:hAnsiTheme="minorHAnsi" w:cstheme="minorHAnsi"/>
          <w:color w:val="000000"/>
          <w:sz w:val="22"/>
          <w:szCs w:val="22"/>
        </w:rPr>
        <w:t>.</w:t>
      </w:r>
    </w:p>
    <w:p w14:paraId="000000E9" w14:textId="77777777" w:rsidR="001F059C" w:rsidRPr="003F2445" w:rsidRDefault="001F059C">
      <w:pPr>
        <w:pBdr>
          <w:top w:val="nil"/>
          <w:left w:val="nil"/>
          <w:bottom w:val="nil"/>
          <w:right w:val="nil"/>
          <w:between w:val="nil"/>
        </w:pBdr>
        <w:rPr>
          <w:rFonts w:asciiTheme="minorHAnsi" w:eastAsia="Gotham Book" w:hAnsiTheme="minorHAnsi" w:cstheme="minorHAnsi"/>
          <w:b/>
          <w:color w:val="000000"/>
          <w:sz w:val="22"/>
          <w:szCs w:val="22"/>
        </w:rPr>
      </w:pPr>
    </w:p>
    <w:p w14:paraId="000000EA" w14:textId="77777777" w:rsidR="001F059C" w:rsidRPr="003F2445" w:rsidRDefault="00942B74">
      <w:pPr>
        <w:pBdr>
          <w:top w:val="nil"/>
          <w:left w:val="nil"/>
          <w:bottom w:val="nil"/>
          <w:right w:val="nil"/>
          <w:between w:val="nil"/>
        </w:pBdr>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Photography / Video</w:t>
      </w:r>
    </w:p>
    <w:p w14:paraId="000000EB" w14:textId="77777777" w:rsidR="001F059C" w:rsidRPr="003F2445" w:rsidRDefault="001F059C">
      <w:pPr>
        <w:pBdr>
          <w:top w:val="nil"/>
          <w:left w:val="nil"/>
          <w:bottom w:val="nil"/>
          <w:right w:val="nil"/>
          <w:between w:val="nil"/>
        </w:pBdr>
        <w:rPr>
          <w:rFonts w:asciiTheme="minorHAnsi" w:eastAsia="Gotham Book" w:hAnsiTheme="minorHAnsi" w:cstheme="minorHAnsi"/>
          <w:b/>
          <w:color w:val="000000"/>
          <w:sz w:val="22"/>
          <w:szCs w:val="22"/>
        </w:rPr>
      </w:pPr>
    </w:p>
    <w:p w14:paraId="000000EC" w14:textId="77777777" w:rsidR="001F059C" w:rsidRPr="003F2445" w:rsidRDefault="00942B74">
      <w:pPr>
        <w:widowControl w:val="0"/>
        <w:numPr>
          <w:ilvl w:val="0"/>
          <w:numId w:val="1"/>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Any photograph or video involving Athletes shall respect the following:</w:t>
      </w:r>
    </w:p>
    <w:p w14:paraId="000000ED" w14:textId="77777777" w:rsidR="001F059C" w:rsidRPr="003F2445" w:rsidRDefault="00942B74">
      <w:pPr>
        <w:widowControl w:val="0"/>
        <w:numPr>
          <w:ilvl w:val="0"/>
          <w:numId w:val="25"/>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Photographs and video may only be taken in public view, must observe generally accepted standards of decency, and be both appropriate for and in the best interest of the Athlete.</w:t>
      </w:r>
    </w:p>
    <w:p w14:paraId="000000EE" w14:textId="77777777" w:rsidR="001F059C" w:rsidRPr="003F2445" w:rsidRDefault="00942B74">
      <w:pPr>
        <w:numPr>
          <w:ilvl w:val="0"/>
          <w:numId w:val="25"/>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The use of recording devices of any kind in rooms where there is a reasonable expectation of privacy is strictly prohibited. </w:t>
      </w:r>
    </w:p>
    <w:p w14:paraId="000000EF" w14:textId="77777777" w:rsidR="001F059C" w:rsidRPr="003F2445" w:rsidRDefault="00942B74">
      <w:pPr>
        <w:widowControl w:val="0"/>
        <w:numPr>
          <w:ilvl w:val="0"/>
          <w:numId w:val="25"/>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Examples of photos that shall be edited or deleted include:</w:t>
      </w:r>
    </w:p>
    <w:p w14:paraId="000000F0" w14:textId="77777777" w:rsidR="001F059C" w:rsidRPr="003F2445" w:rsidRDefault="00942B74">
      <w:pPr>
        <w:widowControl w:val="0"/>
        <w:numPr>
          <w:ilvl w:val="0"/>
          <w:numId w:val="26"/>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Images with misplaced apparel or where undergarments are showing</w:t>
      </w:r>
    </w:p>
    <w:p w14:paraId="000000F1" w14:textId="77777777" w:rsidR="001F059C" w:rsidRPr="003F2445" w:rsidRDefault="00942B74">
      <w:pPr>
        <w:widowControl w:val="0"/>
        <w:numPr>
          <w:ilvl w:val="0"/>
          <w:numId w:val="26"/>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Suggestive or provocative poses </w:t>
      </w:r>
    </w:p>
    <w:p w14:paraId="000000F2" w14:textId="77777777" w:rsidR="001F059C" w:rsidRPr="003F2445" w:rsidRDefault="00942B74">
      <w:pPr>
        <w:widowControl w:val="0"/>
        <w:numPr>
          <w:ilvl w:val="0"/>
          <w:numId w:val="26"/>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Embarrassing images</w:t>
      </w:r>
    </w:p>
    <w:p w14:paraId="000000F3" w14:textId="770C992A" w:rsidR="001F059C" w:rsidRPr="003F2445" w:rsidRDefault="00942B74">
      <w:pPr>
        <w:widowControl w:val="0"/>
        <w:numPr>
          <w:ilvl w:val="0"/>
          <w:numId w:val="25"/>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If any photographs or videos will be used on any form of public media, an Image Consent Form must be completed before any images are taken and used</w:t>
      </w:r>
      <w:r w:rsidR="00FD2BA9" w:rsidRPr="003F2445">
        <w:rPr>
          <w:rFonts w:asciiTheme="minorHAnsi" w:hAnsiTheme="minorHAnsi" w:cstheme="minorHAnsi"/>
          <w:color w:val="000000"/>
          <w:sz w:val="22"/>
          <w:szCs w:val="22"/>
        </w:rPr>
        <w:t>.</w:t>
      </w:r>
    </w:p>
    <w:p w14:paraId="000000F4" w14:textId="77777777" w:rsidR="001F059C" w:rsidRPr="003F2445" w:rsidRDefault="001F059C">
      <w:pPr>
        <w:pBdr>
          <w:top w:val="nil"/>
          <w:left w:val="nil"/>
          <w:bottom w:val="nil"/>
          <w:right w:val="nil"/>
          <w:between w:val="nil"/>
        </w:pBdr>
        <w:ind w:left="284"/>
        <w:rPr>
          <w:rFonts w:asciiTheme="minorHAnsi" w:hAnsiTheme="minorHAnsi" w:cstheme="minorHAnsi"/>
          <w:color w:val="000000"/>
          <w:sz w:val="22"/>
          <w:szCs w:val="22"/>
        </w:rPr>
      </w:pPr>
    </w:p>
    <w:p w14:paraId="000000F5" w14:textId="77777777" w:rsidR="001F059C" w:rsidRPr="003F2445" w:rsidRDefault="00942B74">
      <w:pPr>
        <w:pBdr>
          <w:top w:val="nil"/>
          <w:left w:val="nil"/>
          <w:bottom w:val="nil"/>
          <w:right w:val="nil"/>
          <w:between w:val="nil"/>
        </w:pBdr>
        <w:rPr>
          <w:rFonts w:asciiTheme="minorHAnsi" w:hAnsiTheme="minorHAnsi" w:cstheme="minorHAnsi"/>
          <w:b/>
          <w:color w:val="000000"/>
          <w:sz w:val="22"/>
          <w:szCs w:val="22"/>
        </w:rPr>
      </w:pPr>
      <w:r w:rsidRPr="003F2445">
        <w:rPr>
          <w:rFonts w:asciiTheme="minorHAnsi" w:hAnsiTheme="minorHAnsi" w:cstheme="minorHAnsi"/>
          <w:b/>
          <w:color w:val="000000"/>
          <w:sz w:val="22"/>
          <w:szCs w:val="22"/>
        </w:rPr>
        <w:t>Physical Contact</w:t>
      </w:r>
    </w:p>
    <w:p w14:paraId="000000F6" w14:textId="77777777" w:rsidR="001F059C" w:rsidRPr="003F2445" w:rsidRDefault="001F059C">
      <w:pPr>
        <w:pBdr>
          <w:top w:val="nil"/>
          <w:left w:val="nil"/>
          <w:bottom w:val="nil"/>
          <w:right w:val="nil"/>
          <w:between w:val="nil"/>
        </w:pBdr>
        <w:rPr>
          <w:rFonts w:asciiTheme="minorHAnsi" w:hAnsiTheme="minorHAnsi" w:cstheme="minorHAnsi"/>
          <w:b/>
          <w:color w:val="000000"/>
          <w:sz w:val="22"/>
          <w:szCs w:val="22"/>
        </w:rPr>
      </w:pPr>
    </w:p>
    <w:p w14:paraId="000000F7" w14:textId="77777777" w:rsidR="001F059C" w:rsidRPr="003F2445" w:rsidRDefault="00942B74">
      <w:pPr>
        <w:widowControl w:val="0"/>
        <w:numPr>
          <w:ilvl w:val="0"/>
          <w:numId w:val="1"/>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It is recognized that some physical contact between Persons in Authority and Athletes may be necessary for various reasons including, but not limited to, teaching a skill or tending to an injury. Any physical contact shall respect the following:</w:t>
      </w:r>
    </w:p>
    <w:p w14:paraId="000000F8" w14:textId="042B8A44" w:rsidR="001F059C" w:rsidRPr="003F2445" w:rsidRDefault="00942B74">
      <w:pPr>
        <w:widowControl w:val="0"/>
        <w:numPr>
          <w:ilvl w:val="0"/>
          <w:numId w:val="27"/>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Unless it is otherwise impossible because of serious injury or other justifiable circumstance, a Person in Authority must always clarify with an Athlete where and why any physical contact will occur prior to the contact occurring. The Person in Authority must make clear that </w:t>
      </w:r>
      <w:r w:rsidR="000A60A3" w:rsidRPr="003F2445">
        <w:rPr>
          <w:rFonts w:asciiTheme="minorHAnsi" w:hAnsiTheme="minorHAnsi" w:cstheme="minorHAnsi"/>
          <w:color w:val="000000"/>
          <w:sz w:val="22"/>
          <w:szCs w:val="22"/>
        </w:rPr>
        <w:t>they are</w:t>
      </w:r>
      <w:r w:rsidRPr="003F2445">
        <w:rPr>
          <w:rFonts w:asciiTheme="minorHAnsi" w:hAnsiTheme="minorHAnsi" w:cstheme="minorHAnsi"/>
          <w:color w:val="000000"/>
          <w:sz w:val="22"/>
          <w:szCs w:val="22"/>
        </w:rPr>
        <w:t xml:space="preserve"> </w:t>
      </w:r>
      <w:r w:rsidRPr="003F2445">
        <w:rPr>
          <w:rFonts w:asciiTheme="minorHAnsi" w:hAnsiTheme="minorHAnsi" w:cstheme="minorHAnsi"/>
          <w:color w:val="000000"/>
          <w:sz w:val="22"/>
          <w:szCs w:val="22"/>
          <w:u w:val="single"/>
        </w:rPr>
        <w:t>requesting</w:t>
      </w:r>
      <w:r w:rsidRPr="003F2445">
        <w:rPr>
          <w:rFonts w:asciiTheme="minorHAnsi" w:hAnsiTheme="minorHAnsi" w:cstheme="minorHAnsi"/>
          <w:color w:val="000000"/>
          <w:sz w:val="22"/>
          <w:szCs w:val="22"/>
        </w:rPr>
        <w:t xml:space="preserve"> to touch the Athlete and not </w:t>
      </w:r>
      <w:r w:rsidRPr="003F2445">
        <w:rPr>
          <w:rFonts w:asciiTheme="minorHAnsi" w:hAnsiTheme="minorHAnsi" w:cstheme="minorHAnsi"/>
          <w:color w:val="000000"/>
          <w:sz w:val="22"/>
          <w:szCs w:val="22"/>
          <w:u w:val="single"/>
        </w:rPr>
        <w:t>requiring</w:t>
      </w:r>
      <w:r w:rsidRPr="003F2445">
        <w:rPr>
          <w:rFonts w:asciiTheme="minorHAnsi" w:hAnsiTheme="minorHAnsi" w:cstheme="minorHAnsi"/>
          <w:color w:val="000000"/>
          <w:sz w:val="22"/>
          <w:szCs w:val="22"/>
        </w:rPr>
        <w:t xml:space="preserve"> physical contact</w:t>
      </w:r>
    </w:p>
    <w:p w14:paraId="000000F9" w14:textId="77777777" w:rsidR="001F059C" w:rsidRPr="003F2445" w:rsidRDefault="00942B74">
      <w:pPr>
        <w:widowControl w:val="0"/>
        <w:numPr>
          <w:ilvl w:val="0"/>
          <w:numId w:val="27"/>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Infrequent, non-intentional physical contact during a training session is permitted</w:t>
      </w:r>
    </w:p>
    <w:p w14:paraId="000000FA" w14:textId="77777777" w:rsidR="001F059C" w:rsidRPr="003F2445" w:rsidRDefault="00942B74">
      <w:pPr>
        <w:widowControl w:val="0"/>
        <w:numPr>
          <w:ilvl w:val="0"/>
          <w:numId w:val="27"/>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Hugs lasting longer than five seconds, cuddling, physical horseplay, and physical contact initiated by the Person in Authority is not permitted. It is recognized that some Athletes may initiate hugging or other physical contact with a Person in Authority for various reasons (e.g., such as crying or celebrating after a performance), but this physical contact may only occur in an open and observable environment.</w:t>
      </w:r>
    </w:p>
    <w:p w14:paraId="000000FB" w14:textId="77777777" w:rsidR="001F059C" w:rsidRPr="003F2445" w:rsidRDefault="001F059C">
      <w:pPr>
        <w:rPr>
          <w:rFonts w:asciiTheme="minorHAnsi" w:hAnsiTheme="minorHAnsi" w:cstheme="minorHAnsi"/>
        </w:rPr>
      </w:pPr>
    </w:p>
    <w:p w14:paraId="000000FC" w14:textId="77777777" w:rsidR="001F059C" w:rsidRPr="003F2445" w:rsidRDefault="00942B74">
      <w:pPr>
        <w:rPr>
          <w:rFonts w:asciiTheme="minorHAnsi" w:hAnsiTheme="minorHAnsi" w:cstheme="minorHAnsi"/>
          <w:b/>
          <w:sz w:val="22"/>
          <w:szCs w:val="22"/>
        </w:rPr>
      </w:pPr>
      <w:r w:rsidRPr="003F2445">
        <w:rPr>
          <w:rFonts w:asciiTheme="minorHAnsi" w:hAnsiTheme="minorHAnsi" w:cstheme="minorHAnsi"/>
          <w:b/>
          <w:sz w:val="22"/>
          <w:szCs w:val="22"/>
        </w:rPr>
        <w:t>Enforcement</w:t>
      </w:r>
    </w:p>
    <w:p w14:paraId="000000FD" w14:textId="77777777" w:rsidR="001F059C" w:rsidRPr="003F2445" w:rsidRDefault="001F059C">
      <w:pPr>
        <w:rPr>
          <w:rFonts w:asciiTheme="minorHAnsi" w:hAnsiTheme="minorHAnsi" w:cstheme="minorHAnsi"/>
          <w:sz w:val="22"/>
          <w:szCs w:val="22"/>
        </w:rPr>
      </w:pPr>
    </w:p>
    <w:p w14:paraId="000000FE" w14:textId="42AAB657" w:rsidR="001F059C" w:rsidRPr="003F2445" w:rsidRDefault="00942B74">
      <w:pPr>
        <w:numPr>
          <w:ilvl w:val="0"/>
          <w:numId w:val="1"/>
        </w:numPr>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Any alleged violations of this </w:t>
      </w:r>
      <w:r w:rsidRPr="003F2445">
        <w:rPr>
          <w:rFonts w:asciiTheme="minorHAnsi" w:hAnsiTheme="minorHAnsi" w:cstheme="minorHAnsi"/>
          <w:i/>
          <w:color w:val="000000"/>
          <w:sz w:val="22"/>
          <w:szCs w:val="22"/>
        </w:rPr>
        <w:t>Athlete Protection Policy</w:t>
      </w:r>
      <w:r w:rsidRPr="003F2445">
        <w:rPr>
          <w:rFonts w:asciiTheme="minorHAnsi" w:hAnsiTheme="minorHAnsi" w:cstheme="minorHAnsi"/>
          <w:color w:val="000000"/>
          <w:sz w:val="22"/>
          <w:szCs w:val="22"/>
        </w:rPr>
        <w:t xml:space="preserve"> shall be addressed pursuant to </w:t>
      </w:r>
      <w:r w:rsidR="00BD2619">
        <w:rPr>
          <w:rFonts w:asciiTheme="minorHAnsi" w:hAnsiTheme="minorHAnsi" w:cstheme="minorHAnsi"/>
          <w:sz w:val="22"/>
          <w:szCs w:val="22"/>
        </w:rPr>
        <w:t>DIVE SASK</w:t>
      </w:r>
      <w:r w:rsidRPr="003F2445">
        <w:rPr>
          <w:rFonts w:asciiTheme="minorHAnsi" w:hAnsiTheme="minorHAnsi" w:cstheme="minorHAnsi"/>
          <w:color w:val="000000"/>
          <w:sz w:val="22"/>
          <w:szCs w:val="22"/>
        </w:rPr>
        <w:t xml:space="preserve">’s </w:t>
      </w:r>
      <w:r w:rsidRPr="003F2445">
        <w:rPr>
          <w:rFonts w:asciiTheme="minorHAnsi" w:hAnsiTheme="minorHAnsi" w:cstheme="minorHAnsi"/>
          <w:i/>
          <w:color w:val="000000"/>
          <w:sz w:val="22"/>
          <w:szCs w:val="22"/>
        </w:rPr>
        <w:t>Discipline and Complaints Policy</w:t>
      </w:r>
      <w:r w:rsidRPr="003F2445">
        <w:rPr>
          <w:rFonts w:asciiTheme="minorHAnsi" w:hAnsiTheme="minorHAnsi" w:cstheme="minorHAnsi"/>
          <w:color w:val="000000"/>
          <w:sz w:val="22"/>
          <w:szCs w:val="22"/>
        </w:rPr>
        <w:t xml:space="preserve">. </w:t>
      </w:r>
    </w:p>
    <w:p w14:paraId="000000FF" w14:textId="77777777" w:rsidR="001F059C" w:rsidRPr="003F2445" w:rsidRDefault="001F059C">
      <w:pPr>
        <w:pBdr>
          <w:top w:val="nil"/>
          <w:left w:val="nil"/>
          <w:bottom w:val="nil"/>
          <w:right w:val="nil"/>
          <w:between w:val="nil"/>
        </w:pBdr>
        <w:rPr>
          <w:rFonts w:asciiTheme="minorHAnsi" w:hAnsiTheme="minorHAnsi" w:cstheme="minorHAnsi"/>
          <w:color w:val="000000"/>
          <w:sz w:val="22"/>
          <w:szCs w:val="22"/>
        </w:rPr>
      </w:pPr>
    </w:p>
    <w:p w14:paraId="00000100" w14:textId="77777777" w:rsidR="001F059C" w:rsidRPr="003F2445" w:rsidRDefault="00942B74">
      <w:pPr>
        <w:pBdr>
          <w:top w:val="nil"/>
          <w:left w:val="nil"/>
          <w:bottom w:val="nil"/>
          <w:right w:val="nil"/>
          <w:between w:val="nil"/>
        </w:pBdr>
        <w:rPr>
          <w:rFonts w:asciiTheme="minorHAnsi" w:hAnsiTheme="minorHAnsi" w:cstheme="minorHAnsi"/>
          <w:b/>
          <w:color w:val="000000"/>
          <w:sz w:val="22"/>
          <w:szCs w:val="22"/>
        </w:rPr>
      </w:pPr>
      <w:r w:rsidRPr="003F2445">
        <w:rPr>
          <w:rFonts w:asciiTheme="minorHAnsi" w:hAnsiTheme="minorHAnsi" w:cstheme="minorHAnsi"/>
          <w:b/>
          <w:color w:val="000000"/>
          <w:sz w:val="22"/>
          <w:szCs w:val="22"/>
        </w:rPr>
        <w:t>Privacy</w:t>
      </w:r>
    </w:p>
    <w:p w14:paraId="00000101"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00000103" w14:textId="46E3EA34" w:rsidR="001F059C" w:rsidRPr="003F2445" w:rsidRDefault="00942B74" w:rsidP="00A503DD">
      <w:pPr>
        <w:numPr>
          <w:ilvl w:val="0"/>
          <w:numId w:val="1"/>
        </w:numPr>
        <w:pBdr>
          <w:top w:val="nil"/>
          <w:left w:val="nil"/>
          <w:bottom w:val="nil"/>
          <w:right w:val="nil"/>
          <w:between w:val="nil"/>
        </w:pBdr>
        <w:tabs>
          <w:tab w:val="left" w:pos="3900"/>
        </w:tabs>
        <w:rPr>
          <w:rFonts w:asciiTheme="minorHAnsi" w:eastAsia="Gotham Book" w:hAnsiTheme="minorHAnsi" w:cstheme="minorHAnsi"/>
        </w:rPr>
      </w:pPr>
      <w:r w:rsidRPr="003F2445">
        <w:rPr>
          <w:rFonts w:asciiTheme="minorHAnsi" w:eastAsia="Gotham Book" w:hAnsiTheme="minorHAnsi" w:cstheme="minorHAnsi"/>
          <w:color w:val="000000"/>
          <w:sz w:val="22"/>
          <w:szCs w:val="22"/>
        </w:rPr>
        <w:t xml:space="preserve">The collection, use and disclosure of any personal information pursuant to this Policy is subject to </w:t>
      </w:r>
      <w:r w:rsidR="00BD2619">
        <w:rPr>
          <w:rFonts w:asciiTheme="minorHAnsi" w:hAnsiTheme="minorHAnsi" w:cstheme="minorHAnsi"/>
          <w:sz w:val="22"/>
          <w:szCs w:val="22"/>
        </w:rPr>
        <w:t>DIVE SASK</w:t>
      </w:r>
      <w:r w:rsidR="00A503DD" w:rsidRPr="003F2445">
        <w:rPr>
          <w:rFonts w:asciiTheme="minorHAnsi" w:hAnsiTheme="minorHAnsi" w:cstheme="minorHAnsi"/>
          <w:sz w:val="22"/>
          <w:szCs w:val="22"/>
        </w:rPr>
        <w:t xml:space="preserve">’s </w:t>
      </w:r>
      <w:r w:rsidR="00FA26FB" w:rsidRPr="003F2445">
        <w:rPr>
          <w:rFonts w:asciiTheme="minorHAnsi" w:eastAsia="Gotham Book" w:hAnsiTheme="minorHAnsi" w:cstheme="minorHAnsi"/>
          <w:color w:val="000000"/>
          <w:sz w:val="22"/>
          <w:szCs w:val="22"/>
        </w:rPr>
        <w:t>usual policies and practices regarding private and/or confidential information</w:t>
      </w:r>
      <w:r w:rsidR="00A503DD" w:rsidRPr="003F2445">
        <w:rPr>
          <w:rFonts w:asciiTheme="minorHAnsi" w:eastAsia="Gotham Book" w:hAnsiTheme="minorHAnsi" w:cstheme="minorHAnsi"/>
          <w:color w:val="000000"/>
          <w:sz w:val="22"/>
          <w:szCs w:val="22"/>
        </w:rPr>
        <w:t xml:space="preserve">. </w:t>
      </w:r>
    </w:p>
    <w:p w14:paraId="00000104" w14:textId="77777777" w:rsidR="001F059C" w:rsidRPr="003F2445" w:rsidRDefault="001F059C">
      <w:pPr>
        <w:tabs>
          <w:tab w:val="left" w:pos="3900"/>
        </w:tabs>
        <w:rPr>
          <w:rFonts w:asciiTheme="minorHAnsi" w:hAnsiTheme="minorHAnsi" w:cstheme="minorHAnsi"/>
        </w:rPr>
      </w:pPr>
    </w:p>
    <w:p w14:paraId="00000105" w14:textId="77777777" w:rsidR="001F059C" w:rsidRPr="003F2445" w:rsidRDefault="001F059C">
      <w:pPr>
        <w:tabs>
          <w:tab w:val="left" w:pos="3900"/>
        </w:tabs>
        <w:rPr>
          <w:rFonts w:asciiTheme="minorHAnsi" w:hAnsiTheme="minorHAnsi" w:cstheme="minorHAnsi"/>
        </w:rPr>
      </w:pPr>
    </w:p>
    <w:p w14:paraId="00000106" w14:textId="77777777" w:rsidR="001F059C" w:rsidRPr="003F2445" w:rsidRDefault="001F059C">
      <w:pPr>
        <w:tabs>
          <w:tab w:val="left" w:pos="3900"/>
        </w:tabs>
        <w:rPr>
          <w:rFonts w:asciiTheme="minorHAnsi" w:hAnsiTheme="minorHAnsi" w:cstheme="minorHAnsi"/>
        </w:rPr>
      </w:pPr>
    </w:p>
    <w:p w14:paraId="00000129" w14:textId="77777777" w:rsidR="001F059C" w:rsidRPr="003F2445" w:rsidRDefault="001F059C">
      <w:pPr>
        <w:tabs>
          <w:tab w:val="left" w:pos="3900"/>
        </w:tabs>
        <w:rPr>
          <w:rFonts w:asciiTheme="minorHAnsi" w:hAnsiTheme="minorHAnsi" w:cstheme="minorHAnsi"/>
        </w:rPr>
        <w:sectPr w:rsidR="001F059C" w:rsidRPr="003F2445" w:rsidSect="00B339F1">
          <w:pgSz w:w="12240" w:h="15840"/>
          <w:pgMar w:top="1440" w:right="1080" w:bottom="1440" w:left="1080" w:header="397" w:footer="510" w:gutter="0"/>
          <w:cols w:space="720"/>
          <w:titlePg/>
        </w:sectPr>
      </w:pPr>
    </w:p>
    <w:tbl>
      <w:tblPr>
        <w:tblpPr w:leftFromText="180" w:rightFromText="180" w:vertAnchor="text" w:horzAnchor="margin" w:tblpY="-563"/>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490"/>
      </w:tblGrid>
      <w:tr w:rsidR="005042DA" w:rsidRPr="003F2445" w14:paraId="76A3FA89" w14:textId="77777777" w:rsidTr="005042DA">
        <w:trPr>
          <w:trHeight w:val="1021"/>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8354CE" w14:textId="127D182F" w:rsidR="005042DA" w:rsidRPr="003F2445" w:rsidRDefault="00BD2619" w:rsidP="005042DA">
            <w:pPr>
              <w:jc w:val="center"/>
              <w:rPr>
                <w:rFonts w:asciiTheme="minorHAnsi" w:eastAsia="Montserrat" w:hAnsiTheme="minorHAnsi" w:cstheme="minorHAnsi"/>
                <w:b/>
                <w:color w:val="FF0000"/>
                <w:sz w:val="28"/>
                <w:szCs w:val="28"/>
              </w:rPr>
            </w:pPr>
            <w:r>
              <w:rPr>
                <w:rFonts w:asciiTheme="minorHAnsi" w:eastAsia="Montserrat" w:hAnsiTheme="minorHAnsi" w:cstheme="minorHAnsi"/>
                <w:b/>
                <w:smallCaps/>
                <w:sz w:val="28"/>
                <w:szCs w:val="28"/>
              </w:rPr>
              <w:lastRenderedPageBreak/>
              <w:t>DIVE SASK</w:t>
            </w:r>
          </w:p>
          <w:p w14:paraId="58595879" w14:textId="77777777" w:rsidR="005042DA" w:rsidRPr="003F2445" w:rsidRDefault="005042DA" w:rsidP="005042DA">
            <w:pPr>
              <w:pStyle w:val="Heading1"/>
              <w:jc w:val="center"/>
              <w:rPr>
                <w:rFonts w:asciiTheme="minorHAnsi" w:hAnsiTheme="minorHAnsi" w:cstheme="minorHAnsi"/>
                <w:color w:val="FFFFFF"/>
                <w:sz w:val="22"/>
                <w:szCs w:val="22"/>
              </w:rPr>
            </w:pPr>
            <w:bookmarkStart w:id="7" w:name="_Toc153187072"/>
            <w:r w:rsidRPr="003F2445">
              <w:rPr>
                <w:rFonts w:asciiTheme="minorHAnsi" w:eastAsia="Montserrat" w:hAnsiTheme="minorHAnsi" w:cstheme="minorHAnsi"/>
                <w:b/>
                <w:color w:val="000000" w:themeColor="text1"/>
                <w:sz w:val="28"/>
                <w:szCs w:val="28"/>
              </w:rPr>
              <w:t>CODE OF CONDUCT AND ETHICS</w:t>
            </w:r>
            <w:bookmarkEnd w:id="7"/>
          </w:p>
        </w:tc>
      </w:tr>
    </w:tbl>
    <w:p w14:paraId="0000012D" w14:textId="77777777" w:rsidR="001F059C" w:rsidRPr="003F2445" w:rsidRDefault="001F059C">
      <w:pPr>
        <w:tabs>
          <w:tab w:val="left" w:pos="2005"/>
        </w:tabs>
        <w:jc w:val="both"/>
        <w:rPr>
          <w:rFonts w:asciiTheme="minorHAnsi" w:hAnsiTheme="minorHAnsi" w:cstheme="minorHAnsi"/>
          <w:b/>
          <w:sz w:val="22"/>
          <w:szCs w:val="22"/>
        </w:rPr>
      </w:pPr>
    </w:p>
    <w:tbl>
      <w:tblPr>
        <w:tblW w:w="10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4986"/>
        <w:gridCol w:w="5449"/>
      </w:tblGrid>
      <w:tr w:rsidR="00512EC1" w:rsidRPr="003F2445" w14:paraId="7BC9BA20" w14:textId="77777777" w:rsidTr="005042DA">
        <w:tc>
          <w:tcPr>
            <w:tcW w:w="4986" w:type="dxa"/>
          </w:tcPr>
          <w:p w14:paraId="0000012E" w14:textId="77777777" w:rsidR="00512EC1" w:rsidRPr="003F2445" w:rsidRDefault="00512EC1" w:rsidP="00512EC1">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Effective date</w:t>
            </w:r>
          </w:p>
        </w:tc>
        <w:tc>
          <w:tcPr>
            <w:tcW w:w="5449" w:type="dxa"/>
          </w:tcPr>
          <w:p w14:paraId="0000012F" w14:textId="093BD143" w:rsidR="00512EC1" w:rsidRPr="001962A0" w:rsidRDefault="004969A8" w:rsidP="00512EC1">
            <w:pPr>
              <w:pBdr>
                <w:top w:val="nil"/>
                <w:left w:val="nil"/>
                <w:bottom w:val="nil"/>
                <w:right w:val="nil"/>
                <w:between w:val="nil"/>
              </w:pBdr>
              <w:rPr>
                <w:rFonts w:asciiTheme="minorHAnsi" w:eastAsia="Gotham Book" w:hAnsiTheme="minorHAnsi" w:cstheme="minorHAnsi"/>
                <w:color w:val="000000"/>
                <w:sz w:val="22"/>
                <w:szCs w:val="22"/>
              </w:rPr>
            </w:pPr>
            <w:r>
              <w:rPr>
                <w:rFonts w:asciiTheme="minorHAnsi" w:eastAsia="Gotham Book" w:hAnsiTheme="minorHAnsi" w:cstheme="minorHAnsi"/>
                <w:color w:val="000000"/>
                <w:sz w:val="22"/>
                <w:szCs w:val="22"/>
              </w:rPr>
              <w:t xml:space="preserve"> April 21, 2026</w:t>
            </w:r>
          </w:p>
        </w:tc>
      </w:tr>
      <w:tr w:rsidR="00512EC1" w:rsidRPr="003F2445" w14:paraId="04F655E4" w14:textId="77777777" w:rsidTr="005042DA">
        <w:tc>
          <w:tcPr>
            <w:tcW w:w="4986" w:type="dxa"/>
          </w:tcPr>
          <w:p w14:paraId="00000130" w14:textId="77777777" w:rsidR="00512EC1" w:rsidRPr="003F2445" w:rsidRDefault="00512EC1" w:rsidP="00512EC1">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Archived date</w:t>
            </w:r>
          </w:p>
        </w:tc>
        <w:tc>
          <w:tcPr>
            <w:tcW w:w="5449" w:type="dxa"/>
          </w:tcPr>
          <w:p w14:paraId="00000131" w14:textId="26E86563" w:rsidR="00512EC1" w:rsidRPr="001962A0" w:rsidRDefault="00512EC1" w:rsidP="00512EC1">
            <w:pPr>
              <w:pBdr>
                <w:top w:val="nil"/>
                <w:left w:val="nil"/>
                <w:bottom w:val="nil"/>
                <w:right w:val="nil"/>
                <w:between w:val="nil"/>
              </w:pBdr>
              <w:rPr>
                <w:rFonts w:asciiTheme="minorHAnsi" w:eastAsia="Gotham Book" w:hAnsiTheme="minorHAnsi" w:cstheme="minorHAnsi"/>
                <w:color w:val="000000"/>
                <w:sz w:val="22"/>
                <w:szCs w:val="22"/>
              </w:rPr>
            </w:pPr>
            <w:r w:rsidRPr="001962A0">
              <w:rPr>
                <w:rFonts w:asciiTheme="minorHAnsi" w:eastAsia="Gotham Book" w:hAnsiTheme="minorHAnsi" w:cstheme="minorHAnsi"/>
                <w:color w:val="000000"/>
                <w:sz w:val="22"/>
                <w:szCs w:val="22"/>
              </w:rPr>
              <w:t>-</w:t>
            </w:r>
          </w:p>
        </w:tc>
      </w:tr>
      <w:tr w:rsidR="00512EC1" w:rsidRPr="003F2445" w14:paraId="7949AD78" w14:textId="77777777" w:rsidTr="005042DA">
        <w:tc>
          <w:tcPr>
            <w:tcW w:w="4986" w:type="dxa"/>
          </w:tcPr>
          <w:p w14:paraId="00000132" w14:textId="77777777" w:rsidR="00512EC1" w:rsidRPr="003F2445" w:rsidRDefault="00512EC1" w:rsidP="00512EC1">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Date last reviewed</w:t>
            </w:r>
          </w:p>
        </w:tc>
        <w:tc>
          <w:tcPr>
            <w:tcW w:w="5449" w:type="dxa"/>
          </w:tcPr>
          <w:p w14:paraId="00000133" w14:textId="56D7BE12" w:rsidR="00512EC1" w:rsidRPr="001962A0" w:rsidRDefault="004969A8" w:rsidP="00512EC1">
            <w:pPr>
              <w:pBdr>
                <w:top w:val="nil"/>
                <w:left w:val="nil"/>
                <w:bottom w:val="nil"/>
                <w:right w:val="nil"/>
                <w:between w:val="nil"/>
              </w:pBdr>
              <w:rPr>
                <w:rFonts w:asciiTheme="minorHAnsi" w:eastAsia="Gotham Book" w:hAnsiTheme="minorHAnsi" w:cstheme="minorHAnsi"/>
                <w:color w:val="000000"/>
                <w:sz w:val="22"/>
                <w:szCs w:val="22"/>
              </w:rPr>
            </w:pPr>
            <w:r>
              <w:rPr>
                <w:rFonts w:asciiTheme="minorHAnsi" w:eastAsia="Gotham Book" w:hAnsiTheme="minorHAnsi" w:cstheme="minorHAnsi"/>
                <w:color w:val="000000"/>
                <w:sz w:val="22"/>
                <w:szCs w:val="22"/>
              </w:rPr>
              <w:t xml:space="preserve"> April 21, 2026</w:t>
            </w:r>
          </w:p>
        </w:tc>
      </w:tr>
      <w:tr w:rsidR="003178BC" w:rsidRPr="003F2445" w14:paraId="1A90C3CA" w14:textId="77777777" w:rsidTr="005042DA">
        <w:tc>
          <w:tcPr>
            <w:tcW w:w="4986" w:type="dxa"/>
          </w:tcPr>
          <w:p w14:paraId="00000134" w14:textId="77777777" w:rsidR="003178BC" w:rsidRPr="003F2445" w:rsidRDefault="003178BC" w:rsidP="003178BC">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Scheduled review date</w:t>
            </w:r>
          </w:p>
        </w:tc>
        <w:tc>
          <w:tcPr>
            <w:tcW w:w="5449" w:type="dxa"/>
          </w:tcPr>
          <w:p w14:paraId="00000135" w14:textId="73C3812A" w:rsidR="003178BC" w:rsidRPr="003F2445" w:rsidRDefault="003178BC" w:rsidP="003178BC">
            <w:pPr>
              <w:pBdr>
                <w:top w:val="nil"/>
                <w:left w:val="nil"/>
                <w:bottom w:val="nil"/>
                <w:right w:val="nil"/>
                <w:between w:val="nil"/>
              </w:pBdr>
              <w:rPr>
                <w:rFonts w:asciiTheme="minorHAnsi" w:eastAsia="Gotham Book" w:hAnsiTheme="minorHAnsi" w:cstheme="minorHAnsi"/>
                <w:color w:val="000000"/>
                <w:sz w:val="22"/>
                <w:szCs w:val="22"/>
              </w:rPr>
            </w:pPr>
            <w:r>
              <w:rPr>
                <w:rFonts w:asciiTheme="minorHAnsi" w:eastAsia="Gotham Book" w:hAnsiTheme="minorHAnsi" w:cstheme="minorHAnsi"/>
                <w:color w:val="000000"/>
                <w:sz w:val="22"/>
                <w:szCs w:val="22"/>
              </w:rPr>
              <w:t>Every second January, beginning in January 2026</w:t>
            </w:r>
          </w:p>
        </w:tc>
      </w:tr>
      <w:tr w:rsidR="003178BC" w:rsidRPr="003F2445" w14:paraId="3EB3E523" w14:textId="77777777" w:rsidTr="005042DA">
        <w:tc>
          <w:tcPr>
            <w:tcW w:w="4986" w:type="dxa"/>
          </w:tcPr>
          <w:p w14:paraId="00000136" w14:textId="77777777" w:rsidR="003178BC" w:rsidRPr="003F2445" w:rsidRDefault="003178BC" w:rsidP="003178BC">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Replaces and/or amends</w:t>
            </w:r>
          </w:p>
        </w:tc>
        <w:tc>
          <w:tcPr>
            <w:tcW w:w="5449" w:type="dxa"/>
          </w:tcPr>
          <w:p w14:paraId="00000137" w14:textId="2DA3A45D" w:rsidR="003178BC" w:rsidRPr="001962A0" w:rsidRDefault="003178BC" w:rsidP="003178BC">
            <w:pPr>
              <w:rPr>
                <w:rFonts w:asciiTheme="minorHAnsi" w:eastAsia="Gotham Book" w:hAnsiTheme="minorHAnsi" w:cstheme="minorHAnsi"/>
                <w:sz w:val="22"/>
                <w:szCs w:val="22"/>
              </w:rPr>
            </w:pPr>
            <w:r w:rsidRPr="001962A0">
              <w:rPr>
                <w:rFonts w:asciiTheme="minorHAnsi" w:hAnsiTheme="minorHAnsi" w:cstheme="minorHAnsi"/>
                <w:sz w:val="22"/>
                <w:szCs w:val="22"/>
              </w:rPr>
              <w:t xml:space="preserve">DIVE SASK </w:t>
            </w:r>
            <w:r w:rsidRPr="001962A0">
              <w:rPr>
                <w:rFonts w:asciiTheme="minorHAnsi" w:eastAsia="Gotham Book" w:hAnsiTheme="minorHAnsi" w:cstheme="minorHAnsi"/>
                <w:color w:val="000000"/>
                <w:sz w:val="22"/>
                <w:szCs w:val="22"/>
              </w:rPr>
              <w:t xml:space="preserve">Athlete Protection Policy approved </w:t>
            </w:r>
            <w:r w:rsidR="00967918">
              <w:rPr>
                <w:rFonts w:asciiTheme="minorHAnsi" w:eastAsia="Gotham Book" w:hAnsiTheme="minorHAnsi" w:cstheme="minorHAnsi"/>
                <w:color w:val="000000"/>
                <w:sz w:val="22"/>
                <w:szCs w:val="22"/>
              </w:rPr>
              <w:t xml:space="preserve">April 8, </w:t>
            </w:r>
            <w:proofErr w:type="gramStart"/>
            <w:r w:rsidR="00967918">
              <w:rPr>
                <w:rFonts w:asciiTheme="minorHAnsi" w:eastAsia="Gotham Book" w:hAnsiTheme="minorHAnsi" w:cstheme="minorHAnsi"/>
                <w:color w:val="000000"/>
                <w:sz w:val="22"/>
                <w:szCs w:val="22"/>
              </w:rPr>
              <w:t>2024</w:t>
            </w:r>
            <w:proofErr w:type="gramEnd"/>
            <w:r w:rsidR="004969A8">
              <w:rPr>
                <w:rFonts w:asciiTheme="minorHAnsi" w:eastAsia="Gotham Book" w:hAnsiTheme="minorHAnsi" w:cstheme="minorHAnsi"/>
                <w:color w:val="000000"/>
                <w:sz w:val="22"/>
                <w:szCs w:val="22"/>
              </w:rPr>
              <w:t xml:space="preserve"> April 21, 2026</w:t>
            </w:r>
          </w:p>
        </w:tc>
      </w:tr>
      <w:tr w:rsidR="003178BC" w:rsidRPr="003F2445" w14:paraId="166A57DE" w14:textId="77777777" w:rsidTr="005042DA">
        <w:tc>
          <w:tcPr>
            <w:tcW w:w="4986" w:type="dxa"/>
          </w:tcPr>
          <w:p w14:paraId="00000138" w14:textId="77777777" w:rsidR="003178BC" w:rsidRPr="003F2445" w:rsidRDefault="003178BC" w:rsidP="003178BC">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Approved by and date</w:t>
            </w:r>
          </w:p>
        </w:tc>
        <w:tc>
          <w:tcPr>
            <w:tcW w:w="5449" w:type="dxa"/>
          </w:tcPr>
          <w:p w14:paraId="00000139" w14:textId="6BB65DCA" w:rsidR="003178BC" w:rsidRPr="001962A0" w:rsidRDefault="003178BC" w:rsidP="003178BC">
            <w:pPr>
              <w:pBdr>
                <w:top w:val="nil"/>
                <w:left w:val="nil"/>
                <w:bottom w:val="nil"/>
                <w:right w:val="nil"/>
                <w:between w:val="nil"/>
              </w:pBdr>
              <w:rPr>
                <w:rFonts w:asciiTheme="minorHAnsi" w:eastAsia="Gotham Book" w:hAnsiTheme="minorHAnsi" w:cstheme="minorHAnsi"/>
                <w:color w:val="000000"/>
                <w:sz w:val="22"/>
                <w:szCs w:val="22"/>
              </w:rPr>
            </w:pPr>
            <w:r w:rsidRPr="001962A0">
              <w:rPr>
                <w:rFonts w:asciiTheme="minorHAnsi" w:hAnsiTheme="minorHAnsi" w:cstheme="minorHAnsi"/>
                <w:sz w:val="22"/>
                <w:szCs w:val="22"/>
              </w:rPr>
              <w:t xml:space="preserve">DIVE SASK </w:t>
            </w:r>
            <w:r w:rsidRPr="001962A0">
              <w:rPr>
                <w:rFonts w:asciiTheme="minorHAnsi" w:eastAsia="Gotham Book" w:hAnsiTheme="minorHAnsi" w:cstheme="minorHAnsi"/>
                <w:color w:val="000000"/>
                <w:sz w:val="22"/>
                <w:szCs w:val="22"/>
              </w:rPr>
              <w:t>Board of Directors</w:t>
            </w:r>
            <w:r w:rsidR="00541ADA">
              <w:rPr>
                <w:rFonts w:asciiTheme="minorHAnsi" w:eastAsia="Gotham Book" w:hAnsiTheme="minorHAnsi" w:cstheme="minorHAnsi"/>
                <w:color w:val="000000"/>
                <w:sz w:val="22"/>
                <w:szCs w:val="22"/>
              </w:rPr>
              <w:t xml:space="preserve"> </w:t>
            </w:r>
            <w:proofErr w:type="gramStart"/>
            <w:r w:rsidR="00541ADA">
              <w:rPr>
                <w:rFonts w:asciiTheme="minorHAnsi" w:eastAsia="Gotham Book" w:hAnsiTheme="minorHAnsi" w:cstheme="minorHAnsi"/>
                <w:color w:val="000000"/>
                <w:sz w:val="22"/>
                <w:szCs w:val="22"/>
              </w:rPr>
              <w:t>on</w:t>
            </w:r>
            <w:r w:rsidR="004969A8">
              <w:rPr>
                <w:rFonts w:asciiTheme="minorHAnsi" w:eastAsia="Gotham Book" w:hAnsiTheme="minorHAnsi" w:cstheme="minorHAnsi"/>
                <w:color w:val="000000"/>
                <w:sz w:val="22"/>
                <w:szCs w:val="22"/>
              </w:rPr>
              <w:t xml:space="preserve">  April</w:t>
            </w:r>
            <w:proofErr w:type="gramEnd"/>
            <w:r w:rsidR="004969A8">
              <w:rPr>
                <w:rFonts w:asciiTheme="minorHAnsi" w:eastAsia="Gotham Book" w:hAnsiTheme="minorHAnsi" w:cstheme="minorHAnsi"/>
                <w:color w:val="000000"/>
                <w:sz w:val="22"/>
                <w:szCs w:val="22"/>
              </w:rPr>
              <w:t xml:space="preserve"> 21, 2026</w:t>
            </w:r>
          </w:p>
        </w:tc>
      </w:tr>
      <w:tr w:rsidR="003178BC" w:rsidRPr="003F2445" w14:paraId="08B9A58F" w14:textId="77777777" w:rsidTr="005042DA">
        <w:tc>
          <w:tcPr>
            <w:tcW w:w="4986" w:type="dxa"/>
          </w:tcPr>
          <w:p w14:paraId="0000013A" w14:textId="77777777" w:rsidR="003178BC" w:rsidRPr="003F2445" w:rsidRDefault="003178BC" w:rsidP="003178BC">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Appendix(-</w:t>
            </w:r>
            <w:proofErr w:type="spellStart"/>
            <w:r w:rsidRPr="003F2445">
              <w:rPr>
                <w:rFonts w:asciiTheme="minorHAnsi" w:eastAsia="Gotham Book" w:hAnsiTheme="minorHAnsi" w:cstheme="minorHAnsi"/>
                <w:color w:val="000000"/>
                <w:sz w:val="22"/>
                <w:szCs w:val="22"/>
              </w:rPr>
              <w:t>ces</w:t>
            </w:r>
            <w:proofErr w:type="spellEnd"/>
            <w:r w:rsidRPr="003F2445">
              <w:rPr>
                <w:rFonts w:asciiTheme="minorHAnsi" w:eastAsia="Gotham Book" w:hAnsiTheme="minorHAnsi" w:cstheme="minorHAnsi"/>
                <w:color w:val="000000"/>
                <w:sz w:val="22"/>
                <w:szCs w:val="22"/>
              </w:rPr>
              <w:t>) to this Policy</w:t>
            </w:r>
          </w:p>
        </w:tc>
        <w:tc>
          <w:tcPr>
            <w:tcW w:w="5449" w:type="dxa"/>
          </w:tcPr>
          <w:p w14:paraId="0000013B" w14:textId="77777777" w:rsidR="003178BC" w:rsidRPr="003F2445" w:rsidRDefault="003178BC" w:rsidP="003178BC">
            <w:p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w:t>
            </w:r>
          </w:p>
        </w:tc>
      </w:tr>
    </w:tbl>
    <w:p w14:paraId="0000013C" w14:textId="77777777" w:rsidR="001F059C" w:rsidRPr="003F2445" w:rsidRDefault="00942B74">
      <w:pPr>
        <w:tabs>
          <w:tab w:val="left" w:pos="2005"/>
        </w:tabs>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 xml:space="preserve"> </w:t>
      </w:r>
      <w:r w:rsidRPr="003F2445">
        <w:rPr>
          <w:rFonts w:asciiTheme="minorHAnsi" w:eastAsia="Gotham Book" w:hAnsiTheme="minorHAnsi" w:cstheme="minorHAnsi"/>
          <w:b/>
          <w:sz w:val="22"/>
          <w:szCs w:val="22"/>
        </w:rPr>
        <w:tab/>
      </w:r>
    </w:p>
    <w:p w14:paraId="0000013D" w14:textId="77777777" w:rsidR="001F059C" w:rsidRPr="003F2445" w:rsidRDefault="00942B74">
      <w:pPr>
        <w:pBdr>
          <w:top w:val="nil"/>
          <w:left w:val="nil"/>
          <w:bottom w:val="nil"/>
          <w:right w:val="nil"/>
          <w:between w:val="nil"/>
        </w:pBd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Purpose</w:t>
      </w:r>
    </w:p>
    <w:p w14:paraId="0000013E" w14:textId="77777777" w:rsidR="001F059C" w:rsidRPr="003F2445" w:rsidRDefault="001F059C">
      <w:pPr>
        <w:pBdr>
          <w:top w:val="nil"/>
          <w:left w:val="nil"/>
          <w:bottom w:val="nil"/>
          <w:right w:val="nil"/>
          <w:between w:val="nil"/>
        </w:pBdr>
        <w:jc w:val="both"/>
        <w:rPr>
          <w:rFonts w:asciiTheme="minorHAnsi" w:eastAsia="Gotham Book" w:hAnsiTheme="minorHAnsi" w:cstheme="minorHAnsi"/>
          <w:b/>
          <w:color w:val="000000"/>
          <w:sz w:val="22"/>
          <w:szCs w:val="22"/>
        </w:rPr>
      </w:pPr>
    </w:p>
    <w:p w14:paraId="0000013F" w14:textId="65A265E0" w:rsidR="001F059C" w:rsidRPr="003F2445" w:rsidRDefault="00942B74">
      <w:pPr>
        <w:numPr>
          <w:ilvl w:val="0"/>
          <w:numId w:val="29"/>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The purpose of this Code is to ensure a safe and positive environment within the programs, activities, and Events of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vertAlign w:val="superscript"/>
        </w:rPr>
        <w:footnoteReference w:id="5"/>
      </w:r>
      <w:r w:rsidRPr="003F2445">
        <w:rPr>
          <w:rFonts w:asciiTheme="minorHAnsi" w:eastAsia="Gotham Book" w:hAnsiTheme="minorHAnsi" w:cstheme="minorHAnsi"/>
          <w:sz w:val="22"/>
          <w:szCs w:val="22"/>
        </w:rPr>
        <w:t xml:space="preserve"> by making Individuals aware that there is an expectation, </w:t>
      </w:r>
      <w:proofErr w:type="gramStart"/>
      <w:r w:rsidRPr="003F2445">
        <w:rPr>
          <w:rFonts w:asciiTheme="minorHAnsi" w:eastAsia="Gotham Book" w:hAnsiTheme="minorHAnsi" w:cstheme="minorHAnsi"/>
          <w:sz w:val="22"/>
          <w:szCs w:val="22"/>
        </w:rPr>
        <w:t>at all times</w:t>
      </w:r>
      <w:proofErr w:type="gramEnd"/>
      <w:r w:rsidRPr="003F2445">
        <w:rPr>
          <w:rFonts w:asciiTheme="minorHAnsi" w:eastAsia="Gotham Book" w:hAnsiTheme="minorHAnsi" w:cstheme="minorHAnsi"/>
          <w:sz w:val="22"/>
          <w:szCs w:val="22"/>
        </w:rPr>
        <w:t xml:space="preserve">, of appropriate behaviour consistent with the applicable organization’s core values and policies. </w:t>
      </w:r>
      <w:r w:rsidR="00BD2619">
        <w:rPr>
          <w:rFonts w:asciiTheme="minorHAnsi" w:hAnsiTheme="minorHAnsi" w:cstheme="minorHAnsi"/>
          <w:sz w:val="22"/>
          <w:szCs w:val="22"/>
        </w:rPr>
        <w:t>DIVE SASK</w:t>
      </w:r>
      <w:r w:rsidR="00897D6D"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support</w:t>
      </w:r>
      <w:r w:rsidR="00897D6D" w:rsidRPr="003F2445">
        <w:rPr>
          <w:rFonts w:asciiTheme="minorHAnsi" w:eastAsia="Gotham Book" w:hAnsiTheme="minorHAnsi" w:cstheme="minorHAnsi"/>
          <w:sz w:val="22"/>
          <w:szCs w:val="22"/>
        </w:rPr>
        <w:t>s</w:t>
      </w:r>
      <w:r w:rsidRPr="003F2445">
        <w:rPr>
          <w:rFonts w:asciiTheme="minorHAnsi" w:eastAsia="Gotham Book" w:hAnsiTheme="minorHAnsi" w:cstheme="minorHAnsi"/>
          <w:sz w:val="22"/>
          <w:szCs w:val="22"/>
        </w:rPr>
        <w:t xml:space="preserve"> equal opportunity, prohibit</w:t>
      </w:r>
      <w:r w:rsidR="00897D6D" w:rsidRPr="003F2445">
        <w:rPr>
          <w:rFonts w:asciiTheme="minorHAnsi" w:eastAsia="Gotham Book" w:hAnsiTheme="minorHAnsi" w:cstheme="minorHAnsi"/>
          <w:sz w:val="22"/>
          <w:szCs w:val="22"/>
        </w:rPr>
        <w:t>s</w:t>
      </w:r>
      <w:r w:rsidRPr="003F2445">
        <w:rPr>
          <w:rFonts w:asciiTheme="minorHAnsi" w:eastAsia="Gotham Book" w:hAnsiTheme="minorHAnsi" w:cstheme="minorHAnsi"/>
          <w:sz w:val="22"/>
          <w:szCs w:val="22"/>
        </w:rPr>
        <w:t xml:space="preserve"> discriminatory practices, and </w:t>
      </w:r>
      <w:r w:rsidR="00897D6D" w:rsidRPr="003F2445">
        <w:rPr>
          <w:rFonts w:asciiTheme="minorHAnsi" w:eastAsia="Gotham Book" w:hAnsiTheme="minorHAnsi" w:cstheme="minorHAnsi"/>
          <w:sz w:val="22"/>
          <w:szCs w:val="22"/>
        </w:rPr>
        <w:t>is</w:t>
      </w:r>
      <w:r w:rsidRPr="003F2445">
        <w:rPr>
          <w:rFonts w:asciiTheme="minorHAnsi" w:eastAsia="Gotham Book" w:hAnsiTheme="minorHAnsi" w:cstheme="minorHAnsi"/>
          <w:sz w:val="22"/>
          <w:szCs w:val="22"/>
        </w:rPr>
        <w:t xml:space="preserve"> committed to providing an environment in which all individuals can safely participate in our sport and are treated with respect and fairness. </w:t>
      </w:r>
    </w:p>
    <w:p w14:paraId="00000140" w14:textId="77777777" w:rsidR="001F059C" w:rsidRPr="003F2445" w:rsidRDefault="001F059C">
      <w:pPr>
        <w:jc w:val="both"/>
        <w:rPr>
          <w:rFonts w:asciiTheme="minorHAnsi" w:eastAsia="Gotham Book" w:hAnsiTheme="minorHAnsi" w:cstheme="minorHAnsi"/>
          <w:i/>
          <w:sz w:val="22"/>
          <w:szCs w:val="22"/>
        </w:rPr>
      </w:pPr>
    </w:p>
    <w:p w14:paraId="00000141"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Application of this Code</w:t>
      </w:r>
    </w:p>
    <w:p w14:paraId="00000142" w14:textId="77777777" w:rsidR="001F059C" w:rsidRPr="003F2445" w:rsidRDefault="001F059C">
      <w:pPr>
        <w:jc w:val="both"/>
        <w:rPr>
          <w:rFonts w:asciiTheme="minorHAnsi" w:eastAsia="Gotham Book" w:hAnsiTheme="minorHAnsi" w:cstheme="minorHAnsi"/>
          <w:b/>
          <w:sz w:val="22"/>
          <w:szCs w:val="22"/>
        </w:rPr>
      </w:pPr>
    </w:p>
    <w:p w14:paraId="00000143" w14:textId="6B59367A" w:rsidR="001F059C" w:rsidRPr="003F2445" w:rsidRDefault="00942B74">
      <w:pPr>
        <w:numPr>
          <w:ilvl w:val="0"/>
          <w:numId w:val="29"/>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This Code applies to any Individual’s conduct </w:t>
      </w:r>
      <w:r w:rsidRPr="003F2445">
        <w:rPr>
          <w:rFonts w:asciiTheme="minorHAnsi" w:eastAsia="Gotham Book" w:hAnsiTheme="minorHAnsi" w:cstheme="minorHAnsi"/>
          <w:color w:val="000000"/>
          <w:sz w:val="22"/>
          <w:szCs w:val="22"/>
        </w:rPr>
        <w:t xml:space="preserve">during </w:t>
      </w:r>
      <w:r w:rsidRPr="003F2445">
        <w:rPr>
          <w:rFonts w:asciiTheme="minorHAnsi" w:eastAsia="Gotham Book" w:hAnsiTheme="minorHAnsi" w:cstheme="minorHAnsi"/>
          <w:sz w:val="22"/>
          <w:szCs w:val="22"/>
        </w:rPr>
        <w:t xml:space="preserve">the </w:t>
      </w:r>
      <w:r w:rsidRPr="003F2445">
        <w:rPr>
          <w:rFonts w:asciiTheme="minorHAnsi" w:eastAsia="Gotham Book" w:hAnsiTheme="minorHAnsi" w:cstheme="minorHAnsi"/>
          <w:color w:val="000000"/>
          <w:sz w:val="22"/>
          <w:szCs w:val="22"/>
        </w:rPr>
        <w:t xml:space="preserve">business, activities, and Events of </w:t>
      </w:r>
      <w:r w:rsidR="00BD2619">
        <w:rPr>
          <w:rFonts w:asciiTheme="minorHAnsi" w:hAnsiTheme="minorHAnsi" w:cstheme="minorHAnsi"/>
          <w:sz w:val="22"/>
          <w:szCs w:val="22"/>
        </w:rPr>
        <w:t>DIVE SASK</w:t>
      </w:r>
      <w:r w:rsidR="00897D6D"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 xml:space="preserve">including, but not limited to, </w:t>
      </w:r>
      <w:r w:rsidRPr="003F2445">
        <w:rPr>
          <w:rFonts w:asciiTheme="minorHAnsi" w:eastAsia="Gotham Book" w:hAnsiTheme="minorHAnsi" w:cstheme="minorHAnsi"/>
          <w:sz w:val="22"/>
          <w:szCs w:val="22"/>
        </w:rPr>
        <w:t xml:space="preserve">competitions, practices, evaluations, treatment or consultations (e.g., massage therapy), training camps, travel associated with organizational activities, the office environment, and any meetings or social Events. </w:t>
      </w:r>
    </w:p>
    <w:p w14:paraId="00000144" w14:textId="77777777" w:rsidR="001F059C" w:rsidRPr="003F2445" w:rsidRDefault="001F059C">
      <w:pPr>
        <w:ind w:left="360"/>
        <w:jc w:val="both"/>
        <w:rPr>
          <w:rFonts w:asciiTheme="minorHAnsi" w:eastAsia="Gotham Book" w:hAnsiTheme="minorHAnsi" w:cstheme="minorHAnsi"/>
          <w:sz w:val="22"/>
          <w:szCs w:val="22"/>
        </w:rPr>
      </w:pPr>
    </w:p>
    <w:p w14:paraId="00000145" w14:textId="20C25337" w:rsidR="001F059C" w:rsidRPr="003F2445" w:rsidRDefault="00942B74">
      <w:pPr>
        <w:numPr>
          <w:ilvl w:val="0"/>
          <w:numId w:val="29"/>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This Code also applies to Individuals’ conduct outside of the business, activities, and Events of </w:t>
      </w:r>
      <w:r w:rsidR="00BD2619">
        <w:rPr>
          <w:rFonts w:asciiTheme="minorHAnsi" w:hAnsiTheme="minorHAnsi" w:cstheme="minorHAnsi"/>
          <w:sz w:val="22"/>
          <w:szCs w:val="22"/>
        </w:rPr>
        <w:t>DIVE SASK</w:t>
      </w:r>
      <w:r w:rsidR="00897D6D"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when such conduct adversely affects the organization’s relationships (and the work and sport environment) or is detrimental to the image and reputation of</w:t>
      </w:r>
      <w:r w:rsidR="00897D6D" w:rsidRPr="003F2445">
        <w:rPr>
          <w:rFonts w:asciiTheme="minorHAnsi" w:eastAsia="Gotham Book" w:hAnsiTheme="minorHAnsi" w:cstheme="minorHAnsi"/>
          <w:sz w:val="22"/>
          <w:szCs w:val="22"/>
        </w:rPr>
        <w:t xml:space="preserve">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rPr>
        <w:t xml:space="preserve">. Such applicability will be determined by </w:t>
      </w:r>
      <w:r w:rsidR="00BD2619">
        <w:rPr>
          <w:rFonts w:asciiTheme="minorHAnsi" w:hAnsiTheme="minorHAnsi" w:cstheme="minorHAnsi"/>
          <w:sz w:val="22"/>
          <w:szCs w:val="22"/>
        </w:rPr>
        <w:t>DIVE SASK</w:t>
      </w:r>
      <w:r w:rsidR="00897D6D"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its sole discretion. </w:t>
      </w:r>
    </w:p>
    <w:p w14:paraId="00000146" w14:textId="77777777" w:rsidR="001F059C" w:rsidRPr="003F2445" w:rsidRDefault="001F059C" w:rsidP="00F91EA6">
      <w:pPr>
        <w:pBdr>
          <w:top w:val="nil"/>
          <w:left w:val="nil"/>
          <w:bottom w:val="nil"/>
          <w:right w:val="nil"/>
          <w:between w:val="nil"/>
        </w:pBdr>
        <w:rPr>
          <w:rFonts w:asciiTheme="minorHAnsi" w:eastAsia="Gotham Book" w:hAnsiTheme="minorHAnsi" w:cstheme="minorHAnsi"/>
          <w:color w:val="000000"/>
          <w:sz w:val="22"/>
          <w:szCs w:val="22"/>
        </w:rPr>
      </w:pPr>
    </w:p>
    <w:p w14:paraId="00000147" w14:textId="43E5B5BC" w:rsidR="001F059C" w:rsidRPr="003F2445" w:rsidRDefault="00942B74">
      <w:pPr>
        <w:numPr>
          <w:ilvl w:val="0"/>
          <w:numId w:val="29"/>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This Code applies to Individuals active in the sport of </w:t>
      </w:r>
      <w:r w:rsidR="00BD2619">
        <w:rPr>
          <w:rFonts w:asciiTheme="minorHAnsi" w:eastAsia="Gotham Book" w:hAnsiTheme="minorHAnsi" w:cstheme="minorHAnsi"/>
          <w:sz w:val="22"/>
          <w:szCs w:val="22"/>
        </w:rPr>
        <w:t>Diving</w:t>
      </w:r>
      <w:r w:rsidRPr="003F2445">
        <w:rPr>
          <w:rFonts w:asciiTheme="minorHAnsi" w:eastAsia="Gotham Book" w:hAnsiTheme="minorHAnsi" w:cstheme="minorHAnsi"/>
          <w:sz w:val="22"/>
          <w:szCs w:val="22"/>
        </w:rPr>
        <w:t xml:space="preserve"> or who have retired from the sport of </w:t>
      </w:r>
      <w:r w:rsidR="00BD2619">
        <w:rPr>
          <w:rFonts w:asciiTheme="minorHAnsi" w:eastAsia="Gotham Book" w:hAnsiTheme="minorHAnsi" w:cstheme="minorHAnsi"/>
          <w:sz w:val="22"/>
          <w:szCs w:val="22"/>
        </w:rPr>
        <w:t>Diving</w:t>
      </w:r>
      <w:r w:rsidR="005A5375"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sz w:val="22"/>
          <w:szCs w:val="22"/>
        </w:rPr>
        <w:t xml:space="preserve">where any claim regarding a potential breach of this Code occurred when the Individual was active in the sport. </w:t>
      </w:r>
    </w:p>
    <w:p w14:paraId="00000148" w14:textId="77777777" w:rsidR="001F059C" w:rsidRPr="003F2445" w:rsidRDefault="001F059C" w:rsidP="00F91EA6">
      <w:pPr>
        <w:pBdr>
          <w:top w:val="nil"/>
          <w:left w:val="nil"/>
          <w:bottom w:val="nil"/>
          <w:right w:val="nil"/>
          <w:between w:val="nil"/>
        </w:pBdr>
        <w:rPr>
          <w:rFonts w:asciiTheme="minorHAnsi" w:eastAsia="Gotham Book" w:hAnsiTheme="minorHAnsi" w:cstheme="minorHAnsi"/>
          <w:color w:val="000000"/>
          <w:sz w:val="22"/>
          <w:szCs w:val="22"/>
        </w:rPr>
      </w:pPr>
    </w:p>
    <w:p w14:paraId="00000149" w14:textId="7EB5C40F" w:rsidR="001F059C" w:rsidRPr="003F2445" w:rsidRDefault="00942B74">
      <w:pPr>
        <w:numPr>
          <w:ilvl w:val="0"/>
          <w:numId w:val="29"/>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In addition, breaches of this Code may occur when the Individuals involved interacted due to their mutual involvement in the sport of </w:t>
      </w:r>
      <w:r w:rsidR="00BD2619">
        <w:rPr>
          <w:rFonts w:asciiTheme="minorHAnsi" w:eastAsia="Gotham Book" w:hAnsiTheme="minorHAnsi" w:cstheme="minorHAnsi"/>
          <w:sz w:val="22"/>
          <w:szCs w:val="22"/>
        </w:rPr>
        <w:t>Diving</w:t>
      </w:r>
      <w:r w:rsidR="005A5375"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sz w:val="22"/>
          <w:szCs w:val="22"/>
        </w:rPr>
        <w:t xml:space="preserve">or, if the breach occurred outside of the sport environment, if the breach has a serious and detrimental impact on the Individual(s). </w:t>
      </w:r>
    </w:p>
    <w:p w14:paraId="0000014A" w14:textId="77777777" w:rsidR="001F059C" w:rsidRPr="003F2445" w:rsidRDefault="001F059C" w:rsidP="00F91EA6">
      <w:pPr>
        <w:pBdr>
          <w:top w:val="nil"/>
          <w:left w:val="nil"/>
          <w:bottom w:val="nil"/>
          <w:right w:val="nil"/>
          <w:between w:val="nil"/>
        </w:pBdr>
        <w:rPr>
          <w:rFonts w:asciiTheme="minorHAnsi" w:eastAsia="Gotham Book" w:hAnsiTheme="minorHAnsi" w:cstheme="minorHAnsi"/>
          <w:color w:val="000000"/>
          <w:sz w:val="22"/>
          <w:szCs w:val="22"/>
        </w:rPr>
      </w:pPr>
    </w:p>
    <w:p w14:paraId="0000014B" w14:textId="77777777" w:rsidR="001F059C" w:rsidRPr="003F2445" w:rsidRDefault="00942B74">
      <w:pPr>
        <w:numPr>
          <w:ilvl w:val="0"/>
          <w:numId w:val="29"/>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Any Individual who violates this Code may be subject to sanctions pursuant to the </w:t>
      </w:r>
      <w:r w:rsidRPr="003F2445">
        <w:rPr>
          <w:rFonts w:asciiTheme="minorHAnsi" w:eastAsia="Gotham Book" w:hAnsiTheme="minorHAnsi" w:cstheme="minorHAnsi"/>
          <w:i/>
          <w:sz w:val="22"/>
          <w:szCs w:val="22"/>
        </w:rPr>
        <w:t>Discipline and Complaints Policy</w:t>
      </w:r>
      <w:r w:rsidRPr="003F2445">
        <w:rPr>
          <w:rFonts w:asciiTheme="minorHAnsi" w:eastAsia="Gotham Book" w:hAnsiTheme="minorHAnsi" w:cstheme="minorHAnsi"/>
          <w:sz w:val="22"/>
          <w:szCs w:val="22"/>
        </w:rPr>
        <w:t xml:space="preserve">. In addition to facing possible sanctions pursuant to the </w:t>
      </w:r>
      <w:r w:rsidRPr="003F2445">
        <w:rPr>
          <w:rFonts w:asciiTheme="minorHAnsi" w:eastAsia="Gotham Book" w:hAnsiTheme="minorHAnsi" w:cstheme="minorHAnsi"/>
          <w:i/>
          <w:sz w:val="22"/>
          <w:szCs w:val="22"/>
        </w:rPr>
        <w:t>Discipline and Complaints Policy,</w:t>
      </w:r>
      <w:r w:rsidRPr="003F2445">
        <w:rPr>
          <w:rFonts w:asciiTheme="minorHAnsi" w:eastAsia="Gotham Book" w:hAnsiTheme="minorHAnsi" w:cstheme="minorHAnsi"/>
          <w:sz w:val="22"/>
          <w:szCs w:val="22"/>
        </w:rPr>
        <w:t xml:space="preserve"> an Individual who violates this Code during a competition may be removed from the competition or training area, and the Individual may be subject to further sanctions. </w:t>
      </w:r>
    </w:p>
    <w:p w14:paraId="4633A751" w14:textId="77777777" w:rsidR="00F51798" w:rsidRPr="003F2445" w:rsidRDefault="00F51798" w:rsidP="003F2445">
      <w:pPr>
        <w:pStyle w:val="ListParagraph"/>
        <w:rPr>
          <w:rFonts w:eastAsia="Gotham Book" w:cstheme="minorHAnsi"/>
          <w:sz w:val="22"/>
          <w:szCs w:val="22"/>
        </w:rPr>
      </w:pPr>
    </w:p>
    <w:p w14:paraId="0000014C" w14:textId="77777777" w:rsidR="001F059C" w:rsidRPr="003F2445" w:rsidRDefault="001F059C">
      <w:pPr>
        <w:ind w:left="360"/>
        <w:jc w:val="both"/>
        <w:rPr>
          <w:rFonts w:asciiTheme="minorHAnsi" w:eastAsia="Gotham Book" w:hAnsiTheme="minorHAnsi" w:cstheme="minorHAnsi"/>
          <w:sz w:val="22"/>
          <w:szCs w:val="22"/>
        </w:rPr>
      </w:pPr>
    </w:p>
    <w:p w14:paraId="0000014D" w14:textId="77777777" w:rsidR="001F059C" w:rsidRPr="003F2445" w:rsidRDefault="00942B74">
      <w:pPr>
        <w:jc w:val="both"/>
        <w:rPr>
          <w:rFonts w:asciiTheme="minorHAnsi" w:eastAsia="Gotham Book" w:hAnsiTheme="minorHAnsi" w:cstheme="minorHAnsi"/>
          <w:b/>
          <w:sz w:val="22"/>
          <w:szCs w:val="22"/>
        </w:rPr>
      </w:pPr>
      <w:bookmarkStart w:id="8" w:name="_Hlk134010576"/>
      <w:r w:rsidRPr="003F2445">
        <w:rPr>
          <w:rFonts w:asciiTheme="minorHAnsi" w:eastAsia="Gotham Book" w:hAnsiTheme="minorHAnsi" w:cstheme="minorHAnsi"/>
          <w:b/>
          <w:sz w:val="22"/>
          <w:szCs w:val="22"/>
        </w:rPr>
        <w:lastRenderedPageBreak/>
        <w:t>UCCMS</w:t>
      </w:r>
    </w:p>
    <w:p w14:paraId="0000014E" w14:textId="77777777" w:rsidR="001F059C" w:rsidRPr="003F2445" w:rsidRDefault="001F059C">
      <w:pPr>
        <w:jc w:val="both"/>
        <w:rPr>
          <w:rFonts w:asciiTheme="minorHAnsi" w:eastAsia="Gotham Book" w:hAnsiTheme="minorHAnsi" w:cstheme="minorHAnsi"/>
          <w:b/>
          <w:sz w:val="22"/>
          <w:szCs w:val="22"/>
        </w:rPr>
      </w:pPr>
    </w:p>
    <w:p w14:paraId="0000014F" w14:textId="6E43352E" w:rsidR="001F059C" w:rsidRPr="003F2445" w:rsidRDefault="00E9239A">
      <w:pPr>
        <w:numPr>
          <w:ilvl w:val="0"/>
          <w:numId w:val="29"/>
        </w:numPr>
        <w:pBdr>
          <w:top w:val="nil"/>
          <w:left w:val="nil"/>
          <w:bottom w:val="nil"/>
          <w:right w:val="nil"/>
          <w:between w:val="nil"/>
        </w:pBdr>
        <w:jc w:val="both"/>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 xml:space="preserve">The </w:t>
      </w:r>
      <w:r w:rsidR="00F51798" w:rsidRPr="003F2445">
        <w:rPr>
          <w:rFonts w:asciiTheme="minorHAnsi" w:eastAsia="Calibri" w:hAnsiTheme="minorHAnsi" w:cstheme="minorHAnsi"/>
          <w:color w:val="000000"/>
          <w:sz w:val="22"/>
          <w:szCs w:val="22"/>
        </w:rPr>
        <w:t>Universal Code of Conduct to Prevent and Address Maltreatment in Sport (</w:t>
      </w:r>
      <w:r w:rsidRPr="003F2445">
        <w:rPr>
          <w:rFonts w:asciiTheme="minorHAnsi" w:eastAsia="Calibri" w:hAnsiTheme="minorHAnsi" w:cstheme="minorHAnsi"/>
          <w:color w:val="000000"/>
          <w:sz w:val="22"/>
          <w:szCs w:val="22"/>
        </w:rPr>
        <w:t>UCCMS</w:t>
      </w:r>
      <w:r w:rsidR="00F51798" w:rsidRPr="003F2445">
        <w:rPr>
          <w:rFonts w:asciiTheme="minorHAnsi" w:eastAsia="Calibri" w:hAnsiTheme="minorHAnsi" w:cstheme="minorHAnsi"/>
          <w:color w:val="000000"/>
          <w:sz w:val="22"/>
          <w:szCs w:val="22"/>
        </w:rPr>
        <w:t>)</w:t>
      </w:r>
      <w:r w:rsidRPr="003F2445">
        <w:rPr>
          <w:rFonts w:asciiTheme="minorHAnsi" w:eastAsia="Calibri" w:hAnsiTheme="minorHAnsi" w:cstheme="minorHAnsi"/>
          <w:color w:val="000000"/>
          <w:sz w:val="22"/>
          <w:szCs w:val="22"/>
        </w:rPr>
        <w:t xml:space="preserve"> was adopted by </w:t>
      </w:r>
      <w:r w:rsidR="00BD2619">
        <w:rPr>
          <w:rFonts w:asciiTheme="minorHAnsi" w:eastAsia="Calibri" w:hAnsiTheme="minorHAnsi" w:cstheme="minorHAnsi"/>
          <w:color w:val="000000"/>
          <w:sz w:val="22"/>
          <w:szCs w:val="22"/>
        </w:rPr>
        <w:t>DIVE SASK</w:t>
      </w:r>
      <w:r w:rsidRPr="003F2445">
        <w:rPr>
          <w:rFonts w:asciiTheme="minorHAnsi" w:eastAsia="Calibri" w:hAnsiTheme="minorHAnsi" w:cstheme="minorHAnsi"/>
          <w:color w:val="000000"/>
          <w:sz w:val="22"/>
          <w:szCs w:val="22"/>
        </w:rPr>
        <w:t xml:space="preserve"> on </w:t>
      </w:r>
      <w:r w:rsidR="00C6436A">
        <w:rPr>
          <w:rFonts w:asciiTheme="minorHAnsi" w:eastAsia="Calibri" w:hAnsiTheme="minorHAnsi" w:cstheme="minorHAnsi"/>
          <w:color w:val="000000"/>
          <w:sz w:val="22"/>
          <w:szCs w:val="22"/>
        </w:rPr>
        <w:t xml:space="preserve">April 8, </w:t>
      </w:r>
      <w:proofErr w:type="gramStart"/>
      <w:r w:rsidR="00C6436A">
        <w:rPr>
          <w:rFonts w:asciiTheme="minorHAnsi" w:eastAsia="Calibri" w:hAnsiTheme="minorHAnsi" w:cstheme="minorHAnsi"/>
          <w:color w:val="000000"/>
          <w:sz w:val="22"/>
          <w:szCs w:val="22"/>
        </w:rPr>
        <w:t>2024</w:t>
      </w:r>
      <w:proofErr w:type="gramEnd"/>
      <w:r w:rsidRPr="003F2445">
        <w:rPr>
          <w:rFonts w:asciiTheme="minorHAnsi" w:eastAsia="Calibri" w:hAnsiTheme="minorHAnsi" w:cstheme="minorHAnsi"/>
          <w:color w:val="000000"/>
          <w:sz w:val="22"/>
          <w:szCs w:val="22"/>
        </w:rPr>
        <w:t xml:space="preserve"> and </w:t>
      </w:r>
      <w:r w:rsidR="00942B74" w:rsidRPr="003F2445">
        <w:rPr>
          <w:rFonts w:asciiTheme="minorHAnsi" w:eastAsia="Calibri" w:hAnsiTheme="minorHAnsi" w:cstheme="minorHAnsi"/>
          <w:color w:val="000000"/>
          <w:sz w:val="22"/>
          <w:szCs w:val="22"/>
        </w:rPr>
        <w:t xml:space="preserve">shall be incorporated into this Code by reference as if set out in full herein. Any modifications or amendments made to the UCCMS shall come into effect immediately upon their adoption, without the need for any further action by </w:t>
      </w:r>
      <w:r w:rsidR="00BD2619">
        <w:rPr>
          <w:rFonts w:asciiTheme="minorHAnsi" w:hAnsiTheme="minorHAnsi" w:cstheme="minorHAnsi"/>
          <w:sz w:val="22"/>
          <w:szCs w:val="22"/>
        </w:rPr>
        <w:t>DIVE SASK</w:t>
      </w:r>
      <w:r w:rsidR="00044CBD" w:rsidRPr="003F2445">
        <w:rPr>
          <w:rFonts w:asciiTheme="minorHAnsi" w:hAnsiTheme="minorHAnsi" w:cstheme="minorHAnsi"/>
          <w:sz w:val="22"/>
          <w:szCs w:val="22"/>
        </w:rPr>
        <w:t xml:space="preserve"> or </w:t>
      </w:r>
      <w:r w:rsidR="005A5375" w:rsidRPr="003F2445">
        <w:rPr>
          <w:rFonts w:asciiTheme="minorHAnsi" w:hAnsiTheme="minorHAnsi" w:cstheme="minorHAnsi"/>
          <w:sz w:val="22"/>
          <w:szCs w:val="22"/>
        </w:rPr>
        <w:t>its Members</w:t>
      </w:r>
      <w:r w:rsidR="00044CBD" w:rsidRPr="003F2445">
        <w:rPr>
          <w:rFonts w:asciiTheme="minorHAnsi" w:eastAsia="Calibri" w:hAnsiTheme="minorHAnsi" w:cstheme="minorHAnsi"/>
          <w:color w:val="000000"/>
          <w:sz w:val="22"/>
          <w:szCs w:val="22"/>
        </w:rPr>
        <w:t>.</w:t>
      </w:r>
    </w:p>
    <w:bookmarkEnd w:id="8"/>
    <w:p w14:paraId="00000150" w14:textId="77777777" w:rsidR="001F059C" w:rsidRPr="003F2445" w:rsidRDefault="001F059C">
      <w:pPr>
        <w:pBdr>
          <w:top w:val="nil"/>
          <w:left w:val="nil"/>
          <w:bottom w:val="nil"/>
          <w:right w:val="nil"/>
          <w:between w:val="nil"/>
        </w:pBdr>
        <w:ind w:left="360"/>
        <w:jc w:val="both"/>
        <w:rPr>
          <w:rFonts w:asciiTheme="minorHAnsi" w:eastAsia="Calibri" w:hAnsiTheme="minorHAnsi" w:cstheme="minorHAnsi"/>
          <w:color w:val="000000"/>
          <w:sz w:val="22"/>
          <w:szCs w:val="22"/>
        </w:rPr>
      </w:pPr>
    </w:p>
    <w:p w14:paraId="00000151"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Responsibilities</w:t>
      </w:r>
    </w:p>
    <w:p w14:paraId="00000152" w14:textId="77777777" w:rsidR="001F059C" w:rsidRPr="003F2445" w:rsidRDefault="001F059C">
      <w:pPr>
        <w:tabs>
          <w:tab w:val="left" w:pos="3900"/>
        </w:tabs>
        <w:rPr>
          <w:rFonts w:asciiTheme="minorHAnsi" w:hAnsiTheme="minorHAnsi" w:cstheme="minorHAnsi"/>
        </w:rPr>
      </w:pPr>
    </w:p>
    <w:p w14:paraId="00000153" w14:textId="77777777" w:rsidR="001F059C" w:rsidRPr="003F2445" w:rsidRDefault="00942B74">
      <w:pPr>
        <w:numPr>
          <w:ilvl w:val="0"/>
          <w:numId w:val="29"/>
        </w:numPr>
        <w:jc w:val="both"/>
        <w:rPr>
          <w:rFonts w:asciiTheme="minorHAnsi" w:hAnsiTheme="minorHAnsi" w:cstheme="minorHAnsi"/>
          <w:sz w:val="22"/>
          <w:szCs w:val="22"/>
        </w:rPr>
      </w:pPr>
      <w:r w:rsidRPr="003F2445">
        <w:rPr>
          <w:rFonts w:asciiTheme="minorHAnsi" w:hAnsiTheme="minorHAnsi" w:cstheme="minorHAnsi"/>
          <w:sz w:val="22"/>
          <w:szCs w:val="22"/>
        </w:rPr>
        <w:t>Individuals have a responsibility to:</w:t>
      </w:r>
    </w:p>
    <w:p w14:paraId="00000154" w14:textId="77777777" w:rsidR="001F059C" w:rsidRPr="003F2445" w:rsidRDefault="00942B74">
      <w:pPr>
        <w:numPr>
          <w:ilvl w:val="0"/>
          <w:numId w:val="44"/>
        </w:numPr>
        <w:jc w:val="both"/>
        <w:rPr>
          <w:rFonts w:asciiTheme="minorHAnsi" w:hAnsiTheme="minorHAnsi" w:cstheme="minorHAnsi"/>
          <w:sz w:val="22"/>
          <w:szCs w:val="22"/>
        </w:rPr>
      </w:pPr>
      <w:r w:rsidRPr="003F2445">
        <w:rPr>
          <w:rFonts w:asciiTheme="minorHAnsi" w:hAnsiTheme="minorHAnsi" w:cstheme="minorHAnsi"/>
          <w:sz w:val="22"/>
          <w:szCs w:val="22"/>
        </w:rPr>
        <w:t>Maintain and enhance the dignity and self-esteem of other Individuals by:</w:t>
      </w:r>
    </w:p>
    <w:p w14:paraId="00000155" w14:textId="77777777" w:rsidR="001F059C" w:rsidRPr="003F2445" w:rsidRDefault="00942B74">
      <w:pPr>
        <w:numPr>
          <w:ilvl w:val="0"/>
          <w:numId w:val="43"/>
        </w:numPr>
        <w:jc w:val="both"/>
        <w:rPr>
          <w:rFonts w:asciiTheme="minorHAnsi" w:hAnsiTheme="minorHAnsi" w:cstheme="minorHAnsi"/>
          <w:sz w:val="22"/>
          <w:szCs w:val="22"/>
        </w:rPr>
      </w:pPr>
      <w:r w:rsidRPr="003F2445">
        <w:rPr>
          <w:rFonts w:asciiTheme="minorHAnsi" w:hAnsiTheme="minorHAnsi" w:cstheme="minorHAnsi"/>
          <w:sz w:val="22"/>
          <w:szCs w:val="22"/>
        </w:rPr>
        <w:t>Treating each other with the highest standards of respect and integrity;</w:t>
      </w:r>
    </w:p>
    <w:p w14:paraId="00000156" w14:textId="77777777" w:rsidR="001F059C" w:rsidRPr="003F2445" w:rsidRDefault="00942B74">
      <w:pPr>
        <w:numPr>
          <w:ilvl w:val="0"/>
          <w:numId w:val="43"/>
        </w:numPr>
        <w:jc w:val="both"/>
        <w:rPr>
          <w:rFonts w:asciiTheme="minorHAnsi" w:hAnsiTheme="minorHAnsi" w:cstheme="minorHAnsi"/>
          <w:sz w:val="22"/>
          <w:szCs w:val="22"/>
        </w:rPr>
      </w:pPr>
      <w:r w:rsidRPr="003F2445">
        <w:rPr>
          <w:rFonts w:asciiTheme="minorHAnsi" w:hAnsiTheme="minorHAnsi" w:cstheme="minorHAnsi"/>
          <w:sz w:val="22"/>
          <w:szCs w:val="22"/>
        </w:rPr>
        <w:t>Focusing comments or criticism appropriately and avoiding public criticism of Athletes, coaches, officials, organizers, volunteers, employees, or other participants;</w:t>
      </w:r>
    </w:p>
    <w:p w14:paraId="00000157" w14:textId="77777777" w:rsidR="001F059C" w:rsidRPr="003F2445" w:rsidRDefault="00942B74">
      <w:pPr>
        <w:numPr>
          <w:ilvl w:val="0"/>
          <w:numId w:val="43"/>
        </w:numPr>
        <w:jc w:val="both"/>
        <w:rPr>
          <w:rFonts w:asciiTheme="minorHAnsi" w:hAnsiTheme="minorHAnsi" w:cstheme="minorHAnsi"/>
          <w:sz w:val="22"/>
          <w:szCs w:val="22"/>
        </w:rPr>
      </w:pPr>
      <w:r w:rsidRPr="003F2445">
        <w:rPr>
          <w:rFonts w:asciiTheme="minorHAnsi" w:hAnsiTheme="minorHAnsi" w:cstheme="minorHAnsi"/>
          <w:sz w:val="22"/>
          <w:szCs w:val="22"/>
        </w:rPr>
        <w:t>Consistently demonstrating the spirit of sportsmanship, sport leadership, and ethical conduct;</w:t>
      </w:r>
    </w:p>
    <w:p w14:paraId="00000158" w14:textId="77777777" w:rsidR="001F059C" w:rsidRPr="003F2445" w:rsidRDefault="00942B74">
      <w:pPr>
        <w:numPr>
          <w:ilvl w:val="0"/>
          <w:numId w:val="43"/>
        </w:numPr>
        <w:jc w:val="both"/>
        <w:rPr>
          <w:rFonts w:asciiTheme="minorHAnsi" w:hAnsiTheme="minorHAnsi" w:cstheme="minorHAnsi"/>
          <w:sz w:val="22"/>
          <w:szCs w:val="22"/>
        </w:rPr>
      </w:pPr>
      <w:r w:rsidRPr="003F2445">
        <w:rPr>
          <w:rFonts w:asciiTheme="minorHAnsi" w:hAnsiTheme="minorHAnsi" w:cstheme="minorHAnsi"/>
          <w:sz w:val="22"/>
          <w:szCs w:val="22"/>
        </w:rPr>
        <w:t>Acting to correct or prevent practices that are unjustly discriminatory;</w:t>
      </w:r>
    </w:p>
    <w:p w14:paraId="00000159" w14:textId="77777777" w:rsidR="001F059C" w:rsidRPr="003F2445" w:rsidRDefault="00942B74">
      <w:pPr>
        <w:numPr>
          <w:ilvl w:val="0"/>
          <w:numId w:val="43"/>
        </w:numPr>
        <w:jc w:val="both"/>
        <w:rPr>
          <w:rFonts w:asciiTheme="minorHAnsi" w:hAnsiTheme="minorHAnsi" w:cstheme="minorHAnsi"/>
          <w:sz w:val="22"/>
          <w:szCs w:val="22"/>
        </w:rPr>
      </w:pPr>
      <w:r w:rsidRPr="003F2445">
        <w:rPr>
          <w:rFonts w:asciiTheme="minorHAnsi" w:hAnsiTheme="minorHAnsi" w:cstheme="minorHAnsi"/>
          <w:sz w:val="22"/>
          <w:szCs w:val="22"/>
        </w:rPr>
        <w:t>Consistently treating individuals fairly and reasonably; and</w:t>
      </w:r>
    </w:p>
    <w:p w14:paraId="0000015A" w14:textId="22264533" w:rsidR="001F059C" w:rsidRPr="003F2445" w:rsidRDefault="00942B74">
      <w:pPr>
        <w:numPr>
          <w:ilvl w:val="0"/>
          <w:numId w:val="43"/>
        </w:numPr>
        <w:jc w:val="both"/>
        <w:rPr>
          <w:rFonts w:asciiTheme="minorHAnsi" w:hAnsiTheme="minorHAnsi" w:cstheme="minorHAnsi"/>
          <w:sz w:val="22"/>
          <w:szCs w:val="22"/>
        </w:rPr>
      </w:pPr>
      <w:r w:rsidRPr="003F2445">
        <w:rPr>
          <w:rFonts w:asciiTheme="minorHAnsi" w:hAnsiTheme="minorHAnsi" w:cstheme="minorHAnsi"/>
          <w:sz w:val="22"/>
          <w:szCs w:val="22"/>
        </w:rPr>
        <w:t>Ensuring adherence to the rules of the sport and the spirit of those rules</w:t>
      </w:r>
    </w:p>
    <w:p w14:paraId="0000015B" w14:textId="235C1B33" w:rsidR="001F059C" w:rsidRPr="003F2445" w:rsidRDefault="00942B74">
      <w:pPr>
        <w:numPr>
          <w:ilvl w:val="0"/>
          <w:numId w:val="44"/>
        </w:numPr>
        <w:jc w:val="both"/>
        <w:rPr>
          <w:rFonts w:asciiTheme="minorHAnsi" w:hAnsiTheme="minorHAnsi" w:cstheme="minorHAnsi"/>
          <w:sz w:val="22"/>
          <w:szCs w:val="22"/>
        </w:rPr>
      </w:pPr>
      <w:bookmarkStart w:id="9" w:name="_heading=h.2s8eyo1" w:colFirst="0" w:colLast="0"/>
      <w:bookmarkEnd w:id="9"/>
      <w:r w:rsidRPr="003F2445">
        <w:rPr>
          <w:rFonts w:asciiTheme="minorHAnsi" w:hAnsiTheme="minorHAnsi" w:cstheme="minorHAnsi"/>
          <w:sz w:val="22"/>
          <w:szCs w:val="22"/>
        </w:rPr>
        <w:t xml:space="preserve">Refrain from any behaviour that constitutes Harassment, Workplace Harassment, Sexual Harassment, Workplace Violence, Discrimination or any form of Prohibited Behaviour </w:t>
      </w:r>
    </w:p>
    <w:p w14:paraId="0000015C" w14:textId="26FA436D" w:rsidR="001F059C" w:rsidRPr="003F2445" w:rsidRDefault="00942B74">
      <w:pPr>
        <w:numPr>
          <w:ilvl w:val="0"/>
          <w:numId w:val="44"/>
        </w:numPr>
        <w:jc w:val="both"/>
        <w:rPr>
          <w:rFonts w:asciiTheme="minorHAnsi" w:hAnsiTheme="minorHAnsi" w:cstheme="minorHAnsi"/>
          <w:sz w:val="22"/>
          <w:szCs w:val="22"/>
        </w:rPr>
      </w:pPr>
      <w:bookmarkStart w:id="10" w:name="_heading=h.17dp8vu" w:colFirst="0" w:colLast="0"/>
      <w:bookmarkEnd w:id="10"/>
      <w:r w:rsidRPr="003F2445">
        <w:rPr>
          <w:rFonts w:asciiTheme="minorHAnsi" w:hAnsiTheme="minorHAnsi" w:cstheme="minorHAnsi"/>
          <w:sz w:val="22"/>
          <w:szCs w:val="22"/>
        </w:rPr>
        <w:t xml:space="preserve">Refrain from the use of power or authority </w:t>
      </w:r>
      <w:proofErr w:type="gramStart"/>
      <w:r w:rsidRPr="003F2445">
        <w:rPr>
          <w:rFonts w:asciiTheme="minorHAnsi" w:hAnsiTheme="minorHAnsi" w:cstheme="minorHAnsi"/>
          <w:sz w:val="22"/>
          <w:szCs w:val="22"/>
        </w:rPr>
        <w:t>in an attempt to</w:t>
      </w:r>
      <w:proofErr w:type="gramEnd"/>
      <w:r w:rsidRPr="003F2445">
        <w:rPr>
          <w:rFonts w:asciiTheme="minorHAnsi" w:hAnsiTheme="minorHAnsi" w:cstheme="minorHAnsi"/>
          <w:sz w:val="22"/>
          <w:szCs w:val="22"/>
        </w:rPr>
        <w:t xml:space="preserve"> coerce another person to engage in inappropriate activities</w:t>
      </w:r>
    </w:p>
    <w:p w14:paraId="0000015D" w14:textId="38135745" w:rsidR="001F059C" w:rsidRPr="003F2445" w:rsidRDefault="00942B74">
      <w:pPr>
        <w:numPr>
          <w:ilvl w:val="0"/>
          <w:numId w:val="44"/>
        </w:numPr>
        <w:jc w:val="both"/>
        <w:rPr>
          <w:rFonts w:asciiTheme="minorHAnsi" w:hAnsiTheme="minorHAnsi" w:cstheme="minorHAnsi"/>
          <w:sz w:val="22"/>
          <w:szCs w:val="22"/>
        </w:rPr>
      </w:pPr>
      <w:bookmarkStart w:id="11" w:name="_heading=h.3rdcrjn" w:colFirst="0" w:colLast="0"/>
      <w:bookmarkEnd w:id="11"/>
      <w:r w:rsidRPr="003F2445">
        <w:rPr>
          <w:rFonts w:asciiTheme="minorHAnsi" w:hAnsiTheme="minorHAnsi" w:cstheme="minorHAnsi"/>
          <w:sz w:val="22"/>
          <w:szCs w:val="22"/>
        </w:rPr>
        <w:t>Refrain from consuming tobacco products, cannabis, or</w:t>
      </w:r>
      <w:r w:rsidR="00FD2BA9" w:rsidRPr="003F2445">
        <w:rPr>
          <w:rFonts w:asciiTheme="minorHAnsi" w:hAnsiTheme="minorHAnsi" w:cstheme="minorHAnsi"/>
          <w:sz w:val="22"/>
          <w:szCs w:val="22"/>
        </w:rPr>
        <w:t xml:space="preserve"> other</w:t>
      </w:r>
      <w:r w:rsidRPr="003F2445">
        <w:rPr>
          <w:rFonts w:asciiTheme="minorHAnsi" w:hAnsiTheme="minorHAnsi" w:cstheme="minorHAnsi"/>
          <w:sz w:val="22"/>
          <w:szCs w:val="22"/>
        </w:rPr>
        <w:t xml:space="preserve"> recreational drugs</w:t>
      </w:r>
      <w:r w:rsidR="00C07331" w:rsidRPr="003F2445">
        <w:rPr>
          <w:rStyle w:val="FootnoteReference"/>
          <w:rFonts w:asciiTheme="minorHAnsi" w:hAnsiTheme="minorHAnsi" w:cstheme="minorHAnsi"/>
          <w:sz w:val="22"/>
          <w:szCs w:val="22"/>
        </w:rPr>
        <w:footnoteReference w:id="6"/>
      </w:r>
      <w:r w:rsidRPr="003F2445">
        <w:rPr>
          <w:rFonts w:asciiTheme="minorHAnsi" w:hAnsiTheme="minorHAnsi" w:cstheme="minorHAnsi"/>
          <w:sz w:val="22"/>
          <w:szCs w:val="22"/>
        </w:rPr>
        <w:t xml:space="preserve"> while participating in the programs, activities, Events of </w:t>
      </w:r>
      <w:r w:rsidR="00BD2619">
        <w:rPr>
          <w:rFonts w:asciiTheme="minorHAnsi" w:hAnsiTheme="minorHAnsi" w:cstheme="minorHAnsi"/>
          <w:sz w:val="22"/>
          <w:szCs w:val="22"/>
        </w:rPr>
        <w:t>DIVE SASK</w:t>
      </w:r>
      <w:r w:rsidR="00DB1514" w:rsidRPr="003F2445">
        <w:rPr>
          <w:rFonts w:asciiTheme="minorHAnsi" w:hAnsiTheme="minorHAnsi" w:cstheme="minorHAnsi"/>
          <w:sz w:val="22"/>
          <w:szCs w:val="22"/>
        </w:rPr>
        <w:t xml:space="preserve"> </w:t>
      </w:r>
      <w:r w:rsidRPr="003F2445">
        <w:rPr>
          <w:rFonts w:asciiTheme="minorHAnsi" w:hAnsiTheme="minorHAnsi" w:cstheme="minorHAnsi"/>
          <w:sz w:val="22"/>
          <w:szCs w:val="22"/>
        </w:rPr>
        <w:t xml:space="preserve">or representing </w:t>
      </w:r>
      <w:r w:rsidR="00BD2619">
        <w:rPr>
          <w:rFonts w:asciiTheme="minorHAnsi" w:hAnsiTheme="minorHAnsi" w:cstheme="minorHAnsi"/>
          <w:sz w:val="22"/>
          <w:szCs w:val="22"/>
        </w:rPr>
        <w:t>DIVE SASK</w:t>
      </w:r>
      <w:r w:rsidR="00DB1514" w:rsidRPr="003F2445">
        <w:rPr>
          <w:rFonts w:asciiTheme="minorHAnsi" w:hAnsiTheme="minorHAnsi" w:cstheme="minorHAnsi"/>
          <w:sz w:val="22"/>
          <w:szCs w:val="22"/>
        </w:rPr>
        <w:t xml:space="preserve"> </w:t>
      </w:r>
      <w:r w:rsidRPr="003F2445">
        <w:rPr>
          <w:rFonts w:asciiTheme="minorHAnsi" w:hAnsiTheme="minorHAnsi" w:cstheme="minorHAnsi"/>
          <w:sz w:val="22"/>
          <w:szCs w:val="22"/>
        </w:rPr>
        <w:t xml:space="preserve">at any such </w:t>
      </w:r>
      <w:r w:rsidR="00DB1514" w:rsidRPr="003F2445">
        <w:rPr>
          <w:rFonts w:asciiTheme="minorHAnsi" w:hAnsiTheme="minorHAnsi" w:cstheme="minorHAnsi"/>
          <w:sz w:val="22"/>
          <w:szCs w:val="22"/>
        </w:rPr>
        <w:t xml:space="preserve">programs, </w:t>
      </w:r>
      <w:r w:rsidRPr="003F2445">
        <w:rPr>
          <w:rFonts w:asciiTheme="minorHAnsi" w:hAnsiTheme="minorHAnsi" w:cstheme="minorHAnsi"/>
          <w:sz w:val="22"/>
          <w:szCs w:val="22"/>
        </w:rPr>
        <w:t>activities or Events</w:t>
      </w:r>
    </w:p>
    <w:p w14:paraId="0000015E" w14:textId="49FDB13D" w:rsidR="001F059C" w:rsidRPr="003F2445" w:rsidRDefault="00942B74">
      <w:pPr>
        <w:numPr>
          <w:ilvl w:val="0"/>
          <w:numId w:val="44"/>
        </w:numPr>
        <w:jc w:val="both"/>
        <w:rPr>
          <w:rFonts w:asciiTheme="minorHAnsi" w:hAnsiTheme="minorHAnsi" w:cstheme="minorHAnsi"/>
          <w:sz w:val="22"/>
          <w:szCs w:val="22"/>
        </w:rPr>
      </w:pPr>
      <w:r w:rsidRPr="003F2445">
        <w:rPr>
          <w:rFonts w:asciiTheme="minorHAnsi" w:hAnsiTheme="minorHAnsi" w:cstheme="minorHAnsi"/>
          <w:sz w:val="22"/>
          <w:szCs w:val="22"/>
        </w:rPr>
        <w:t>In the case of Minors, not consume alcohol, tobacco, or cannabis at any Event</w:t>
      </w:r>
    </w:p>
    <w:p w14:paraId="0000015F" w14:textId="3685A522" w:rsidR="001F059C" w:rsidRPr="003F2445" w:rsidRDefault="00942B74">
      <w:pPr>
        <w:numPr>
          <w:ilvl w:val="0"/>
          <w:numId w:val="44"/>
        </w:numPr>
        <w:jc w:val="both"/>
        <w:rPr>
          <w:rFonts w:asciiTheme="minorHAnsi" w:hAnsiTheme="minorHAnsi" w:cstheme="minorHAnsi"/>
          <w:sz w:val="22"/>
          <w:szCs w:val="22"/>
        </w:rPr>
      </w:pPr>
      <w:r w:rsidRPr="003F2445">
        <w:rPr>
          <w:rFonts w:asciiTheme="minorHAnsi" w:hAnsiTheme="minorHAnsi" w:cstheme="minorHAnsi"/>
          <w:sz w:val="22"/>
          <w:szCs w:val="22"/>
        </w:rPr>
        <w:t>In the case of adults, not consume cannabis in the Workplace or in any situation associated with Events (subject to any requirements for accommodation), not consume alcohol during competitions</w:t>
      </w:r>
      <w:r w:rsidR="00042B68" w:rsidRPr="003F2445">
        <w:rPr>
          <w:rFonts w:asciiTheme="minorHAnsi" w:hAnsiTheme="minorHAnsi" w:cstheme="minorHAnsi"/>
          <w:sz w:val="22"/>
          <w:szCs w:val="22"/>
        </w:rPr>
        <w:t xml:space="preserve"> (except </w:t>
      </w:r>
      <w:proofErr w:type="gramStart"/>
      <w:r w:rsidR="00042B68" w:rsidRPr="003F2445">
        <w:rPr>
          <w:rFonts w:asciiTheme="minorHAnsi" w:hAnsiTheme="minorHAnsi" w:cstheme="minorHAnsi"/>
          <w:sz w:val="22"/>
          <w:szCs w:val="22"/>
        </w:rPr>
        <w:t>where</w:t>
      </w:r>
      <w:proofErr w:type="gramEnd"/>
      <w:r w:rsidR="00042B68" w:rsidRPr="003F2445">
        <w:rPr>
          <w:rFonts w:asciiTheme="minorHAnsi" w:hAnsiTheme="minorHAnsi" w:cstheme="minorHAnsi"/>
          <w:sz w:val="22"/>
          <w:szCs w:val="22"/>
        </w:rPr>
        <w:t xml:space="preserve"> permitted in accordance with provincial licensing regulations)</w:t>
      </w:r>
      <w:r w:rsidRPr="003F2445">
        <w:rPr>
          <w:rFonts w:asciiTheme="minorHAnsi" w:hAnsiTheme="minorHAnsi" w:cstheme="minorHAnsi"/>
          <w:sz w:val="22"/>
          <w:szCs w:val="22"/>
        </w:rPr>
        <w:t xml:space="preserve"> and manage the responsible consumption of alcohol in </w:t>
      </w:r>
      <w:r w:rsidR="00042B68" w:rsidRPr="003F2445">
        <w:rPr>
          <w:rFonts w:asciiTheme="minorHAnsi" w:hAnsiTheme="minorHAnsi" w:cstheme="minorHAnsi"/>
          <w:sz w:val="22"/>
          <w:szCs w:val="22"/>
        </w:rPr>
        <w:t>any other</w:t>
      </w:r>
      <w:r w:rsidRPr="003F2445">
        <w:rPr>
          <w:rFonts w:asciiTheme="minorHAnsi" w:hAnsiTheme="minorHAnsi" w:cstheme="minorHAnsi"/>
          <w:sz w:val="22"/>
          <w:szCs w:val="22"/>
        </w:rPr>
        <w:t xml:space="preserve"> situation</w:t>
      </w:r>
    </w:p>
    <w:p w14:paraId="00000160" w14:textId="7EF990B4" w:rsidR="001F059C" w:rsidRPr="003F2445" w:rsidRDefault="00942B74">
      <w:pPr>
        <w:numPr>
          <w:ilvl w:val="0"/>
          <w:numId w:val="44"/>
        </w:numPr>
        <w:jc w:val="both"/>
        <w:rPr>
          <w:rFonts w:asciiTheme="minorHAnsi" w:hAnsiTheme="minorHAnsi" w:cstheme="minorHAnsi"/>
          <w:sz w:val="22"/>
          <w:szCs w:val="22"/>
        </w:rPr>
      </w:pPr>
      <w:r w:rsidRPr="003F2445">
        <w:rPr>
          <w:rFonts w:asciiTheme="minorHAnsi" w:hAnsiTheme="minorHAnsi" w:cstheme="minorHAnsi"/>
          <w:sz w:val="22"/>
          <w:szCs w:val="22"/>
        </w:rPr>
        <w:t>Respect the property of others and not wilfully cause damage</w:t>
      </w:r>
    </w:p>
    <w:p w14:paraId="37720CC8" w14:textId="409A6AA2" w:rsidR="00E21FE4" w:rsidRPr="003F2445" w:rsidRDefault="00942B74">
      <w:pPr>
        <w:numPr>
          <w:ilvl w:val="0"/>
          <w:numId w:val="44"/>
        </w:numPr>
        <w:jc w:val="both"/>
        <w:rPr>
          <w:rFonts w:asciiTheme="minorHAnsi" w:hAnsiTheme="minorHAnsi" w:cstheme="minorHAnsi"/>
          <w:sz w:val="22"/>
          <w:szCs w:val="22"/>
        </w:rPr>
      </w:pPr>
      <w:r w:rsidRPr="003F2445">
        <w:rPr>
          <w:rFonts w:asciiTheme="minorHAnsi" w:hAnsiTheme="minorHAnsi" w:cstheme="minorHAnsi"/>
          <w:sz w:val="22"/>
          <w:szCs w:val="22"/>
        </w:rPr>
        <w:t>Promote sport in the most constructive and positive manner possible</w:t>
      </w:r>
    </w:p>
    <w:p w14:paraId="21052558" w14:textId="77777777" w:rsidR="00E21FE4" w:rsidRPr="003F2445" w:rsidRDefault="00942B74">
      <w:pPr>
        <w:numPr>
          <w:ilvl w:val="0"/>
          <w:numId w:val="44"/>
        </w:numPr>
        <w:jc w:val="both"/>
        <w:rPr>
          <w:rFonts w:asciiTheme="minorHAnsi" w:hAnsiTheme="minorHAnsi" w:cstheme="minorHAnsi"/>
          <w:sz w:val="22"/>
          <w:szCs w:val="22"/>
        </w:rPr>
      </w:pPr>
      <w:r w:rsidRPr="003F2445">
        <w:rPr>
          <w:rFonts w:asciiTheme="minorHAnsi" w:hAnsiTheme="minorHAnsi" w:cstheme="minorHAnsi"/>
          <w:sz w:val="22"/>
          <w:szCs w:val="22"/>
        </w:rPr>
        <w:t>When driving a vehicle</w:t>
      </w:r>
      <w:r w:rsidR="00E21FE4" w:rsidRPr="003F2445">
        <w:rPr>
          <w:rFonts w:asciiTheme="minorHAnsi" w:hAnsiTheme="minorHAnsi" w:cstheme="minorHAnsi"/>
          <w:sz w:val="22"/>
          <w:szCs w:val="22"/>
        </w:rPr>
        <w:t>,</w:t>
      </w:r>
    </w:p>
    <w:p w14:paraId="00000162" w14:textId="401CD734" w:rsidR="001F059C" w:rsidRPr="003F2445" w:rsidRDefault="00E21FE4">
      <w:pPr>
        <w:pStyle w:val="ListParagraph"/>
        <w:numPr>
          <w:ilvl w:val="0"/>
          <w:numId w:val="41"/>
        </w:numPr>
        <w:ind w:left="1134"/>
        <w:jc w:val="both"/>
        <w:rPr>
          <w:rFonts w:cstheme="minorHAnsi"/>
          <w:sz w:val="22"/>
          <w:szCs w:val="22"/>
        </w:rPr>
      </w:pPr>
      <w:r w:rsidRPr="003F2445">
        <w:rPr>
          <w:rFonts w:cstheme="minorHAnsi"/>
          <w:sz w:val="22"/>
          <w:szCs w:val="22"/>
        </w:rPr>
        <w:t>N</w:t>
      </w:r>
      <w:r w:rsidR="00942B74" w:rsidRPr="003F2445">
        <w:rPr>
          <w:rFonts w:cstheme="minorHAnsi"/>
          <w:sz w:val="22"/>
          <w:szCs w:val="22"/>
        </w:rPr>
        <w:t xml:space="preserve">ot have </w:t>
      </w:r>
      <w:r w:rsidR="00714BFE" w:rsidRPr="003F2445">
        <w:rPr>
          <w:rFonts w:cstheme="minorHAnsi"/>
          <w:sz w:val="22"/>
          <w:szCs w:val="22"/>
        </w:rPr>
        <w:t>their</w:t>
      </w:r>
      <w:r w:rsidR="00FD2BA9" w:rsidRPr="003F2445">
        <w:rPr>
          <w:rFonts w:cstheme="minorHAnsi"/>
          <w:sz w:val="22"/>
          <w:szCs w:val="22"/>
        </w:rPr>
        <w:t xml:space="preserve"> </w:t>
      </w:r>
      <w:r w:rsidR="00942B74" w:rsidRPr="003F2445">
        <w:rPr>
          <w:rFonts w:cstheme="minorHAnsi"/>
          <w:sz w:val="22"/>
          <w:szCs w:val="22"/>
        </w:rPr>
        <w:t>license suspended;</w:t>
      </w:r>
    </w:p>
    <w:p w14:paraId="00000163" w14:textId="77777777" w:rsidR="001F059C" w:rsidRPr="003F2445" w:rsidRDefault="00942B74">
      <w:pPr>
        <w:numPr>
          <w:ilvl w:val="0"/>
          <w:numId w:val="41"/>
        </w:numPr>
        <w:ind w:left="1134"/>
        <w:jc w:val="both"/>
        <w:rPr>
          <w:rFonts w:asciiTheme="minorHAnsi" w:hAnsiTheme="minorHAnsi" w:cstheme="minorHAnsi"/>
          <w:sz w:val="22"/>
          <w:szCs w:val="22"/>
        </w:rPr>
      </w:pPr>
      <w:proofErr w:type="gramStart"/>
      <w:r w:rsidRPr="003F2445">
        <w:rPr>
          <w:rFonts w:asciiTheme="minorHAnsi" w:hAnsiTheme="minorHAnsi" w:cstheme="minorHAnsi"/>
          <w:sz w:val="22"/>
          <w:szCs w:val="22"/>
        </w:rPr>
        <w:t>Obey traffic laws at all times</w:t>
      </w:r>
      <w:proofErr w:type="gramEnd"/>
      <w:r w:rsidRPr="003F2445">
        <w:rPr>
          <w:rFonts w:asciiTheme="minorHAnsi" w:hAnsiTheme="minorHAnsi" w:cstheme="minorHAnsi"/>
          <w:sz w:val="22"/>
          <w:szCs w:val="22"/>
        </w:rPr>
        <w:t xml:space="preserve">; </w:t>
      </w:r>
    </w:p>
    <w:p w14:paraId="00000164" w14:textId="77777777" w:rsidR="001F059C" w:rsidRPr="003F2445" w:rsidRDefault="00942B74">
      <w:pPr>
        <w:numPr>
          <w:ilvl w:val="0"/>
          <w:numId w:val="41"/>
        </w:numPr>
        <w:ind w:left="1134"/>
        <w:jc w:val="both"/>
        <w:rPr>
          <w:rFonts w:asciiTheme="minorHAnsi" w:hAnsiTheme="minorHAnsi" w:cstheme="minorHAnsi"/>
          <w:sz w:val="22"/>
          <w:szCs w:val="22"/>
        </w:rPr>
      </w:pPr>
      <w:r w:rsidRPr="003F2445">
        <w:rPr>
          <w:rFonts w:asciiTheme="minorHAnsi" w:hAnsiTheme="minorHAnsi" w:cstheme="minorHAnsi"/>
          <w:sz w:val="22"/>
          <w:szCs w:val="22"/>
        </w:rPr>
        <w:t xml:space="preserve">Not be under the influence of alcohol, cannabis or illegal drugs or intoxicating substances; </w:t>
      </w:r>
    </w:p>
    <w:p w14:paraId="00000165" w14:textId="77777777" w:rsidR="001F059C" w:rsidRPr="003F2445" w:rsidRDefault="00942B74">
      <w:pPr>
        <w:numPr>
          <w:ilvl w:val="0"/>
          <w:numId w:val="41"/>
        </w:numPr>
        <w:ind w:left="1134"/>
        <w:jc w:val="both"/>
        <w:rPr>
          <w:rFonts w:asciiTheme="minorHAnsi" w:hAnsiTheme="minorHAnsi" w:cstheme="minorHAnsi"/>
          <w:sz w:val="22"/>
          <w:szCs w:val="22"/>
        </w:rPr>
      </w:pPr>
      <w:r w:rsidRPr="003F2445">
        <w:rPr>
          <w:rFonts w:asciiTheme="minorHAnsi" w:hAnsiTheme="minorHAnsi" w:cstheme="minorHAnsi"/>
          <w:sz w:val="22"/>
          <w:szCs w:val="22"/>
        </w:rPr>
        <w:t>Have valid insurance; and</w:t>
      </w:r>
    </w:p>
    <w:p w14:paraId="00000166" w14:textId="751BA51E" w:rsidR="001F059C" w:rsidRPr="003F2445" w:rsidRDefault="00942B74">
      <w:pPr>
        <w:numPr>
          <w:ilvl w:val="0"/>
          <w:numId w:val="41"/>
        </w:numPr>
        <w:ind w:left="1134"/>
        <w:jc w:val="both"/>
        <w:rPr>
          <w:rFonts w:asciiTheme="minorHAnsi" w:hAnsiTheme="minorHAnsi" w:cstheme="minorHAnsi"/>
          <w:sz w:val="22"/>
          <w:szCs w:val="22"/>
        </w:rPr>
      </w:pPr>
      <w:r w:rsidRPr="003F2445">
        <w:rPr>
          <w:rFonts w:asciiTheme="minorHAnsi" w:hAnsiTheme="minorHAnsi" w:cstheme="minorHAnsi"/>
          <w:sz w:val="22"/>
          <w:szCs w:val="22"/>
        </w:rPr>
        <w:t>Refrain from using a mobile device or engaging in any activity that would constitute distracted driving</w:t>
      </w:r>
    </w:p>
    <w:p w14:paraId="00000167" w14:textId="6F13E8B7" w:rsidR="001F059C" w:rsidRPr="003F2445" w:rsidRDefault="00942B74">
      <w:pPr>
        <w:numPr>
          <w:ilvl w:val="0"/>
          <w:numId w:val="44"/>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Adhere to all federal, provincial, municipal and host country laws</w:t>
      </w:r>
    </w:p>
    <w:p w14:paraId="00000168" w14:textId="5E0E8BBE" w:rsidR="001F059C" w:rsidRPr="003F2445" w:rsidRDefault="00942B74">
      <w:pPr>
        <w:numPr>
          <w:ilvl w:val="0"/>
          <w:numId w:val="44"/>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Refrain from engaging in deliberate cheating which is intended to manipulate the outcome of a competition or para-classification, and/or refrain from offering or receiving any benefit which is intended to manipulate the outcome of a competition. </w:t>
      </w:r>
      <w:r w:rsidRPr="003F2445">
        <w:rPr>
          <w:rFonts w:asciiTheme="minorHAnsi" w:hAnsiTheme="minorHAnsi" w:cstheme="minorHAnsi"/>
          <w:sz w:val="22"/>
          <w:szCs w:val="22"/>
        </w:rPr>
        <w:t xml:space="preserve">A benefit includes the direct or indirect receipt of money or </w:t>
      </w:r>
      <w:r w:rsidRPr="003F2445">
        <w:rPr>
          <w:rFonts w:asciiTheme="minorHAnsi" w:hAnsiTheme="minorHAnsi" w:cstheme="minorHAnsi"/>
          <w:sz w:val="22"/>
          <w:szCs w:val="22"/>
        </w:rPr>
        <w:lastRenderedPageBreak/>
        <w:t>other anything else of value, including, but not limited to, bribes, gains, gifts, preferential treatment, and other advantages</w:t>
      </w:r>
    </w:p>
    <w:p w14:paraId="00000169" w14:textId="19A2466A" w:rsidR="001F059C" w:rsidRPr="003F2445" w:rsidRDefault="00942B74">
      <w:pPr>
        <w:numPr>
          <w:ilvl w:val="0"/>
          <w:numId w:val="44"/>
        </w:numPr>
        <w:jc w:val="both"/>
        <w:rPr>
          <w:rFonts w:asciiTheme="minorHAnsi" w:hAnsiTheme="minorHAnsi" w:cstheme="minorHAnsi"/>
          <w:sz w:val="22"/>
          <w:szCs w:val="22"/>
        </w:rPr>
      </w:pPr>
      <w:r w:rsidRPr="003F2445">
        <w:rPr>
          <w:rFonts w:asciiTheme="minorHAnsi" w:hAnsiTheme="minorHAnsi" w:cstheme="minorHAnsi"/>
          <w:sz w:val="22"/>
          <w:szCs w:val="22"/>
        </w:rPr>
        <w:t xml:space="preserve">Comply, </w:t>
      </w:r>
      <w:proofErr w:type="gramStart"/>
      <w:r w:rsidRPr="003F2445">
        <w:rPr>
          <w:rFonts w:asciiTheme="minorHAnsi" w:hAnsiTheme="minorHAnsi" w:cstheme="minorHAnsi"/>
          <w:sz w:val="22"/>
          <w:szCs w:val="22"/>
        </w:rPr>
        <w:t>at all times</w:t>
      </w:r>
      <w:proofErr w:type="gramEnd"/>
      <w:r w:rsidRPr="003F2445">
        <w:rPr>
          <w:rFonts w:asciiTheme="minorHAnsi" w:hAnsiTheme="minorHAnsi" w:cstheme="minorHAnsi"/>
          <w:sz w:val="22"/>
          <w:szCs w:val="22"/>
        </w:rPr>
        <w:t xml:space="preserve">, with the bylaws, policies, procedures, and rules and regulations of </w:t>
      </w:r>
      <w:r w:rsidR="00BD2619">
        <w:rPr>
          <w:rFonts w:asciiTheme="minorHAnsi" w:hAnsiTheme="minorHAnsi" w:cstheme="minorHAnsi"/>
          <w:sz w:val="22"/>
          <w:szCs w:val="22"/>
        </w:rPr>
        <w:t>DIVE SASK</w:t>
      </w:r>
      <w:r w:rsidR="007C5A8A" w:rsidRPr="003F2445">
        <w:rPr>
          <w:rFonts w:asciiTheme="minorHAnsi" w:hAnsiTheme="minorHAnsi" w:cstheme="minorHAnsi"/>
          <w:sz w:val="22"/>
          <w:szCs w:val="22"/>
        </w:rPr>
        <w:t xml:space="preserve"> </w:t>
      </w:r>
      <w:r w:rsidRPr="003F2445">
        <w:rPr>
          <w:rFonts w:asciiTheme="minorHAnsi" w:hAnsiTheme="minorHAnsi" w:cstheme="minorHAnsi"/>
          <w:sz w:val="22"/>
          <w:szCs w:val="22"/>
        </w:rPr>
        <w:t>and those of any other sport organization with authority over the individual, as applicable and as adopted and amended from time to time</w:t>
      </w:r>
    </w:p>
    <w:p w14:paraId="0000016A" w14:textId="5D9B2BC2" w:rsidR="001F059C" w:rsidRPr="003F2445" w:rsidRDefault="00942B74">
      <w:pPr>
        <w:numPr>
          <w:ilvl w:val="0"/>
          <w:numId w:val="44"/>
        </w:numPr>
        <w:jc w:val="both"/>
        <w:rPr>
          <w:rFonts w:asciiTheme="minorHAnsi" w:hAnsiTheme="minorHAnsi" w:cstheme="minorHAnsi"/>
          <w:sz w:val="22"/>
          <w:szCs w:val="22"/>
        </w:rPr>
      </w:pPr>
      <w:r w:rsidRPr="003F2445">
        <w:rPr>
          <w:rFonts w:asciiTheme="minorHAnsi" w:hAnsiTheme="minorHAnsi" w:cstheme="minorHAnsi"/>
          <w:sz w:val="22"/>
          <w:szCs w:val="22"/>
        </w:rPr>
        <w:t>Report any ongoing criminal or anti-doping investigation, conviction, or existing bail conditions involving an Individual to</w:t>
      </w:r>
      <w:r w:rsidR="00C7184D" w:rsidRPr="003F2445">
        <w:rPr>
          <w:rFonts w:asciiTheme="minorHAnsi" w:hAnsiTheme="minorHAnsi" w:cstheme="minorHAnsi"/>
          <w:sz w:val="22"/>
          <w:szCs w:val="22"/>
        </w:rPr>
        <w:t xml:space="preserve"> </w:t>
      </w:r>
      <w:r w:rsidR="00BD2619">
        <w:rPr>
          <w:rFonts w:asciiTheme="minorHAnsi" w:hAnsiTheme="minorHAnsi" w:cstheme="minorHAnsi"/>
          <w:sz w:val="22"/>
          <w:szCs w:val="22"/>
        </w:rPr>
        <w:t>DIVE SASK</w:t>
      </w:r>
      <w:r w:rsidRPr="003F2445">
        <w:rPr>
          <w:rFonts w:asciiTheme="minorHAnsi" w:hAnsiTheme="minorHAnsi" w:cstheme="minorHAnsi"/>
          <w:sz w:val="22"/>
          <w:szCs w:val="22"/>
        </w:rPr>
        <w:t>, including, but not limited to, those for violence, child pornography, or possession, use, or sale of any illegal or Prohibited Substance or Method</w:t>
      </w:r>
    </w:p>
    <w:p w14:paraId="0000016B" w14:textId="77777777" w:rsidR="001F059C" w:rsidRPr="003F2445" w:rsidRDefault="001F059C">
      <w:pPr>
        <w:pBdr>
          <w:top w:val="nil"/>
          <w:left w:val="nil"/>
          <w:bottom w:val="nil"/>
          <w:right w:val="nil"/>
          <w:between w:val="nil"/>
        </w:pBdr>
        <w:ind w:left="720"/>
        <w:rPr>
          <w:rFonts w:asciiTheme="minorHAnsi" w:hAnsiTheme="minorHAnsi" w:cstheme="minorHAnsi"/>
          <w:b/>
          <w:color w:val="000000"/>
          <w:sz w:val="22"/>
          <w:szCs w:val="22"/>
        </w:rPr>
      </w:pPr>
    </w:p>
    <w:p w14:paraId="0000016C" w14:textId="51EDFF42"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Directors</w:t>
      </w:r>
      <w:r w:rsidR="00C65511">
        <w:rPr>
          <w:rFonts w:asciiTheme="minorHAnsi" w:eastAsia="Gotham Book" w:hAnsiTheme="minorHAnsi" w:cstheme="minorHAnsi"/>
          <w:b/>
          <w:sz w:val="22"/>
          <w:szCs w:val="22"/>
        </w:rPr>
        <w:t>, Committee Members, an</w:t>
      </w:r>
      <w:r w:rsidRPr="003F2445">
        <w:rPr>
          <w:rFonts w:asciiTheme="minorHAnsi" w:eastAsia="Gotham Book" w:hAnsiTheme="minorHAnsi" w:cstheme="minorHAnsi"/>
          <w:b/>
          <w:sz w:val="22"/>
          <w:szCs w:val="22"/>
        </w:rPr>
        <w:t xml:space="preserve">d </w:t>
      </w:r>
      <w:r w:rsidR="004E1B59" w:rsidRPr="003F2445">
        <w:rPr>
          <w:rFonts w:asciiTheme="minorHAnsi" w:eastAsia="Gotham Book" w:hAnsiTheme="minorHAnsi" w:cstheme="minorHAnsi"/>
          <w:b/>
          <w:sz w:val="22"/>
          <w:szCs w:val="22"/>
        </w:rPr>
        <w:t>Employees</w:t>
      </w:r>
    </w:p>
    <w:p w14:paraId="0000016D" w14:textId="77777777" w:rsidR="001F059C" w:rsidRPr="003F2445" w:rsidRDefault="001F059C">
      <w:pPr>
        <w:jc w:val="both"/>
        <w:rPr>
          <w:rFonts w:asciiTheme="minorHAnsi" w:eastAsia="Gotham Book" w:hAnsiTheme="minorHAnsi" w:cstheme="minorHAnsi"/>
          <w:b/>
          <w:sz w:val="22"/>
          <w:szCs w:val="22"/>
        </w:rPr>
      </w:pPr>
    </w:p>
    <w:p w14:paraId="0000016E" w14:textId="70BB4195" w:rsidR="001F059C" w:rsidRPr="003F2445" w:rsidRDefault="00942B74">
      <w:pPr>
        <w:numPr>
          <w:ilvl w:val="0"/>
          <w:numId w:val="29"/>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In addition to </w:t>
      </w:r>
      <w:r w:rsidR="00AE051F" w:rsidRPr="003F2445">
        <w:rPr>
          <w:rFonts w:asciiTheme="minorHAnsi" w:eastAsia="Gotham Book" w:hAnsiTheme="minorHAnsi" w:cstheme="minorHAnsi"/>
          <w:color w:val="000000"/>
          <w:sz w:val="22"/>
          <w:szCs w:val="22"/>
        </w:rPr>
        <w:t xml:space="preserve">Section </w:t>
      </w:r>
      <w:r w:rsidRPr="003F2445">
        <w:rPr>
          <w:rFonts w:asciiTheme="minorHAnsi" w:eastAsia="Gotham Book" w:hAnsiTheme="minorHAnsi" w:cstheme="minorHAnsi"/>
          <w:color w:val="000000"/>
          <w:sz w:val="22"/>
          <w:szCs w:val="22"/>
        </w:rPr>
        <w:t>8 (above), directors</w:t>
      </w:r>
      <w:r w:rsidR="00C65511">
        <w:rPr>
          <w:rFonts w:asciiTheme="minorHAnsi" w:eastAsia="Gotham Book" w:hAnsiTheme="minorHAnsi" w:cstheme="minorHAnsi"/>
          <w:color w:val="000000"/>
          <w:sz w:val="22"/>
          <w:szCs w:val="22"/>
        </w:rPr>
        <w:t>, committee members,</w:t>
      </w:r>
      <w:r w:rsidRPr="003F2445">
        <w:rPr>
          <w:rFonts w:asciiTheme="minorHAnsi" w:eastAsia="Gotham Book" w:hAnsiTheme="minorHAnsi" w:cstheme="minorHAnsi"/>
          <w:color w:val="000000"/>
          <w:sz w:val="22"/>
          <w:szCs w:val="22"/>
        </w:rPr>
        <w:t xml:space="preserve"> and </w:t>
      </w:r>
      <w:r w:rsidR="004E1B59" w:rsidRPr="003F2445">
        <w:rPr>
          <w:rFonts w:asciiTheme="minorHAnsi" w:eastAsia="Gotham Book" w:hAnsiTheme="minorHAnsi" w:cstheme="minorHAnsi"/>
          <w:color w:val="000000"/>
          <w:sz w:val="22"/>
          <w:szCs w:val="22"/>
        </w:rPr>
        <w:t xml:space="preserve">employees </w:t>
      </w:r>
      <w:r w:rsidRPr="003F2445">
        <w:rPr>
          <w:rFonts w:asciiTheme="minorHAnsi" w:eastAsia="Gotham Book" w:hAnsiTheme="minorHAnsi" w:cstheme="minorHAnsi"/>
          <w:color w:val="000000"/>
          <w:sz w:val="22"/>
          <w:szCs w:val="22"/>
        </w:rPr>
        <w:t xml:space="preserve">of </w:t>
      </w:r>
      <w:r w:rsidR="00BD2619">
        <w:rPr>
          <w:rFonts w:asciiTheme="minorHAnsi" w:hAnsiTheme="minorHAnsi" w:cstheme="minorHAnsi"/>
          <w:sz w:val="22"/>
          <w:szCs w:val="22"/>
        </w:rPr>
        <w:t>DIVE SASK</w:t>
      </w:r>
      <w:r w:rsidR="00C7184D"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will have additional responsibilities to:</w:t>
      </w:r>
    </w:p>
    <w:p w14:paraId="0000016F" w14:textId="0B6967A3"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When performing their role as a director</w:t>
      </w:r>
      <w:r w:rsidR="00C65511">
        <w:rPr>
          <w:rFonts w:asciiTheme="minorHAnsi" w:eastAsia="Gotham Book" w:hAnsiTheme="minorHAnsi" w:cstheme="minorHAnsi"/>
          <w:color w:val="000000"/>
          <w:sz w:val="22"/>
          <w:szCs w:val="22"/>
        </w:rPr>
        <w:t xml:space="preserve"> or committee member</w:t>
      </w:r>
      <w:r w:rsidRPr="003F2445">
        <w:rPr>
          <w:rFonts w:asciiTheme="minorHAnsi" w:eastAsia="Gotham Book" w:hAnsiTheme="minorHAnsi" w:cstheme="minorHAnsi"/>
          <w:color w:val="000000"/>
          <w:sz w:val="22"/>
          <w:szCs w:val="22"/>
        </w:rPr>
        <w:t xml:space="preserve"> or </w:t>
      </w:r>
      <w:r w:rsidR="005D4528" w:rsidRPr="003F2445">
        <w:rPr>
          <w:rFonts w:asciiTheme="minorHAnsi" w:eastAsia="Gotham Book" w:hAnsiTheme="minorHAnsi" w:cstheme="minorHAnsi"/>
          <w:color w:val="000000"/>
          <w:sz w:val="22"/>
          <w:szCs w:val="22"/>
        </w:rPr>
        <w:t>employee</w:t>
      </w:r>
      <w:r w:rsidRPr="003F2445">
        <w:rPr>
          <w:rFonts w:asciiTheme="minorHAnsi" w:eastAsia="Gotham Book" w:hAnsiTheme="minorHAnsi" w:cstheme="minorHAnsi"/>
          <w:color w:val="000000"/>
          <w:sz w:val="22"/>
          <w:szCs w:val="22"/>
        </w:rPr>
        <w:t xml:space="preserve"> of </w:t>
      </w:r>
      <w:r w:rsidR="00BD2619">
        <w:rPr>
          <w:rFonts w:asciiTheme="minorHAnsi" w:hAnsiTheme="minorHAnsi" w:cstheme="minorHAnsi"/>
          <w:sz w:val="22"/>
          <w:szCs w:val="22"/>
        </w:rPr>
        <w:t>DIVE SASK</w:t>
      </w:r>
      <w:r w:rsidR="00CD63ED" w:rsidRPr="003F2445">
        <w:rPr>
          <w:rFonts w:asciiTheme="minorHAnsi" w:hAnsiTheme="minorHAnsi" w:cstheme="minorHAnsi"/>
          <w:sz w:val="22"/>
          <w:szCs w:val="22"/>
        </w:rPr>
        <w:t xml:space="preserve">, ensure </w:t>
      </w:r>
      <w:r w:rsidRPr="003F2445">
        <w:rPr>
          <w:rFonts w:asciiTheme="minorHAnsi" w:eastAsia="Gotham Book" w:hAnsiTheme="minorHAnsi" w:cstheme="minorHAnsi"/>
          <w:color w:val="000000"/>
          <w:sz w:val="22"/>
          <w:szCs w:val="22"/>
        </w:rPr>
        <w:t xml:space="preserve">that they respect their duty of loyalty to </w:t>
      </w:r>
      <w:r w:rsidR="00BD2619">
        <w:rPr>
          <w:rFonts w:asciiTheme="minorHAnsi" w:hAnsiTheme="minorHAnsi" w:cstheme="minorHAnsi"/>
          <w:sz w:val="22"/>
          <w:szCs w:val="22"/>
        </w:rPr>
        <w:t>DIVE SASK</w:t>
      </w:r>
      <w:r w:rsidR="00CD63ED"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and refrain from engaging in any activity or behaviour that could constitute a conflict of interest</w:t>
      </w:r>
    </w:p>
    <w:p w14:paraId="00000170" w14:textId="3124A393"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Ensure their loyalty prioritizes the interests of </w:t>
      </w:r>
      <w:r w:rsidR="00BD2619">
        <w:rPr>
          <w:rFonts w:asciiTheme="minorHAnsi" w:hAnsiTheme="minorHAnsi" w:cstheme="minorHAnsi"/>
          <w:sz w:val="22"/>
          <w:szCs w:val="22"/>
        </w:rPr>
        <w:t>DIVE SASK</w:t>
      </w:r>
    </w:p>
    <w:p w14:paraId="00000171" w14:textId="778E7B68"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Act with honesty and integrity and conduct themselves in a manner consistent with the nature and responsibilities of the business and the maintenance of Individuals’ confidence</w:t>
      </w:r>
    </w:p>
    <w:p w14:paraId="00000172" w14:textId="2FCE9F82"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Ensure that financial affairs are conducted in a responsible and transparent manner with due regard for all fiduciary responsibilities</w:t>
      </w:r>
    </w:p>
    <w:p w14:paraId="00000173" w14:textId="0ACAECD8" w:rsidR="001F059C" w:rsidRPr="003F2445" w:rsidRDefault="00E92912">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If applicable, comply </w:t>
      </w:r>
      <w:r w:rsidR="00942B74" w:rsidRPr="003F2445">
        <w:rPr>
          <w:rFonts w:asciiTheme="minorHAnsi" w:eastAsia="Gotham Book" w:hAnsiTheme="minorHAnsi" w:cstheme="minorHAnsi"/>
          <w:color w:val="000000"/>
          <w:sz w:val="22"/>
          <w:szCs w:val="22"/>
        </w:rPr>
        <w:t xml:space="preserve">with the </w:t>
      </w:r>
      <w:r w:rsidR="00942B74" w:rsidRPr="003F2445">
        <w:rPr>
          <w:rFonts w:asciiTheme="minorHAnsi" w:eastAsia="Gotham Book" w:hAnsiTheme="minorHAnsi" w:cstheme="minorHAnsi"/>
          <w:i/>
          <w:color w:val="000000"/>
          <w:sz w:val="22"/>
          <w:szCs w:val="22"/>
        </w:rPr>
        <w:t>Screening Policy,</w:t>
      </w:r>
      <w:r w:rsidR="00942B74" w:rsidRPr="003F2445">
        <w:rPr>
          <w:rFonts w:asciiTheme="minorHAnsi" w:eastAsia="Gotham Book" w:hAnsiTheme="minorHAnsi" w:cstheme="minorHAnsi"/>
          <w:color w:val="000000"/>
          <w:sz w:val="22"/>
          <w:szCs w:val="22"/>
        </w:rPr>
        <w:t xml:space="preserve"> </w:t>
      </w:r>
      <w:r w:rsidR="00942B74" w:rsidRPr="003F2445">
        <w:rPr>
          <w:rFonts w:asciiTheme="minorHAnsi" w:hAnsiTheme="minorHAnsi" w:cstheme="minorHAnsi"/>
          <w:sz w:val="22"/>
          <w:szCs w:val="22"/>
        </w:rPr>
        <w:t>including understanding ongoing</w:t>
      </w:r>
      <w:r w:rsidR="00942B74" w:rsidRPr="003F2445">
        <w:rPr>
          <w:rFonts w:asciiTheme="minorHAnsi" w:eastAsia="Calibri" w:hAnsiTheme="minorHAnsi" w:cstheme="minorHAnsi"/>
          <w:sz w:val="22"/>
          <w:szCs w:val="22"/>
        </w:rPr>
        <w:t xml:space="preserve"> expectations under the </w:t>
      </w:r>
      <w:r w:rsidR="00942B74" w:rsidRPr="003F2445">
        <w:rPr>
          <w:rFonts w:asciiTheme="minorHAnsi" w:eastAsia="Calibri" w:hAnsiTheme="minorHAnsi" w:cstheme="minorHAnsi"/>
          <w:i/>
          <w:sz w:val="22"/>
          <w:szCs w:val="22"/>
        </w:rPr>
        <w:t xml:space="preserve">Screening Policy </w:t>
      </w:r>
      <w:r w:rsidR="00942B74" w:rsidRPr="003F2445">
        <w:rPr>
          <w:rFonts w:asciiTheme="minorHAnsi" w:eastAsia="Calibri" w:hAnsiTheme="minorHAnsi" w:cstheme="minorHAnsi"/>
          <w:sz w:val="22"/>
          <w:szCs w:val="22"/>
        </w:rPr>
        <w:t>and fully</w:t>
      </w:r>
      <w:r w:rsidR="00942B74" w:rsidRPr="003F2445">
        <w:rPr>
          <w:rFonts w:asciiTheme="minorHAnsi" w:eastAsia="Calibri" w:hAnsiTheme="minorHAnsi" w:cstheme="minorHAnsi"/>
          <w:i/>
          <w:sz w:val="22"/>
          <w:szCs w:val="22"/>
        </w:rPr>
        <w:t xml:space="preserve"> </w:t>
      </w:r>
      <w:r w:rsidR="00942B74" w:rsidRPr="003F2445">
        <w:rPr>
          <w:rFonts w:asciiTheme="minorHAnsi" w:eastAsia="Calibri" w:hAnsiTheme="minorHAnsi" w:cstheme="minorHAnsi"/>
          <w:sz w:val="22"/>
          <w:szCs w:val="22"/>
        </w:rPr>
        <w:t>cooperating in the screening process</w:t>
      </w:r>
    </w:p>
    <w:p w14:paraId="00000174" w14:textId="0E620A4D"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Conduct themselves openly, professionally, lawfully and in good faith </w:t>
      </w:r>
    </w:p>
    <w:p w14:paraId="00000175" w14:textId="1AAFE224"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Be independent and impartial and not be influenced by self-interest, outside pressure, expectation of reward, or fear of criticis</w:t>
      </w:r>
      <w:r w:rsidR="00EF241B" w:rsidRPr="003F2445">
        <w:rPr>
          <w:rFonts w:asciiTheme="minorHAnsi" w:eastAsia="Gotham Book" w:hAnsiTheme="minorHAnsi" w:cstheme="minorHAnsi"/>
          <w:color w:val="000000"/>
          <w:sz w:val="22"/>
          <w:szCs w:val="22"/>
        </w:rPr>
        <w:t>m</w:t>
      </w:r>
    </w:p>
    <w:p w14:paraId="00000176" w14:textId="68834103"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Behave with decorum appropriate to both circumstance and position</w:t>
      </w:r>
    </w:p>
    <w:p w14:paraId="00000177" w14:textId="545030A7"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Exercise the degree of care, diligence, and skill required in the performance of their duties pursuant to applicable laws</w:t>
      </w:r>
    </w:p>
    <w:p w14:paraId="00000178" w14:textId="0D04742A"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Respect the confidentiality appropriate to issues of a sensitive nature</w:t>
      </w:r>
    </w:p>
    <w:p w14:paraId="00000179" w14:textId="7E974A25"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Respect the decisions of the majority and resign if unable to do so</w:t>
      </w:r>
    </w:p>
    <w:p w14:paraId="0000017A" w14:textId="04FD2594"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Commit the time to attend meetings and be diligent in preparation for, and participation in, discussions at such meeting</w:t>
      </w:r>
      <w:r w:rsidR="00EF241B" w:rsidRPr="003F2445">
        <w:rPr>
          <w:rFonts w:asciiTheme="minorHAnsi" w:eastAsia="Gotham Book" w:hAnsiTheme="minorHAnsi" w:cstheme="minorHAnsi"/>
          <w:color w:val="000000"/>
          <w:sz w:val="22"/>
          <w:szCs w:val="22"/>
        </w:rPr>
        <w:t>s</w:t>
      </w:r>
    </w:p>
    <w:p w14:paraId="0000017B" w14:textId="37950096" w:rsidR="001F059C" w:rsidRPr="003F2445" w:rsidRDefault="00942B74">
      <w:pPr>
        <w:numPr>
          <w:ilvl w:val="3"/>
          <w:numId w:val="29"/>
        </w:numPr>
        <w:pBdr>
          <w:top w:val="nil"/>
          <w:left w:val="nil"/>
          <w:bottom w:val="nil"/>
          <w:right w:val="nil"/>
          <w:between w:val="nil"/>
        </w:pBdr>
        <w:ind w:left="720" w:hanging="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Have knowledge and understanding of all relevant policies and procedures</w:t>
      </w:r>
    </w:p>
    <w:p w14:paraId="6C65CA74" w14:textId="77777777" w:rsidR="004D002E" w:rsidRPr="003F2445" w:rsidRDefault="004D002E" w:rsidP="004D002E">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3267FA1E" w14:textId="4FD1CDCB" w:rsidR="004D002E" w:rsidRPr="003F2445" w:rsidRDefault="004D002E" w:rsidP="00482835">
      <w:p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hAnsiTheme="minorHAnsi" w:cstheme="minorHAnsi"/>
          <w:sz w:val="22"/>
          <w:szCs w:val="22"/>
        </w:rPr>
        <w:t xml:space="preserve">In addition to the responsibilities described </w:t>
      </w:r>
      <w:r w:rsidRPr="0014483D">
        <w:rPr>
          <w:rFonts w:asciiTheme="minorHAnsi" w:hAnsiTheme="minorHAnsi" w:cstheme="minorHAnsi"/>
          <w:sz w:val="22"/>
          <w:szCs w:val="22"/>
        </w:rPr>
        <w:t xml:space="preserve">above, </w:t>
      </w:r>
      <w:r w:rsidRPr="00F7664F">
        <w:rPr>
          <w:rFonts w:asciiTheme="minorHAnsi" w:hAnsiTheme="minorHAnsi" w:cstheme="minorHAnsi"/>
          <w:sz w:val="22"/>
          <w:szCs w:val="22"/>
        </w:rPr>
        <w:t xml:space="preserve">one board member and the PSO Safe Sport Liaison must also complete the </w:t>
      </w:r>
      <w:r w:rsidR="002F46C6">
        <w:rPr>
          <w:rFonts w:asciiTheme="minorHAnsi" w:hAnsiTheme="minorHAnsi" w:cstheme="minorHAnsi"/>
          <w:sz w:val="22"/>
          <w:szCs w:val="22"/>
        </w:rPr>
        <w:t>Sport Integrity Canada</w:t>
      </w:r>
      <w:r w:rsidRPr="00F7664F">
        <w:rPr>
          <w:rFonts w:asciiTheme="minorHAnsi" w:hAnsiTheme="minorHAnsi" w:cstheme="minorHAnsi"/>
          <w:sz w:val="22"/>
          <w:szCs w:val="22"/>
        </w:rPr>
        <w:t>’s Governance Essentials e-learning course</w:t>
      </w:r>
      <w:r w:rsidR="00042B68" w:rsidRPr="00F7664F">
        <w:rPr>
          <w:rFonts w:asciiTheme="minorHAnsi" w:hAnsiTheme="minorHAnsi" w:cstheme="minorHAnsi"/>
          <w:sz w:val="22"/>
          <w:szCs w:val="22"/>
        </w:rPr>
        <w:t>.</w:t>
      </w:r>
    </w:p>
    <w:p w14:paraId="0000017C" w14:textId="77777777" w:rsidR="001F059C" w:rsidRPr="003F2445" w:rsidRDefault="001F059C">
      <w:pPr>
        <w:jc w:val="both"/>
        <w:rPr>
          <w:rFonts w:asciiTheme="minorHAnsi" w:eastAsia="Gotham Book" w:hAnsiTheme="minorHAnsi" w:cstheme="minorHAnsi"/>
          <w:b/>
          <w:sz w:val="22"/>
          <w:szCs w:val="22"/>
        </w:rPr>
      </w:pPr>
    </w:p>
    <w:p w14:paraId="0000017D" w14:textId="636CED3C"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 xml:space="preserve">Athlete Support Personnel </w:t>
      </w:r>
    </w:p>
    <w:p w14:paraId="0000017E" w14:textId="77777777" w:rsidR="001F059C" w:rsidRPr="003F2445" w:rsidRDefault="001F059C">
      <w:pPr>
        <w:jc w:val="both"/>
        <w:rPr>
          <w:rFonts w:asciiTheme="minorHAnsi" w:eastAsia="Gotham Book" w:hAnsiTheme="minorHAnsi" w:cstheme="minorHAnsi"/>
          <w:b/>
          <w:sz w:val="22"/>
          <w:szCs w:val="22"/>
        </w:rPr>
      </w:pPr>
    </w:p>
    <w:p w14:paraId="0000017F" w14:textId="3FA94308" w:rsidR="001F059C" w:rsidRPr="003F2445" w:rsidRDefault="00942B74">
      <w:pPr>
        <w:numPr>
          <w:ilvl w:val="0"/>
          <w:numId w:val="29"/>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In addition to </w:t>
      </w:r>
      <w:r w:rsidR="00AE051F" w:rsidRPr="003F2445">
        <w:rPr>
          <w:rFonts w:asciiTheme="minorHAnsi" w:eastAsia="Gotham Book" w:hAnsiTheme="minorHAnsi" w:cstheme="minorHAnsi"/>
          <w:sz w:val="22"/>
          <w:szCs w:val="22"/>
        </w:rPr>
        <w:t xml:space="preserve">Section </w:t>
      </w:r>
      <w:r w:rsidRPr="003F2445">
        <w:rPr>
          <w:rFonts w:asciiTheme="minorHAnsi" w:eastAsia="Gotham Book" w:hAnsiTheme="minorHAnsi" w:cstheme="minorHAnsi"/>
          <w:sz w:val="22"/>
          <w:szCs w:val="22"/>
        </w:rPr>
        <w:t xml:space="preserve">8 (above), </w:t>
      </w:r>
      <w:r w:rsidR="00305A84">
        <w:rPr>
          <w:rFonts w:asciiTheme="minorHAnsi" w:eastAsia="Gotham Book" w:hAnsiTheme="minorHAnsi" w:cstheme="minorHAnsi"/>
          <w:sz w:val="22"/>
          <w:szCs w:val="22"/>
        </w:rPr>
        <w:t>A</w:t>
      </w:r>
      <w:r w:rsidR="004E44A8" w:rsidRPr="003F2445">
        <w:rPr>
          <w:rFonts w:asciiTheme="minorHAnsi" w:eastAsia="Gotham Book" w:hAnsiTheme="minorHAnsi" w:cstheme="minorHAnsi"/>
          <w:sz w:val="22"/>
          <w:szCs w:val="22"/>
        </w:rPr>
        <w:t xml:space="preserve">thlete </w:t>
      </w:r>
      <w:r w:rsidR="00305A84">
        <w:rPr>
          <w:rFonts w:asciiTheme="minorHAnsi" w:eastAsia="Gotham Book" w:hAnsiTheme="minorHAnsi" w:cstheme="minorHAnsi"/>
          <w:sz w:val="22"/>
          <w:szCs w:val="22"/>
        </w:rPr>
        <w:t>S</w:t>
      </w:r>
      <w:r w:rsidR="004E44A8" w:rsidRPr="003F2445">
        <w:rPr>
          <w:rFonts w:asciiTheme="minorHAnsi" w:eastAsia="Gotham Book" w:hAnsiTheme="minorHAnsi" w:cstheme="minorHAnsi"/>
          <w:sz w:val="22"/>
          <w:szCs w:val="22"/>
        </w:rPr>
        <w:t xml:space="preserve">upport </w:t>
      </w:r>
      <w:r w:rsidR="00305A84">
        <w:rPr>
          <w:rFonts w:asciiTheme="minorHAnsi" w:eastAsia="Gotham Book" w:hAnsiTheme="minorHAnsi" w:cstheme="minorHAnsi"/>
          <w:sz w:val="22"/>
          <w:szCs w:val="22"/>
        </w:rPr>
        <w:t>P</w:t>
      </w:r>
      <w:r w:rsidR="004E44A8" w:rsidRPr="003F2445">
        <w:rPr>
          <w:rFonts w:asciiTheme="minorHAnsi" w:eastAsia="Gotham Book" w:hAnsiTheme="minorHAnsi" w:cstheme="minorHAnsi"/>
          <w:sz w:val="22"/>
          <w:szCs w:val="22"/>
        </w:rPr>
        <w:t>ersonnel</w:t>
      </w:r>
      <w:r w:rsidR="00F67079"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sz w:val="22"/>
          <w:szCs w:val="22"/>
        </w:rPr>
        <w:t xml:space="preserve">have many additional responsibilities. </w:t>
      </w:r>
      <w:r w:rsidR="00BC4BEA">
        <w:rPr>
          <w:rFonts w:asciiTheme="minorHAnsi" w:eastAsia="Gotham Book" w:hAnsiTheme="minorHAnsi" w:cstheme="minorHAnsi"/>
          <w:sz w:val="22"/>
          <w:szCs w:val="22"/>
        </w:rPr>
        <w:t xml:space="preserve">Athlete Support Personnel </w:t>
      </w:r>
      <w:r w:rsidRPr="003F2445">
        <w:rPr>
          <w:rFonts w:asciiTheme="minorHAnsi" w:eastAsia="Gotham Book" w:hAnsiTheme="minorHAnsi" w:cstheme="minorHAnsi"/>
          <w:sz w:val="22"/>
          <w:szCs w:val="22"/>
        </w:rPr>
        <w:t xml:space="preserve">must understand and respect the inherent Power Imbalance that exists </w:t>
      </w:r>
      <w:r w:rsidRPr="00ED22AC">
        <w:rPr>
          <w:rFonts w:asciiTheme="minorHAnsi" w:eastAsia="Gotham Book" w:hAnsiTheme="minorHAnsi" w:cstheme="minorHAnsi"/>
          <w:sz w:val="22"/>
          <w:szCs w:val="22"/>
        </w:rPr>
        <w:t xml:space="preserve">in </w:t>
      </w:r>
      <w:r w:rsidR="000D6249" w:rsidRPr="00ED22AC">
        <w:rPr>
          <w:rFonts w:asciiTheme="minorHAnsi" w:eastAsia="Gotham Book" w:hAnsiTheme="minorHAnsi" w:cstheme="minorHAnsi"/>
          <w:sz w:val="22"/>
          <w:szCs w:val="22"/>
        </w:rPr>
        <w:t>the Athlete-Athlete Support Personnel</w:t>
      </w:r>
      <w:r w:rsidRPr="003F2445">
        <w:rPr>
          <w:rFonts w:asciiTheme="minorHAnsi" w:eastAsia="Gotham Book" w:hAnsiTheme="minorHAnsi" w:cstheme="minorHAnsi"/>
          <w:sz w:val="22"/>
          <w:szCs w:val="22"/>
        </w:rPr>
        <w:t xml:space="preserve"> relationship and must not abuse it. </w:t>
      </w:r>
      <w:r w:rsidR="000D6249">
        <w:rPr>
          <w:rFonts w:asciiTheme="minorHAnsi" w:eastAsia="Gotham Book" w:hAnsiTheme="minorHAnsi" w:cstheme="minorHAnsi"/>
          <w:sz w:val="22"/>
          <w:szCs w:val="22"/>
        </w:rPr>
        <w:t xml:space="preserve">Athlete Support Personnel </w:t>
      </w:r>
      <w:r w:rsidRPr="003F2445">
        <w:rPr>
          <w:rFonts w:asciiTheme="minorHAnsi" w:eastAsia="Gotham Book" w:hAnsiTheme="minorHAnsi" w:cstheme="minorHAnsi"/>
          <w:sz w:val="22"/>
          <w:szCs w:val="22"/>
        </w:rPr>
        <w:t>will:</w:t>
      </w:r>
    </w:p>
    <w:p w14:paraId="00000180" w14:textId="5B7D6578" w:rsidR="001F059C" w:rsidRPr="000D6249" w:rsidRDefault="00942B74">
      <w:pPr>
        <w:numPr>
          <w:ilvl w:val="0"/>
          <w:numId w:val="45"/>
        </w:numPr>
        <w:ind w:left="720"/>
        <w:jc w:val="both"/>
        <w:rPr>
          <w:rFonts w:asciiTheme="minorHAnsi" w:eastAsia="Gotham Book" w:hAnsiTheme="minorHAnsi" w:cstheme="minorHAnsi"/>
          <w:strike/>
          <w:sz w:val="22"/>
          <w:szCs w:val="22"/>
        </w:rPr>
      </w:pPr>
      <w:r w:rsidRPr="003F2445">
        <w:rPr>
          <w:rFonts w:asciiTheme="minorHAnsi" w:eastAsia="Gotham Book" w:hAnsiTheme="minorHAnsi" w:cstheme="minorHAnsi"/>
          <w:sz w:val="22"/>
          <w:szCs w:val="22"/>
        </w:rPr>
        <w:t xml:space="preserve">Avoid any behaviour that abuses the Power Imbalance inherent to their position </w:t>
      </w:r>
    </w:p>
    <w:p w14:paraId="00000181" w14:textId="3F59FC9A" w:rsidR="001F059C" w:rsidRPr="003F2445" w:rsidRDefault="00942B74">
      <w:pPr>
        <w:numPr>
          <w:ilvl w:val="0"/>
          <w:numId w:val="45"/>
        </w:numPr>
        <w:ind w:left="72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lastRenderedPageBreak/>
        <w:t>Ensure a safe environment by selecting activities and establishing controls that are suitable for the age, experience, ability, and fitness level of the Athletes</w:t>
      </w:r>
    </w:p>
    <w:p w14:paraId="00000182" w14:textId="4C7BAAF3" w:rsidR="001F059C" w:rsidRPr="003F2445" w:rsidRDefault="00942B74">
      <w:pPr>
        <w:numPr>
          <w:ilvl w:val="0"/>
          <w:numId w:val="45"/>
        </w:numPr>
        <w:ind w:left="72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Prepare Athletes systematically and progressively, using appropriate time frames and monitoring physical and psychological adjustments while refraining from using training methods or techniques that may harm Athletes</w:t>
      </w:r>
    </w:p>
    <w:p w14:paraId="00000183" w14:textId="5E3C5AFE" w:rsidR="001F059C" w:rsidRPr="003F2445" w:rsidRDefault="00942B74">
      <w:pPr>
        <w:numPr>
          <w:ilvl w:val="0"/>
          <w:numId w:val="45"/>
        </w:numPr>
        <w:ind w:left="72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Avoid compromising the present and future health of Athletes by communicating and cooperating with sport medicine professionals (where applicable) in the diagnosis, treatment, and management of Athletes’ medical and psychological treatments</w:t>
      </w:r>
    </w:p>
    <w:p w14:paraId="00000184" w14:textId="4CC06453" w:rsidR="001F059C" w:rsidRPr="003F2445" w:rsidRDefault="00942B74">
      <w:pPr>
        <w:numPr>
          <w:ilvl w:val="0"/>
          <w:numId w:val="45"/>
        </w:numPr>
        <w:ind w:left="72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Support </w:t>
      </w:r>
      <w:r w:rsidRPr="002B074B">
        <w:rPr>
          <w:rFonts w:asciiTheme="minorHAnsi" w:eastAsia="Gotham Book" w:hAnsiTheme="minorHAnsi" w:cstheme="minorHAnsi"/>
          <w:sz w:val="22"/>
          <w:szCs w:val="22"/>
        </w:rPr>
        <w:t>the</w:t>
      </w:r>
      <w:r w:rsidR="00467630" w:rsidRPr="002B074B">
        <w:rPr>
          <w:rFonts w:asciiTheme="minorHAnsi" w:eastAsia="Gotham Book" w:hAnsiTheme="minorHAnsi" w:cstheme="minorHAnsi"/>
          <w:sz w:val="22"/>
          <w:szCs w:val="22"/>
        </w:rPr>
        <w:t xml:space="preserve"> other</w:t>
      </w:r>
      <w:r w:rsidRPr="002B074B">
        <w:rPr>
          <w:rFonts w:asciiTheme="minorHAnsi" w:eastAsia="Gotham Book" w:hAnsiTheme="minorHAnsi" w:cstheme="minorHAnsi"/>
          <w:sz w:val="22"/>
          <w:szCs w:val="22"/>
        </w:rPr>
        <w:t xml:space="preserve"> </w:t>
      </w:r>
      <w:r w:rsidR="000D6249" w:rsidRPr="002B074B">
        <w:rPr>
          <w:rFonts w:asciiTheme="minorHAnsi" w:eastAsia="Gotham Book" w:hAnsiTheme="minorHAnsi" w:cstheme="minorHAnsi"/>
          <w:sz w:val="22"/>
          <w:szCs w:val="22"/>
        </w:rPr>
        <w:t xml:space="preserve">Athlete Support Personnel </w:t>
      </w:r>
      <w:r w:rsidRPr="002B074B">
        <w:rPr>
          <w:rFonts w:asciiTheme="minorHAnsi" w:eastAsia="Gotham Book" w:hAnsiTheme="minorHAnsi" w:cstheme="minorHAnsi"/>
          <w:sz w:val="22"/>
          <w:szCs w:val="22"/>
        </w:rPr>
        <w:t>of</w:t>
      </w:r>
      <w:r w:rsidRPr="003F2445">
        <w:rPr>
          <w:rFonts w:asciiTheme="minorHAnsi" w:eastAsia="Gotham Book" w:hAnsiTheme="minorHAnsi" w:cstheme="minorHAnsi"/>
          <w:sz w:val="22"/>
          <w:szCs w:val="22"/>
        </w:rPr>
        <w:t xml:space="preserve"> a training camp, provincial team, or national team, should an Athlete qualify for participation with one of these program</w:t>
      </w:r>
      <w:r w:rsidR="00EF241B" w:rsidRPr="003F2445">
        <w:rPr>
          <w:rFonts w:asciiTheme="minorHAnsi" w:eastAsia="Gotham Book" w:hAnsiTheme="minorHAnsi" w:cstheme="minorHAnsi"/>
          <w:sz w:val="22"/>
          <w:szCs w:val="22"/>
        </w:rPr>
        <w:t>s</w:t>
      </w:r>
    </w:p>
    <w:p w14:paraId="00000185" w14:textId="61DD7F7F" w:rsidR="001F059C" w:rsidRPr="003F2445" w:rsidRDefault="00942B74">
      <w:pPr>
        <w:numPr>
          <w:ilvl w:val="0"/>
          <w:numId w:val="45"/>
        </w:numPr>
        <w:ind w:left="72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Accept and promote Athletes’ personal goals and refer Athletes to other coaches and sport specialists as appropriate</w:t>
      </w:r>
    </w:p>
    <w:p w14:paraId="00000186" w14:textId="3899083B" w:rsidR="001F059C" w:rsidRPr="003F2445" w:rsidRDefault="00942B74">
      <w:pPr>
        <w:numPr>
          <w:ilvl w:val="0"/>
          <w:numId w:val="45"/>
        </w:numPr>
        <w:ind w:left="72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Provide Athletes (and the parents/guardians of Minor Athletes) with the information necessary to be involved in the decisions that affect the Athlete</w:t>
      </w:r>
    </w:p>
    <w:p w14:paraId="00000187" w14:textId="6F44AC75" w:rsidR="001F059C" w:rsidRPr="003F2445" w:rsidRDefault="00942B74">
      <w:pPr>
        <w:numPr>
          <w:ilvl w:val="0"/>
          <w:numId w:val="45"/>
        </w:numPr>
        <w:ind w:left="72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Act in the best interest of the Athlete’s development as a whole person</w:t>
      </w:r>
    </w:p>
    <w:p w14:paraId="00000188" w14:textId="53EAC04F" w:rsidR="001F059C" w:rsidRPr="003F2445" w:rsidRDefault="00942B74">
      <w:pPr>
        <w:numPr>
          <w:ilvl w:val="0"/>
          <w:numId w:val="45"/>
        </w:numPr>
        <w:ind w:left="720"/>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Comply with the </w:t>
      </w:r>
      <w:r w:rsidRPr="003F2445">
        <w:rPr>
          <w:rFonts w:asciiTheme="minorHAnsi" w:eastAsia="Calibri" w:hAnsiTheme="minorHAnsi" w:cstheme="minorHAnsi"/>
          <w:i/>
          <w:sz w:val="22"/>
          <w:szCs w:val="22"/>
        </w:rPr>
        <w:t>Screening Policy,</w:t>
      </w:r>
      <w:r w:rsidRPr="003F2445">
        <w:rPr>
          <w:rFonts w:asciiTheme="minorHAnsi" w:eastAsia="Calibri" w:hAnsiTheme="minorHAnsi" w:cstheme="minorHAnsi"/>
          <w:sz w:val="22"/>
          <w:szCs w:val="22"/>
        </w:rPr>
        <w:t xml:space="preserve"> including </w:t>
      </w:r>
      <w:r w:rsidRPr="003F2445">
        <w:rPr>
          <w:rFonts w:asciiTheme="minorHAnsi" w:eastAsia="Calibri" w:hAnsiTheme="minorHAnsi" w:cstheme="minorHAnsi"/>
          <w:color w:val="000000"/>
          <w:sz w:val="22"/>
          <w:szCs w:val="22"/>
        </w:rPr>
        <w:t>understanding</w:t>
      </w:r>
      <w:r w:rsidRPr="003F2445">
        <w:rPr>
          <w:rFonts w:asciiTheme="minorHAnsi" w:eastAsia="Calibri" w:hAnsiTheme="minorHAnsi" w:cstheme="minorHAnsi"/>
          <w:sz w:val="22"/>
          <w:szCs w:val="22"/>
        </w:rPr>
        <w:t xml:space="preserve"> ongoing expectations under the </w:t>
      </w:r>
      <w:r w:rsidRPr="003F2445">
        <w:rPr>
          <w:rFonts w:asciiTheme="minorHAnsi" w:eastAsia="Calibri" w:hAnsiTheme="minorHAnsi" w:cstheme="minorHAnsi"/>
          <w:i/>
          <w:sz w:val="22"/>
          <w:szCs w:val="22"/>
        </w:rPr>
        <w:t xml:space="preserve">Screening Policy </w:t>
      </w:r>
      <w:r w:rsidRPr="003F2445">
        <w:rPr>
          <w:rFonts w:asciiTheme="minorHAnsi" w:eastAsia="Calibri" w:hAnsiTheme="minorHAnsi" w:cstheme="minorHAnsi"/>
          <w:sz w:val="22"/>
          <w:szCs w:val="22"/>
        </w:rPr>
        <w:t>and fully</w:t>
      </w:r>
      <w:r w:rsidRPr="003F2445">
        <w:rPr>
          <w:rFonts w:asciiTheme="minorHAnsi" w:eastAsia="Calibri" w:hAnsiTheme="minorHAnsi" w:cstheme="minorHAnsi"/>
          <w:i/>
          <w:sz w:val="22"/>
          <w:szCs w:val="22"/>
        </w:rPr>
        <w:t xml:space="preserve"> </w:t>
      </w:r>
      <w:r w:rsidRPr="003F2445">
        <w:rPr>
          <w:rFonts w:asciiTheme="minorHAnsi" w:eastAsia="Calibri" w:hAnsiTheme="minorHAnsi" w:cstheme="minorHAnsi"/>
          <w:sz w:val="22"/>
          <w:szCs w:val="22"/>
        </w:rPr>
        <w:t>cooperating in the screening process</w:t>
      </w:r>
    </w:p>
    <w:p w14:paraId="00000189" w14:textId="0BD59AFF" w:rsidR="001F059C" w:rsidRPr="00ED22AC" w:rsidRDefault="00942B74">
      <w:pPr>
        <w:numPr>
          <w:ilvl w:val="0"/>
          <w:numId w:val="45"/>
        </w:numPr>
        <w:ind w:left="72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Comply with all established responsibilities and obligations as set out by the </w:t>
      </w:r>
      <w:r w:rsidR="000D6249" w:rsidRPr="00ED22AC">
        <w:rPr>
          <w:rFonts w:asciiTheme="minorHAnsi" w:eastAsia="Gotham Book" w:hAnsiTheme="minorHAnsi" w:cstheme="minorHAnsi"/>
          <w:sz w:val="22"/>
          <w:szCs w:val="22"/>
        </w:rPr>
        <w:t xml:space="preserve">Athlete Support Personnel’s </w:t>
      </w:r>
      <w:r w:rsidRPr="00ED22AC">
        <w:rPr>
          <w:rFonts w:asciiTheme="minorHAnsi" w:eastAsia="Gotham Book" w:hAnsiTheme="minorHAnsi" w:cstheme="minorHAnsi"/>
          <w:sz w:val="22"/>
          <w:szCs w:val="22"/>
        </w:rPr>
        <w:t>professional governing body, if any</w:t>
      </w:r>
    </w:p>
    <w:p w14:paraId="0000018A" w14:textId="5BA20000" w:rsidR="001F059C" w:rsidRPr="00ED22AC" w:rsidRDefault="00942B74">
      <w:pPr>
        <w:numPr>
          <w:ilvl w:val="0"/>
          <w:numId w:val="45"/>
        </w:numPr>
        <w:ind w:left="720"/>
        <w:jc w:val="both"/>
        <w:rPr>
          <w:rFonts w:asciiTheme="minorHAnsi" w:hAnsiTheme="minorHAnsi" w:cstheme="minorHAnsi"/>
          <w:sz w:val="22"/>
          <w:szCs w:val="22"/>
        </w:rPr>
      </w:pPr>
      <w:r w:rsidRPr="00ED22AC">
        <w:rPr>
          <w:rFonts w:asciiTheme="minorHAnsi" w:hAnsiTheme="minorHAnsi" w:cstheme="minorHAnsi"/>
          <w:sz w:val="22"/>
          <w:szCs w:val="22"/>
        </w:rPr>
        <w:t>Under no circumstances provide, promote, or condone the use of drugs (other than properly prescribed medications) or Prohibited Substances or Prohibited Methods and, in the case of minors, alcohol, cannabis, and/or tobacc</w:t>
      </w:r>
      <w:r w:rsidR="00EF241B" w:rsidRPr="00ED22AC">
        <w:rPr>
          <w:rFonts w:asciiTheme="minorHAnsi" w:hAnsiTheme="minorHAnsi" w:cstheme="minorHAnsi"/>
          <w:sz w:val="22"/>
          <w:szCs w:val="22"/>
        </w:rPr>
        <w:t>o</w:t>
      </w:r>
    </w:p>
    <w:p w14:paraId="0000018B" w14:textId="45F98D1C" w:rsidR="001F059C" w:rsidRPr="00ED22AC" w:rsidRDefault="00942B74">
      <w:pPr>
        <w:numPr>
          <w:ilvl w:val="0"/>
          <w:numId w:val="45"/>
        </w:numPr>
        <w:ind w:left="720"/>
        <w:jc w:val="both"/>
        <w:rPr>
          <w:rFonts w:asciiTheme="minorHAnsi" w:hAnsiTheme="minorHAnsi" w:cstheme="minorHAnsi"/>
          <w:sz w:val="22"/>
          <w:szCs w:val="22"/>
        </w:rPr>
      </w:pPr>
      <w:r w:rsidRPr="00ED22AC">
        <w:rPr>
          <w:rFonts w:asciiTheme="minorHAnsi" w:hAnsiTheme="minorHAnsi" w:cstheme="minorHAnsi"/>
          <w:sz w:val="22"/>
          <w:szCs w:val="22"/>
        </w:rPr>
        <w:t>Respect Athletes competing for other clubs, provinces or countries and, in dealings with them, not discuss topics or take actions which are deemed to be within the realm of 'coaching', unless after first receiving approval from the coaches who are responsible for the Athletes</w:t>
      </w:r>
    </w:p>
    <w:p w14:paraId="0000018C" w14:textId="42CF4CE5" w:rsidR="001F059C" w:rsidRPr="00ED22AC" w:rsidRDefault="00991EB4">
      <w:pPr>
        <w:numPr>
          <w:ilvl w:val="0"/>
          <w:numId w:val="45"/>
        </w:numPr>
        <w:ind w:left="720"/>
        <w:jc w:val="both"/>
        <w:rPr>
          <w:rFonts w:asciiTheme="minorHAnsi" w:hAnsiTheme="minorHAnsi" w:cstheme="minorHAnsi"/>
          <w:sz w:val="22"/>
          <w:szCs w:val="22"/>
        </w:rPr>
      </w:pPr>
      <w:r w:rsidRPr="00ED22AC">
        <w:rPr>
          <w:rFonts w:asciiTheme="minorHAnsi" w:hAnsiTheme="minorHAnsi" w:cstheme="minorHAnsi"/>
          <w:sz w:val="22"/>
          <w:szCs w:val="22"/>
        </w:rPr>
        <w:t xml:space="preserve">Except where there was a pre-existing relationship prior to the development of the </w:t>
      </w:r>
      <w:r w:rsidR="000D6249" w:rsidRPr="004566D5">
        <w:rPr>
          <w:rFonts w:asciiTheme="minorHAnsi" w:eastAsia="Gotham Book" w:hAnsiTheme="minorHAnsi" w:cstheme="minorHAnsi"/>
          <w:sz w:val="22"/>
          <w:szCs w:val="22"/>
        </w:rPr>
        <w:t>Athlete Support Personnel</w:t>
      </w:r>
      <w:r w:rsidR="000D6249" w:rsidRPr="00ED22AC">
        <w:rPr>
          <w:rFonts w:asciiTheme="minorHAnsi" w:eastAsia="Gotham Book" w:hAnsiTheme="minorHAnsi" w:cstheme="minorHAnsi"/>
          <w:sz w:val="22"/>
          <w:szCs w:val="22"/>
        </w:rPr>
        <w:t xml:space="preserve"> - </w:t>
      </w:r>
      <w:r w:rsidRPr="00ED22AC">
        <w:rPr>
          <w:rFonts w:asciiTheme="minorHAnsi" w:hAnsiTheme="minorHAnsi" w:cstheme="minorHAnsi"/>
          <w:sz w:val="22"/>
          <w:szCs w:val="22"/>
        </w:rPr>
        <w:t xml:space="preserve">Athlete relationship and there is otherwise no Power </w:t>
      </w:r>
      <w:proofErr w:type="gramStart"/>
      <w:r w:rsidRPr="00ED22AC">
        <w:rPr>
          <w:rFonts w:asciiTheme="minorHAnsi" w:hAnsiTheme="minorHAnsi" w:cstheme="minorHAnsi"/>
          <w:sz w:val="22"/>
          <w:szCs w:val="22"/>
        </w:rPr>
        <w:t>Imbalance ,</w:t>
      </w:r>
      <w:proofErr w:type="gramEnd"/>
      <w:r w:rsidRPr="00ED22AC">
        <w:rPr>
          <w:rFonts w:asciiTheme="minorHAnsi" w:hAnsiTheme="minorHAnsi" w:cstheme="minorHAnsi"/>
          <w:sz w:val="22"/>
          <w:szCs w:val="22"/>
        </w:rPr>
        <w:t xml:space="preserve"> n</w:t>
      </w:r>
      <w:r w:rsidR="00942B74" w:rsidRPr="00ED22AC">
        <w:rPr>
          <w:rFonts w:asciiTheme="minorHAnsi" w:hAnsiTheme="minorHAnsi" w:cstheme="minorHAnsi"/>
          <w:sz w:val="22"/>
          <w:szCs w:val="22"/>
        </w:rPr>
        <w:t xml:space="preserve">ot engage in a sexual or intimate relationship with an Athlete of any age in which the </w:t>
      </w:r>
      <w:r w:rsidR="000D6249" w:rsidRPr="00ED22AC">
        <w:rPr>
          <w:rFonts w:asciiTheme="minorHAnsi" w:eastAsia="Gotham Book" w:hAnsiTheme="minorHAnsi" w:cstheme="minorHAnsi"/>
          <w:sz w:val="22"/>
          <w:szCs w:val="22"/>
        </w:rPr>
        <w:t>Athlete Support Personnel</w:t>
      </w:r>
      <w:r w:rsidR="00942B74" w:rsidRPr="00ED22AC">
        <w:rPr>
          <w:rFonts w:asciiTheme="minorHAnsi" w:hAnsiTheme="minorHAnsi" w:cstheme="minorHAnsi"/>
          <w:sz w:val="22"/>
          <w:szCs w:val="22"/>
        </w:rPr>
        <w:t xml:space="preserve"> is in a position of trust or authority</w:t>
      </w:r>
    </w:p>
    <w:p w14:paraId="0000018D" w14:textId="3D0349EC" w:rsidR="001F059C" w:rsidRPr="003F2445" w:rsidRDefault="00942B74">
      <w:pPr>
        <w:numPr>
          <w:ilvl w:val="0"/>
          <w:numId w:val="45"/>
        </w:numPr>
        <w:ind w:left="720"/>
        <w:jc w:val="both"/>
        <w:rPr>
          <w:rFonts w:asciiTheme="minorHAnsi" w:hAnsiTheme="minorHAnsi" w:cstheme="minorHAnsi"/>
          <w:sz w:val="22"/>
          <w:szCs w:val="22"/>
        </w:rPr>
      </w:pPr>
      <w:r w:rsidRPr="00ED22AC">
        <w:rPr>
          <w:rFonts w:asciiTheme="minorHAnsi" w:hAnsiTheme="minorHAnsi" w:cstheme="minorHAnsi"/>
          <w:sz w:val="22"/>
          <w:szCs w:val="22"/>
        </w:rPr>
        <w:t xml:space="preserve">Recognize the power inherent in </w:t>
      </w:r>
      <w:r w:rsidR="00BB2A17" w:rsidRPr="00ED22AC">
        <w:rPr>
          <w:rFonts w:asciiTheme="minorHAnsi" w:hAnsiTheme="minorHAnsi" w:cstheme="minorHAnsi"/>
          <w:sz w:val="22"/>
          <w:szCs w:val="22"/>
        </w:rPr>
        <w:t xml:space="preserve">an </w:t>
      </w:r>
      <w:r w:rsidR="000D6249" w:rsidRPr="00ED22AC">
        <w:rPr>
          <w:rFonts w:asciiTheme="minorHAnsi" w:eastAsia="Gotham Book" w:hAnsiTheme="minorHAnsi" w:cstheme="minorHAnsi"/>
          <w:sz w:val="22"/>
          <w:szCs w:val="22"/>
        </w:rPr>
        <w:t xml:space="preserve">Athlete Support Personnel </w:t>
      </w:r>
      <w:r w:rsidR="00BB2A17" w:rsidRPr="00ED22AC">
        <w:rPr>
          <w:rFonts w:asciiTheme="minorHAnsi" w:eastAsia="Gotham Book" w:hAnsiTheme="minorHAnsi" w:cstheme="minorHAnsi"/>
          <w:sz w:val="22"/>
          <w:szCs w:val="22"/>
        </w:rPr>
        <w:t xml:space="preserve">position </w:t>
      </w:r>
      <w:r w:rsidRPr="00ED22AC">
        <w:rPr>
          <w:rFonts w:asciiTheme="minorHAnsi" w:hAnsiTheme="minorHAnsi" w:cstheme="minorHAnsi"/>
          <w:sz w:val="22"/>
          <w:szCs w:val="22"/>
        </w:rPr>
        <w:t xml:space="preserve">and respect and promote the rights of all participants in sport. This is accomplished by establishing and following procedures for confidentiality (right to privacy), informed participation, and fair and reasonable treatment. </w:t>
      </w:r>
      <w:r w:rsidR="000D6249" w:rsidRPr="00ED22AC">
        <w:rPr>
          <w:rFonts w:asciiTheme="minorHAnsi" w:eastAsia="Gotham Book" w:hAnsiTheme="minorHAnsi" w:cstheme="minorHAnsi"/>
          <w:sz w:val="22"/>
          <w:szCs w:val="22"/>
        </w:rPr>
        <w:t xml:space="preserve">Athlete Support Personnel </w:t>
      </w:r>
      <w:r w:rsidRPr="00ED22AC">
        <w:rPr>
          <w:rFonts w:asciiTheme="minorHAnsi" w:hAnsiTheme="minorHAnsi" w:cstheme="minorHAnsi"/>
          <w:sz w:val="22"/>
          <w:szCs w:val="22"/>
        </w:rPr>
        <w:t>have a special responsibility to respect and</w:t>
      </w:r>
      <w:r w:rsidRPr="003F2445">
        <w:rPr>
          <w:rFonts w:asciiTheme="minorHAnsi" w:hAnsiTheme="minorHAnsi" w:cstheme="minorHAnsi"/>
          <w:sz w:val="22"/>
          <w:szCs w:val="22"/>
        </w:rPr>
        <w:t xml:space="preserve"> promote the rights of participants who are in a vulnerable or dependent position and less able to protect their own rights</w:t>
      </w:r>
    </w:p>
    <w:p w14:paraId="0000018E" w14:textId="00CC1B8A" w:rsidR="001F059C" w:rsidRPr="003F2445" w:rsidRDefault="00942B74">
      <w:pPr>
        <w:numPr>
          <w:ilvl w:val="0"/>
          <w:numId w:val="45"/>
        </w:numPr>
        <w:ind w:left="720"/>
        <w:jc w:val="both"/>
        <w:rPr>
          <w:rFonts w:asciiTheme="minorHAnsi" w:hAnsiTheme="minorHAnsi" w:cstheme="minorHAnsi"/>
          <w:sz w:val="22"/>
          <w:szCs w:val="22"/>
        </w:rPr>
      </w:pPr>
      <w:r w:rsidRPr="003F2445">
        <w:rPr>
          <w:rFonts w:asciiTheme="minorHAnsi" w:hAnsiTheme="minorHAnsi" w:cstheme="minorHAnsi"/>
          <w:sz w:val="22"/>
          <w:szCs w:val="22"/>
        </w:rPr>
        <w:t>Dress appropriately</w:t>
      </w:r>
    </w:p>
    <w:p w14:paraId="0000018F" w14:textId="77833D1B" w:rsidR="001F059C" w:rsidRPr="003F2445" w:rsidRDefault="00942B74">
      <w:pPr>
        <w:numPr>
          <w:ilvl w:val="0"/>
          <w:numId w:val="45"/>
        </w:numPr>
        <w:ind w:left="720"/>
        <w:jc w:val="both"/>
        <w:rPr>
          <w:rFonts w:asciiTheme="minorHAnsi" w:hAnsiTheme="minorHAnsi" w:cstheme="minorHAnsi"/>
          <w:sz w:val="22"/>
          <w:szCs w:val="22"/>
        </w:rPr>
      </w:pPr>
      <w:r w:rsidRPr="003F2445">
        <w:rPr>
          <w:rFonts w:asciiTheme="minorHAnsi" w:hAnsiTheme="minorHAnsi" w:cstheme="minorHAnsi"/>
          <w:sz w:val="22"/>
          <w:szCs w:val="22"/>
        </w:rPr>
        <w:t>Use inoffensive language, and take the audience being addressed into account (e.g., the age/maturity of the participants)</w:t>
      </w:r>
    </w:p>
    <w:p w14:paraId="00000190" w14:textId="77777777" w:rsidR="001F059C" w:rsidRPr="003F2445" w:rsidRDefault="00942B74">
      <w:pPr>
        <w:jc w:val="both"/>
        <w:rPr>
          <w:rFonts w:asciiTheme="minorHAnsi" w:hAnsiTheme="minorHAnsi" w:cstheme="minorHAnsi"/>
          <w:sz w:val="22"/>
          <w:szCs w:val="22"/>
        </w:rPr>
      </w:pPr>
      <w:r w:rsidRPr="003F2445">
        <w:rPr>
          <w:rFonts w:asciiTheme="minorHAnsi" w:hAnsiTheme="minorHAnsi" w:cstheme="minorHAnsi"/>
          <w:sz w:val="22"/>
          <w:szCs w:val="22"/>
        </w:rPr>
        <w:t xml:space="preserve"> </w:t>
      </w:r>
    </w:p>
    <w:p w14:paraId="00000191" w14:textId="77777777" w:rsidR="001F059C" w:rsidRPr="003F2445" w:rsidRDefault="00942B74">
      <w:pPr>
        <w:widowControl w:val="0"/>
        <w:pBdr>
          <w:top w:val="nil"/>
          <w:left w:val="nil"/>
          <w:bottom w:val="nil"/>
          <w:right w:val="nil"/>
          <w:between w:val="nil"/>
        </w:pBdr>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Athletes</w:t>
      </w:r>
    </w:p>
    <w:p w14:paraId="00000192" w14:textId="77777777" w:rsidR="001F059C" w:rsidRPr="003F2445" w:rsidRDefault="001F059C">
      <w:pPr>
        <w:widowControl w:val="0"/>
        <w:pBdr>
          <w:top w:val="nil"/>
          <w:left w:val="nil"/>
          <w:bottom w:val="nil"/>
          <w:right w:val="nil"/>
          <w:between w:val="nil"/>
        </w:pBdr>
        <w:rPr>
          <w:rFonts w:asciiTheme="minorHAnsi" w:eastAsia="Gotham Book" w:hAnsiTheme="minorHAnsi" w:cstheme="minorHAnsi"/>
          <w:b/>
          <w:color w:val="000000"/>
          <w:sz w:val="22"/>
          <w:szCs w:val="22"/>
        </w:rPr>
      </w:pPr>
    </w:p>
    <w:p w14:paraId="00000193" w14:textId="78FBC03B" w:rsidR="001F059C" w:rsidRPr="003F2445" w:rsidRDefault="00942B74">
      <w:pPr>
        <w:numPr>
          <w:ilvl w:val="0"/>
          <w:numId w:val="29"/>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In addition to </w:t>
      </w:r>
      <w:r w:rsidR="00AE051F" w:rsidRPr="003F2445">
        <w:rPr>
          <w:rFonts w:asciiTheme="minorHAnsi" w:eastAsia="Gotham Book" w:hAnsiTheme="minorHAnsi" w:cstheme="minorHAnsi"/>
          <w:color w:val="000000"/>
          <w:sz w:val="22"/>
          <w:szCs w:val="22"/>
        </w:rPr>
        <w:t xml:space="preserve">Section </w:t>
      </w:r>
      <w:r w:rsidRPr="003F2445">
        <w:rPr>
          <w:rFonts w:asciiTheme="minorHAnsi" w:eastAsia="Gotham Book" w:hAnsiTheme="minorHAnsi" w:cstheme="minorHAnsi"/>
          <w:color w:val="000000"/>
          <w:sz w:val="22"/>
          <w:szCs w:val="22"/>
        </w:rPr>
        <w:t>8 (above), Athletes will have additional responsibilities to:</w:t>
      </w:r>
    </w:p>
    <w:p w14:paraId="00000194" w14:textId="77777777" w:rsidR="001F059C" w:rsidRPr="003F2445" w:rsidRDefault="00942B74">
      <w:pPr>
        <w:numPr>
          <w:ilvl w:val="0"/>
          <w:numId w:val="34"/>
        </w:numPr>
        <w:pBdr>
          <w:top w:val="nil"/>
          <w:left w:val="nil"/>
          <w:bottom w:val="nil"/>
          <w:right w:val="nil"/>
          <w:between w:val="nil"/>
        </w:pBdr>
        <w:ind w:left="720"/>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Adhere to their athlete agreement (if applicable)</w:t>
      </w:r>
    </w:p>
    <w:p w14:paraId="00000195" w14:textId="77777777" w:rsidR="001F059C" w:rsidRPr="003F2445" w:rsidRDefault="00942B74">
      <w:pPr>
        <w:numPr>
          <w:ilvl w:val="0"/>
          <w:numId w:val="34"/>
        </w:numPr>
        <w:pBdr>
          <w:top w:val="nil"/>
          <w:left w:val="nil"/>
          <w:bottom w:val="nil"/>
          <w:right w:val="nil"/>
          <w:between w:val="nil"/>
        </w:pBdr>
        <w:ind w:left="720"/>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Report any medical problems in a timely fashion, when such problems may limit their ability to travel, practice, or compete </w:t>
      </w:r>
    </w:p>
    <w:p w14:paraId="00000196" w14:textId="77777777" w:rsidR="001F059C" w:rsidRPr="003F2445" w:rsidRDefault="00942B74">
      <w:pPr>
        <w:numPr>
          <w:ilvl w:val="0"/>
          <w:numId w:val="34"/>
        </w:numPr>
        <w:pBdr>
          <w:top w:val="nil"/>
          <w:left w:val="nil"/>
          <w:bottom w:val="nil"/>
          <w:right w:val="nil"/>
          <w:between w:val="nil"/>
        </w:pBdr>
        <w:ind w:left="720"/>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lastRenderedPageBreak/>
        <w:t>Participate and appear on-time and prepared to participate to their best abilities in all competitions, practices, training sessions, and evaluations (including time controls or any other form of testing)</w:t>
      </w:r>
    </w:p>
    <w:p w14:paraId="00000197" w14:textId="77777777" w:rsidR="001F059C" w:rsidRPr="003F2445" w:rsidRDefault="00942B74">
      <w:pPr>
        <w:numPr>
          <w:ilvl w:val="0"/>
          <w:numId w:val="34"/>
        </w:numPr>
        <w:pBdr>
          <w:top w:val="nil"/>
          <w:left w:val="nil"/>
          <w:bottom w:val="nil"/>
          <w:right w:val="nil"/>
          <w:between w:val="nil"/>
        </w:pBdr>
        <w:ind w:left="720"/>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Properly represent themselves and not attempt to participate in a competition for which they are not eligible by reason of age, classification, or other reason</w:t>
      </w:r>
    </w:p>
    <w:p w14:paraId="00000198" w14:textId="77777777" w:rsidR="001F059C" w:rsidRPr="003F2445" w:rsidRDefault="00942B74">
      <w:pPr>
        <w:numPr>
          <w:ilvl w:val="0"/>
          <w:numId w:val="34"/>
        </w:numPr>
        <w:pBdr>
          <w:top w:val="nil"/>
          <w:left w:val="nil"/>
          <w:bottom w:val="nil"/>
          <w:right w:val="nil"/>
          <w:between w:val="nil"/>
        </w:pBdr>
        <w:ind w:left="720"/>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Adhere to any rules and requirements regarding clothing and equipment</w:t>
      </w:r>
    </w:p>
    <w:p w14:paraId="00000199" w14:textId="77777777" w:rsidR="001F059C" w:rsidRPr="003F2445" w:rsidRDefault="00942B74">
      <w:pPr>
        <w:numPr>
          <w:ilvl w:val="0"/>
          <w:numId w:val="34"/>
        </w:numPr>
        <w:pBdr>
          <w:top w:val="nil"/>
          <w:left w:val="nil"/>
          <w:bottom w:val="nil"/>
          <w:right w:val="nil"/>
          <w:between w:val="nil"/>
        </w:pBdr>
        <w:ind w:left="720"/>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Dress to represent the sport and themselves appropriately</w:t>
      </w:r>
    </w:p>
    <w:p w14:paraId="0000019A" w14:textId="4237AE1D" w:rsidR="001F059C" w:rsidRPr="003F2445" w:rsidRDefault="00942B74">
      <w:pPr>
        <w:numPr>
          <w:ilvl w:val="0"/>
          <w:numId w:val="34"/>
        </w:numPr>
        <w:pBdr>
          <w:top w:val="nil"/>
          <w:left w:val="nil"/>
          <w:bottom w:val="nil"/>
          <w:right w:val="nil"/>
          <w:between w:val="nil"/>
        </w:pBdr>
        <w:ind w:left="720"/>
        <w:rPr>
          <w:rFonts w:asciiTheme="minorHAnsi" w:eastAsia="Gotham Book" w:hAnsiTheme="minorHAnsi" w:cstheme="minorHAnsi"/>
          <w:b/>
          <w:color w:val="000000"/>
          <w:sz w:val="22"/>
          <w:szCs w:val="22"/>
        </w:rPr>
      </w:pPr>
      <w:r w:rsidRPr="003F2445">
        <w:rPr>
          <w:rFonts w:asciiTheme="minorHAnsi" w:eastAsia="Gotham Book" w:hAnsiTheme="minorHAnsi" w:cstheme="minorHAnsi"/>
          <w:color w:val="000000"/>
          <w:sz w:val="22"/>
          <w:szCs w:val="22"/>
        </w:rPr>
        <w:t xml:space="preserve">Act in accordance with applicable policies and procedures and, when applicable, additional rules as outlined by </w:t>
      </w:r>
      <w:r w:rsidR="001C0368">
        <w:rPr>
          <w:rFonts w:asciiTheme="minorHAnsi" w:eastAsia="Gotham Book" w:hAnsiTheme="minorHAnsi" w:cstheme="minorHAnsi"/>
          <w:color w:val="000000"/>
          <w:sz w:val="22"/>
          <w:szCs w:val="22"/>
        </w:rPr>
        <w:t>Athlete Support Personnel</w:t>
      </w:r>
    </w:p>
    <w:p w14:paraId="0000019B" w14:textId="77777777" w:rsidR="001F059C" w:rsidRPr="003F2445" w:rsidRDefault="001F059C">
      <w:pPr>
        <w:pBdr>
          <w:top w:val="nil"/>
          <w:left w:val="nil"/>
          <w:bottom w:val="nil"/>
          <w:right w:val="nil"/>
          <w:between w:val="nil"/>
        </w:pBdr>
        <w:rPr>
          <w:rFonts w:asciiTheme="minorHAnsi" w:eastAsia="Gotham Book" w:hAnsiTheme="minorHAnsi" w:cstheme="minorHAnsi"/>
          <w:b/>
          <w:color w:val="000000"/>
          <w:sz w:val="22"/>
          <w:szCs w:val="22"/>
        </w:rPr>
      </w:pPr>
    </w:p>
    <w:p w14:paraId="0000019C" w14:textId="77777777" w:rsidR="001F059C" w:rsidRPr="003F2445" w:rsidRDefault="00942B74">
      <w:pPr>
        <w:pBdr>
          <w:top w:val="nil"/>
          <w:left w:val="nil"/>
          <w:bottom w:val="nil"/>
          <w:right w:val="nil"/>
          <w:between w:val="nil"/>
        </w:pBdr>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Officials</w:t>
      </w:r>
    </w:p>
    <w:p w14:paraId="0000019D" w14:textId="77777777" w:rsidR="001F059C" w:rsidRPr="003F2445" w:rsidRDefault="001F059C">
      <w:pPr>
        <w:pBdr>
          <w:top w:val="nil"/>
          <w:left w:val="nil"/>
          <w:bottom w:val="nil"/>
          <w:right w:val="nil"/>
          <w:between w:val="nil"/>
        </w:pBdr>
        <w:rPr>
          <w:rFonts w:asciiTheme="minorHAnsi" w:eastAsia="Gotham Book" w:hAnsiTheme="minorHAnsi" w:cstheme="minorHAnsi"/>
          <w:b/>
          <w:color w:val="000000"/>
          <w:sz w:val="22"/>
          <w:szCs w:val="22"/>
        </w:rPr>
      </w:pPr>
    </w:p>
    <w:p w14:paraId="0000019E" w14:textId="3B8E7F18" w:rsidR="001F059C" w:rsidRPr="003F2445" w:rsidRDefault="00942B74">
      <w:pPr>
        <w:numPr>
          <w:ilvl w:val="0"/>
          <w:numId w:val="29"/>
        </w:numPr>
        <w:pBdr>
          <w:top w:val="nil"/>
          <w:left w:val="nil"/>
          <w:bottom w:val="nil"/>
          <w:right w:val="nil"/>
          <w:between w:val="nil"/>
        </w:pBdr>
        <w:rPr>
          <w:rFonts w:asciiTheme="minorHAnsi" w:eastAsia="Gotham Book" w:hAnsiTheme="minorHAnsi" w:cstheme="minorHAnsi"/>
          <w:b/>
          <w:color w:val="000000"/>
          <w:sz w:val="22"/>
          <w:szCs w:val="22"/>
        </w:rPr>
      </w:pPr>
      <w:r w:rsidRPr="003F2445">
        <w:rPr>
          <w:rFonts w:asciiTheme="minorHAnsi" w:eastAsia="Gotham Book" w:hAnsiTheme="minorHAnsi" w:cstheme="minorHAnsi"/>
          <w:color w:val="000000"/>
          <w:sz w:val="22"/>
          <w:szCs w:val="22"/>
        </w:rPr>
        <w:t xml:space="preserve">In addition to </w:t>
      </w:r>
      <w:r w:rsidR="00AE051F" w:rsidRPr="003F2445">
        <w:rPr>
          <w:rFonts w:asciiTheme="minorHAnsi" w:eastAsia="Gotham Book" w:hAnsiTheme="minorHAnsi" w:cstheme="minorHAnsi"/>
          <w:color w:val="000000"/>
          <w:sz w:val="22"/>
          <w:szCs w:val="22"/>
        </w:rPr>
        <w:t xml:space="preserve">Section </w:t>
      </w:r>
      <w:r w:rsidRPr="003F2445">
        <w:rPr>
          <w:rFonts w:asciiTheme="minorHAnsi" w:eastAsia="Gotham Book" w:hAnsiTheme="minorHAnsi" w:cstheme="minorHAnsi"/>
          <w:color w:val="000000"/>
          <w:sz w:val="22"/>
          <w:szCs w:val="22"/>
        </w:rPr>
        <w:t>8 (above), officials will have additional responsibilities to:</w:t>
      </w:r>
    </w:p>
    <w:p w14:paraId="0000019F" w14:textId="77777777" w:rsidR="001F059C" w:rsidRPr="003F2445" w:rsidRDefault="00942B74">
      <w:pPr>
        <w:numPr>
          <w:ilvl w:val="0"/>
          <w:numId w:val="46"/>
        </w:numPr>
        <w:pBdr>
          <w:top w:val="nil"/>
          <w:left w:val="nil"/>
          <w:bottom w:val="nil"/>
          <w:right w:val="nil"/>
          <w:between w:val="nil"/>
        </w:pBdr>
        <w:ind w:left="720"/>
        <w:rPr>
          <w:rFonts w:asciiTheme="minorHAnsi" w:eastAsia="Gotham Book" w:hAnsiTheme="minorHAnsi" w:cstheme="minorHAnsi"/>
          <w:b/>
          <w:color w:val="000000"/>
          <w:sz w:val="22"/>
          <w:szCs w:val="22"/>
        </w:rPr>
      </w:pPr>
      <w:r w:rsidRPr="003F2445">
        <w:rPr>
          <w:rFonts w:asciiTheme="minorHAnsi" w:eastAsia="Gotham Book" w:hAnsiTheme="minorHAnsi" w:cstheme="minorHAnsi"/>
          <w:color w:val="000000"/>
          <w:sz w:val="22"/>
          <w:szCs w:val="22"/>
        </w:rPr>
        <w:t xml:space="preserve">Maintain and update their knowledge of the rules and any rule changes </w:t>
      </w:r>
    </w:p>
    <w:p w14:paraId="000001A0" w14:textId="77777777" w:rsidR="001F059C" w:rsidRPr="003F2445" w:rsidRDefault="00942B74">
      <w:pPr>
        <w:numPr>
          <w:ilvl w:val="0"/>
          <w:numId w:val="46"/>
        </w:numPr>
        <w:pBdr>
          <w:top w:val="nil"/>
          <w:left w:val="nil"/>
          <w:bottom w:val="nil"/>
          <w:right w:val="nil"/>
          <w:between w:val="nil"/>
        </w:pBdr>
        <w:ind w:left="720"/>
        <w:rPr>
          <w:rFonts w:asciiTheme="minorHAnsi" w:eastAsia="Gotham Book" w:hAnsiTheme="minorHAnsi" w:cstheme="minorHAnsi"/>
          <w:b/>
          <w:color w:val="000000"/>
          <w:sz w:val="22"/>
          <w:szCs w:val="22"/>
        </w:rPr>
      </w:pPr>
      <w:r w:rsidRPr="003F2445">
        <w:rPr>
          <w:rFonts w:asciiTheme="minorHAnsi" w:eastAsia="Gotham Book" w:hAnsiTheme="minorHAnsi" w:cstheme="minorHAnsi"/>
          <w:color w:val="000000"/>
          <w:sz w:val="22"/>
          <w:szCs w:val="22"/>
        </w:rPr>
        <w:t>Not publicly criticize any Individual</w:t>
      </w:r>
    </w:p>
    <w:p w14:paraId="000001A1" w14:textId="77777777" w:rsidR="001F059C" w:rsidRPr="003F2445" w:rsidRDefault="00942B74">
      <w:pPr>
        <w:numPr>
          <w:ilvl w:val="0"/>
          <w:numId w:val="46"/>
        </w:numPr>
        <w:pBdr>
          <w:top w:val="nil"/>
          <w:left w:val="nil"/>
          <w:bottom w:val="nil"/>
          <w:right w:val="nil"/>
          <w:between w:val="nil"/>
        </w:pBdr>
        <w:ind w:left="72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Place the safety and welfare of competitors, and the fairness of the competition above all else</w:t>
      </w:r>
    </w:p>
    <w:p w14:paraId="000001A2" w14:textId="77777777" w:rsidR="001F059C" w:rsidRPr="003F2445" w:rsidRDefault="00942B74">
      <w:pPr>
        <w:numPr>
          <w:ilvl w:val="0"/>
          <w:numId w:val="46"/>
        </w:numPr>
        <w:pBdr>
          <w:top w:val="nil"/>
          <w:left w:val="nil"/>
          <w:bottom w:val="nil"/>
          <w:right w:val="nil"/>
          <w:between w:val="nil"/>
        </w:pBdr>
        <w:ind w:left="720"/>
        <w:rPr>
          <w:rFonts w:asciiTheme="minorHAnsi" w:eastAsia="Gotham Book" w:hAnsiTheme="minorHAnsi" w:cstheme="minorHAnsi"/>
          <w:b/>
          <w:color w:val="000000"/>
          <w:sz w:val="22"/>
          <w:szCs w:val="22"/>
        </w:rPr>
      </w:pPr>
      <w:r w:rsidRPr="003F2445">
        <w:rPr>
          <w:rFonts w:asciiTheme="minorHAnsi" w:eastAsia="Gotham Book" w:hAnsiTheme="minorHAnsi" w:cstheme="minorHAnsi"/>
          <w:color w:val="000000"/>
          <w:sz w:val="22"/>
          <w:szCs w:val="22"/>
        </w:rPr>
        <w:t xml:space="preserve">Work within the boundaries of their position’s description while supporting the work of other officials </w:t>
      </w:r>
    </w:p>
    <w:p w14:paraId="000001A3" w14:textId="6EDBEF2F" w:rsidR="001F059C" w:rsidRPr="003F2445" w:rsidRDefault="00942B74">
      <w:pPr>
        <w:numPr>
          <w:ilvl w:val="0"/>
          <w:numId w:val="46"/>
        </w:numPr>
        <w:ind w:left="72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Act as an ambassador of </w:t>
      </w:r>
      <w:r w:rsidRPr="003F2445">
        <w:rPr>
          <w:rFonts w:asciiTheme="minorHAnsi" w:eastAsia="Gotham Book" w:hAnsiTheme="minorHAnsi" w:cstheme="minorHAnsi"/>
          <w:color w:val="000000"/>
          <w:sz w:val="22"/>
          <w:szCs w:val="22"/>
        </w:rPr>
        <w:t xml:space="preserve">the sport of </w:t>
      </w:r>
      <w:r w:rsidR="00BD2619">
        <w:rPr>
          <w:rFonts w:asciiTheme="minorHAnsi" w:eastAsia="Gotham Book" w:hAnsiTheme="minorHAnsi" w:cstheme="minorHAnsi"/>
          <w:color w:val="000000"/>
          <w:sz w:val="22"/>
          <w:szCs w:val="22"/>
        </w:rPr>
        <w:t>Diving</w:t>
      </w:r>
      <w:r w:rsidRPr="003F2445">
        <w:rPr>
          <w:rFonts w:asciiTheme="minorHAnsi" w:eastAsia="Gotham Book" w:hAnsiTheme="minorHAnsi" w:cstheme="minorHAnsi"/>
          <w:sz w:val="22"/>
          <w:szCs w:val="22"/>
        </w:rPr>
        <w:t xml:space="preserve"> by agreeing to enforce and abide by national and provincial/territorial rules and regulations</w:t>
      </w:r>
    </w:p>
    <w:p w14:paraId="000001A4" w14:textId="77777777" w:rsidR="001F059C" w:rsidRPr="003F2445" w:rsidRDefault="00942B74">
      <w:pPr>
        <w:numPr>
          <w:ilvl w:val="0"/>
          <w:numId w:val="46"/>
        </w:numPr>
        <w:ind w:left="72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Take ownership of actions and decisions made while officiating </w:t>
      </w:r>
    </w:p>
    <w:p w14:paraId="000001A5" w14:textId="77777777" w:rsidR="001F059C" w:rsidRPr="003F2445" w:rsidRDefault="00942B74">
      <w:pPr>
        <w:numPr>
          <w:ilvl w:val="0"/>
          <w:numId w:val="46"/>
        </w:numPr>
        <w:ind w:left="72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Respect the rights, dignity, and worth of all Individuals</w:t>
      </w:r>
    </w:p>
    <w:p w14:paraId="000001A6" w14:textId="77777777" w:rsidR="001F059C" w:rsidRPr="003F2445" w:rsidRDefault="00942B74">
      <w:pPr>
        <w:numPr>
          <w:ilvl w:val="0"/>
          <w:numId w:val="46"/>
        </w:numPr>
        <w:ind w:left="72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Act openly, impartially, professionally, lawfully, and in good faith</w:t>
      </w:r>
    </w:p>
    <w:p w14:paraId="000001A7" w14:textId="77777777" w:rsidR="001F059C" w:rsidRPr="003F2445" w:rsidRDefault="00942B74">
      <w:pPr>
        <w:numPr>
          <w:ilvl w:val="0"/>
          <w:numId w:val="46"/>
        </w:numPr>
        <w:ind w:left="72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Be fair, equitable, considerate, independent, honest, and impartial in all dealings with others</w:t>
      </w:r>
    </w:p>
    <w:p w14:paraId="000001A8" w14:textId="77777777" w:rsidR="001F059C" w:rsidRPr="003F2445" w:rsidRDefault="00942B74">
      <w:pPr>
        <w:numPr>
          <w:ilvl w:val="0"/>
          <w:numId w:val="46"/>
        </w:numPr>
        <w:ind w:left="720"/>
        <w:rPr>
          <w:rFonts w:asciiTheme="minorHAnsi" w:hAnsiTheme="minorHAnsi" w:cstheme="minorHAnsi"/>
          <w:sz w:val="22"/>
          <w:szCs w:val="22"/>
        </w:rPr>
      </w:pPr>
      <w:r w:rsidRPr="003F2445">
        <w:rPr>
          <w:rFonts w:asciiTheme="minorHAnsi" w:hAnsiTheme="minorHAnsi" w:cstheme="minorHAnsi"/>
          <w:sz w:val="22"/>
          <w:szCs w:val="22"/>
        </w:rPr>
        <w:t>Respect the confidentiality required by issues of a sensitive nature, which may include discipline processes, appeals, and specific information or data about Individuals</w:t>
      </w:r>
    </w:p>
    <w:p w14:paraId="000001A9" w14:textId="66A43B36" w:rsidR="001F059C" w:rsidRPr="003F2445" w:rsidRDefault="00942B74">
      <w:pPr>
        <w:numPr>
          <w:ilvl w:val="0"/>
          <w:numId w:val="46"/>
        </w:numPr>
        <w:ind w:left="720"/>
        <w:rPr>
          <w:rFonts w:asciiTheme="minorHAnsi" w:hAnsiTheme="minorHAnsi" w:cstheme="minorHAnsi"/>
          <w:sz w:val="22"/>
          <w:szCs w:val="22"/>
        </w:rPr>
      </w:pPr>
      <w:r w:rsidRPr="003F2445">
        <w:rPr>
          <w:rFonts w:asciiTheme="minorHAnsi" w:hAnsiTheme="minorHAnsi" w:cstheme="minorHAnsi"/>
          <w:sz w:val="22"/>
          <w:szCs w:val="22"/>
        </w:rPr>
        <w:t xml:space="preserve">Comply with the </w:t>
      </w:r>
      <w:r w:rsidRPr="003F2445">
        <w:rPr>
          <w:rFonts w:asciiTheme="minorHAnsi" w:hAnsiTheme="minorHAnsi" w:cstheme="minorHAnsi"/>
          <w:i/>
          <w:sz w:val="22"/>
          <w:szCs w:val="22"/>
        </w:rPr>
        <w:t>Screening Policy,</w:t>
      </w:r>
      <w:r w:rsidRPr="003F2445">
        <w:rPr>
          <w:rFonts w:asciiTheme="minorHAnsi" w:hAnsiTheme="minorHAnsi" w:cstheme="minorHAnsi"/>
          <w:sz w:val="22"/>
          <w:szCs w:val="22"/>
        </w:rPr>
        <w:t xml:space="preserve"> including understanding ongoing expectations</w:t>
      </w:r>
      <w:r w:rsidRPr="003F2445">
        <w:rPr>
          <w:rFonts w:asciiTheme="minorHAnsi" w:eastAsia="Calibri" w:hAnsiTheme="minorHAnsi" w:cstheme="minorHAnsi"/>
          <w:sz w:val="22"/>
          <w:szCs w:val="22"/>
        </w:rPr>
        <w:t xml:space="preserve"> under the </w:t>
      </w:r>
      <w:r w:rsidRPr="003F2445">
        <w:rPr>
          <w:rFonts w:asciiTheme="minorHAnsi" w:eastAsia="Calibri" w:hAnsiTheme="minorHAnsi" w:cstheme="minorHAnsi"/>
          <w:i/>
          <w:sz w:val="22"/>
          <w:szCs w:val="22"/>
        </w:rPr>
        <w:t xml:space="preserve">Screening Policy </w:t>
      </w:r>
      <w:r w:rsidRPr="003F2445">
        <w:rPr>
          <w:rFonts w:asciiTheme="minorHAnsi" w:eastAsia="Calibri" w:hAnsiTheme="minorHAnsi" w:cstheme="minorHAnsi"/>
          <w:sz w:val="22"/>
          <w:szCs w:val="22"/>
        </w:rPr>
        <w:t>and fully</w:t>
      </w:r>
      <w:r w:rsidRPr="003F2445">
        <w:rPr>
          <w:rFonts w:asciiTheme="minorHAnsi" w:eastAsia="Calibri" w:hAnsiTheme="minorHAnsi" w:cstheme="minorHAnsi"/>
          <w:i/>
          <w:sz w:val="22"/>
          <w:szCs w:val="22"/>
        </w:rPr>
        <w:t xml:space="preserve"> </w:t>
      </w:r>
      <w:r w:rsidRPr="003F2445">
        <w:rPr>
          <w:rFonts w:asciiTheme="minorHAnsi" w:eastAsia="Calibri" w:hAnsiTheme="minorHAnsi" w:cstheme="minorHAnsi"/>
          <w:sz w:val="22"/>
          <w:szCs w:val="22"/>
        </w:rPr>
        <w:t>cooperating in the screening process</w:t>
      </w:r>
    </w:p>
    <w:p w14:paraId="000001AA" w14:textId="61E703D8" w:rsidR="001F059C" w:rsidRPr="003F2445" w:rsidRDefault="00942B74">
      <w:pPr>
        <w:numPr>
          <w:ilvl w:val="0"/>
          <w:numId w:val="46"/>
        </w:numPr>
        <w:ind w:left="720"/>
        <w:rPr>
          <w:rFonts w:asciiTheme="minorHAnsi" w:hAnsiTheme="minorHAnsi" w:cstheme="minorHAnsi"/>
          <w:sz w:val="22"/>
          <w:szCs w:val="22"/>
        </w:rPr>
      </w:pPr>
      <w:r w:rsidRPr="003F2445">
        <w:rPr>
          <w:rFonts w:asciiTheme="minorHAnsi" w:hAnsiTheme="minorHAnsi" w:cstheme="minorHAnsi"/>
          <w:sz w:val="22"/>
          <w:szCs w:val="22"/>
        </w:rPr>
        <w:t xml:space="preserve">Honour all assignments unless unable to do so by virtue of illness or personal emergency, and in these cases communicate their situation to </w:t>
      </w:r>
      <w:r w:rsidR="00BD2619">
        <w:rPr>
          <w:rFonts w:asciiTheme="minorHAnsi" w:hAnsiTheme="minorHAnsi" w:cstheme="minorHAnsi"/>
          <w:sz w:val="22"/>
          <w:szCs w:val="22"/>
        </w:rPr>
        <w:t>DIVE SASK</w:t>
      </w:r>
      <w:r w:rsidR="00C556BE" w:rsidRPr="003F2445">
        <w:rPr>
          <w:rFonts w:asciiTheme="minorHAnsi" w:hAnsiTheme="minorHAnsi" w:cstheme="minorHAnsi"/>
          <w:sz w:val="22"/>
          <w:szCs w:val="22"/>
        </w:rPr>
        <w:t xml:space="preserve"> </w:t>
      </w:r>
      <w:r w:rsidRPr="003F2445">
        <w:rPr>
          <w:rFonts w:asciiTheme="minorHAnsi" w:hAnsiTheme="minorHAnsi" w:cstheme="minorHAnsi"/>
          <w:sz w:val="22"/>
          <w:szCs w:val="22"/>
        </w:rPr>
        <w:t>or the individual(s) responsible for assignments as soon as possible</w:t>
      </w:r>
    </w:p>
    <w:p w14:paraId="000001AB" w14:textId="77777777" w:rsidR="001F059C" w:rsidRPr="003F2445" w:rsidRDefault="00942B74">
      <w:pPr>
        <w:numPr>
          <w:ilvl w:val="0"/>
          <w:numId w:val="46"/>
        </w:numPr>
        <w:ind w:left="720"/>
        <w:rPr>
          <w:rFonts w:asciiTheme="minorHAnsi" w:hAnsiTheme="minorHAnsi" w:cstheme="minorHAnsi"/>
          <w:sz w:val="22"/>
          <w:szCs w:val="22"/>
        </w:rPr>
      </w:pPr>
      <w:r w:rsidRPr="003F2445">
        <w:rPr>
          <w:rFonts w:asciiTheme="minorHAnsi" w:hAnsiTheme="minorHAnsi" w:cstheme="minorHAnsi"/>
          <w:sz w:val="22"/>
          <w:szCs w:val="22"/>
        </w:rPr>
        <w:t xml:space="preserve">When writing reports, set out the </w:t>
      </w:r>
      <w:proofErr w:type="gramStart"/>
      <w:r w:rsidRPr="003F2445">
        <w:rPr>
          <w:rFonts w:asciiTheme="minorHAnsi" w:hAnsiTheme="minorHAnsi" w:cstheme="minorHAnsi"/>
          <w:sz w:val="22"/>
          <w:szCs w:val="22"/>
        </w:rPr>
        <w:t>actual facts</w:t>
      </w:r>
      <w:proofErr w:type="gramEnd"/>
      <w:r w:rsidRPr="003F2445">
        <w:rPr>
          <w:rFonts w:asciiTheme="minorHAnsi" w:hAnsiTheme="minorHAnsi" w:cstheme="minorHAnsi"/>
          <w:sz w:val="22"/>
          <w:szCs w:val="22"/>
        </w:rPr>
        <w:t xml:space="preserve"> to the best of their knowledge and recollection </w:t>
      </w:r>
    </w:p>
    <w:p w14:paraId="000001AC" w14:textId="77777777" w:rsidR="001F059C" w:rsidRPr="003F2445" w:rsidRDefault="00942B74">
      <w:pPr>
        <w:numPr>
          <w:ilvl w:val="0"/>
          <w:numId w:val="46"/>
        </w:numPr>
        <w:pBdr>
          <w:top w:val="nil"/>
          <w:left w:val="nil"/>
          <w:bottom w:val="nil"/>
          <w:right w:val="nil"/>
          <w:between w:val="nil"/>
        </w:pBdr>
        <w:ind w:left="720"/>
        <w:rPr>
          <w:rFonts w:asciiTheme="minorHAnsi" w:hAnsiTheme="minorHAnsi" w:cstheme="minorHAnsi"/>
          <w:b/>
          <w:color w:val="000000"/>
          <w:sz w:val="22"/>
          <w:szCs w:val="22"/>
        </w:rPr>
      </w:pPr>
      <w:r w:rsidRPr="003F2445">
        <w:rPr>
          <w:rFonts w:asciiTheme="minorHAnsi" w:hAnsiTheme="minorHAnsi" w:cstheme="minorHAnsi"/>
          <w:color w:val="000000"/>
          <w:sz w:val="22"/>
          <w:szCs w:val="22"/>
        </w:rPr>
        <w:t>Dress in appropriate attire for officiating</w:t>
      </w:r>
    </w:p>
    <w:p w14:paraId="000001AD" w14:textId="44507879" w:rsidR="001F059C" w:rsidRPr="003F2445" w:rsidRDefault="00942B74">
      <w:pPr>
        <w:numPr>
          <w:ilvl w:val="0"/>
          <w:numId w:val="46"/>
        </w:numPr>
        <w:pBdr>
          <w:top w:val="nil"/>
          <w:left w:val="nil"/>
          <w:bottom w:val="nil"/>
          <w:right w:val="nil"/>
          <w:between w:val="nil"/>
        </w:pBdr>
        <w:ind w:left="720"/>
        <w:rPr>
          <w:rFonts w:asciiTheme="minorHAnsi" w:hAnsiTheme="minorHAnsi" w:cstheme="minorHAnsi"/>
          <w:b/>
          <w:color w:val="000000"/>
          <w:sz w:val="22"/>
          <w:szCs w:val="22"/>
        </w:rPr>
      </w:pPr>
      <w:r w:rsidRPr="003F2445">
        <w:rPr>
          <w:rFonts w:asciiTheme="minorHAnsi" w:hAnsiTheme="minorHAnsi" w:cstheme="minorHAnsi"/>
          <w:color w:val="000000"/>
          <w:sz w:val="22"/>
          <w:szCs w:val="22"/>
        </w:rPr>
        <w:t xml:space="preserve">Where applicable, </w:t>
      </w:r>
      <w:proofErr w:type="gramStart"/>
      <w:r w:rsidRPr="003F2445">
        <w:rPr>
          <w:rFonts w:asciiTheme="minorHAnsi" w:hAnsiTheme="minorHAnsi" w:cstheme="minorHAnsi"/>
          <w:color w:val="000000"/>
          <w:sz w:val="22"/>
          <w:szCs w:val="22"/>
        </w:rPr>
        <w:t>adhere at all times</w:t>
      </w:r>
      <w:proofErr w:type="gramEnd"/>
      <w:r w:rsidRPr="003F2445">
        <w:rPr>
          <w:rFonts w:asciiTheme="minorHAnsi" w:hAnsiTheme="minorHAnsi" w:cstheme="minorHAnsi"/>
          <w:color w:val="000000"/>
          <w:sz w:val="22"/>
          <w:szCs w:val="22"/>
        </w:rPr>
        <w:t xml:space="preserve"> to the rules of </w:t>
      </w:r>
      <w:r w:rsidR="00BD2619">
        <w:rPr>
          <w:rFonts w:asciiTheme="minorHAnsi" w:hAnsiTheme="minorHAnsi" w:cstheme="minorHAnsi"/>
          <w:color w:val="000000"/>
          <w:sz w:val="22"/>
          <w:szCs w:val="22"/>
        </w:rPr>
        <w:t>World Aquatics</w:t>
      </w:r>
      <w:r w:rsidRPr="003F2445">
        <w:rPr>
          <w:rFonts w:asciiTheme="minorHAnsi" w:hAnsiTheme="minorHAnsi" w:cstheme="minorHAnsi"/>
          <w:color w:val="000000"/>
          <w:sz w:val="22"/>
          <w:szCs w:val="22"/>
        </w:rPr>
        <w:t>, as well as the rules of any other sport organization that has relevant and applicable authority over the official</w:t>
      </w:r>
      <w:r w:rsidRPr="003F2445">
        <w:rPr>
          <w:rFonts w:asciiTheme="minorHAnsi" w:hAnsiTheme="minorHAnsi" w:cstheme="minorHAnsi"/>
          <w:color w:val="000000"/>
          <w:sz w:val="22"/>
          <w:szCs w:val="22"/>
        </w:rPr>
        <w:tab/>
      </w:r>
    </w:p>
    <w:p w14:paraId="000001AE" w14:textId="77777777" w:rsidR="001F059C" w:rsidRPr="003F2445" w:rsidRDefault="001F059C">
      <w:pPr>
        <w:pBdr>
          <w:top w:val="nil"/>
          <w:left w:val="nil"/>
          <w:bottom w:val="nil"/>
          <w:right w:val="nil"/>
          <w:between w:val="nil"/>
        </w:pBdr>
        <w:ind w:left="360"/>
        <w:rPr>
          <w:rFonts w:asciiTheme="minorHAnsi" w:hAnsiTheme="minorHAnsi" w:cstheme="minorHAnsi"/>
          <w:b/>
          <w:color w:val="000000"/>
          <w:sz w:val="22"/>
          <w:szCs w:val="22"/>
        </w:rPr>
      </w:pPr>
    </w:p>
    <w:p w14:paraId="000001AF" w14:textId="77777777" w:rsidR="001F059C" w:rsidRPr="003F2445" w:rsidRDefault="00942B74">
      <w:pPr>
        <w:pBdr>
          <w:top w:val="nil"/>
          <w:left w:val="nil"/>
          <w:bottom w:val="nil"/>
          <w:right w:val="nil"/>
          <w:between w:val="nil"/>
        </w:pBdr>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Parents/Guardians and Spectators</w:t>
      </w:r>
    </w:p>
    <w:p w14:paraId="000001B0" w14:textId="77777777" w:rsidR="001F059C" w:rsidRPr="003F2445" w:rsidRDefault="001F059C">
      <w:pPr>
        <w:pBdr>
          <w:top w:val="nil"/>
          <w:left w:val="nil"/>
          <w:bottom w:val="nil"/>
          <w:right w:val="nil"/>
          <w:between w:val="nil"/>
        </w:pBdr>
        <w:rPr>
          <w:rFonts w:asciiTheme="minorHAnsi" w:eastAsia="Gotham Book" w:hAnsiTheme="minorHAnsi" w:cstheme="minorHAnsi"/>
          <w:b/>
          <w:color w:val="000000"/>
          <w:sz w:val="22"/>
          <w:szCs w:val="22"/>
        </w:rPr>
      </w:pPr>
    </w:p>
    <w:p w14:paraId="000001B1" w14:textId="52C36B9D" w:rsidR="001F059C" w:rsidRPr="003F2445" w:rsidRDefault="00942B74">
      <w:pPr>
        <w:numPr>
          <w:ilvl w:val="0"/>
          <w:numId w:val="29"/>
        </w:numPr>
        <w:pBdr>
          <w:top w:val="nil"/>
          <w:left w:val="nil"/>
          <w:bottom w:val="nil"/>
          <w:right w:val="nil"/>
          <w:between w:val="nil"/>
        </w:pBdr>
        <w:rPr>
          <w:rFonts w:asciiTheme="minorHAnsi" w:eastAsia="Gotham Book" w:hAnsiTheme="minorHAnsi" w:cstheme="minorHAnsi"/>
          <w:b/>
          <w:color w:val="000000"/>
          <w:sz w:val="22"/>
          <w:szCs w:val="22"/>
        </w:rPr>
      </w:pPr>
      <w:r w:rsidRPr="003F2445">
        <w:rPr>
          <w:rFonts w:asciiTheme="minorHAnsi" w:eastAsia="Gotham Book" w:hAnsiTheme="minorHAnsi" w:cstheme="minorHAnsi"/>
          <w:color w:val="000000"/>
          <w:sz w:val="22"/>
          <w:szCs w:val="22"/>
        </w:rPr>
        <w:t xml:space="preserve">In addition to </w:t>
      </w:r>
      <w:r w:rsidR="00AE051F" w:rsidRPr="003F2445">
        <w:rPr>
          <w:rFonts w:asciiTheme="minorHAnsi" w:eastAsia="Gotham Book" w:hAnsiTheme="minorHAnsi" w:cstheme="minorHAnsi"/>
          <w:color w:val="000000"/>
          <w:sz w:val="22"/>
          <w:szCs w:val="22"/>
        </w:rPr>
        <w:t xml:space="preserve">Section </w:t>
      </w:r>
      <w:r w:rsidRPr="003F2445">
        <w:rPr>
          <w:rFonts w:asciiTheme="minorHAnsi" w:eastAsia="Gotham Book" w:hAnsiTheme="minorHAnsi" w:cstheme="minorHAnsi"/>
          <w:color w:val="000000"/>
          <w:sz w:val="22"/>
          <w:szCs w:val="22"/>
        </w:rPr>
        <w:t xml:space="preserve">8 (above), parents/guardians and spectators at Events will, </w:t>
      </w:r>
      <w:proofErr w:type="gramStart"/>
      <w:r w:rsidRPr="003F2445">
        <w:rPr>
          <w:rFonts w:asciiTheme="minorHAnsi" w:eastAsia="Gotham Book" w:hAnsiTheme="minorHAnsi" w:cstheme="minorHAnsi"/>
          <w:color w:val="000000"/>
          <w:sz w:val="22"/>
          <w:szCs w:val="22"/>
        </w:rPr>
        <w:t>at all times</w:t>
      </w:r>
      <w:proofErr w:type="gramEnd"/>
      <w:r w:rsidRPr="003F2445">
        <w:rPr>
          <w:rFonts w:asciiTheme="minorHAnsi" w:eastAsia="Gotham Book" w:hAnsiTheme="minorHAnsi" w:cstheme="minorHAnsi"/>
          <w:color w:val="000000"/>
          <w:sz w:val="22"/>
          <w:szCs w:val="22"/>
        </w:rPr>
        <w:t>:</w:t>
      </w:r>
    </w:p>
    <w:p w14:paraId="000001B2" w14:textId="77777777" w:rsidR="001F059C" w:rsidRPr="003F2445" w:rsidRDefault="00942B74">
      <w:pPr>
        <w:numPr>
          <w:ilvl w:val="1"/>
          <w:numId w:val="29"/>
        </w:num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Encourage Athletes to compete within the rules and to resolve conflicts without resorting to hostility or violence</w:t>
      </w:r>
    </w:p>
    <w:p w14:paraId="000001B3" w14:textId="77777777" w:rsidR="001F059C" w:rsidRPr="003F2445" w:rsidRDefault="00942B74">
      <w:pPr>
        <w:numPr>
          <w:ilvl w:val="1"/>
          <w:numId w:val="29"/>
        </w:num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Condemn the use of violence in any form </w:t>
      </w:r>
    </w:p>
    <w:p w14:paraId="000001B4" w14:textId="77777777" w:rsidR="001F059C" w:rsidRPr="003F2445" w:rsidRDefault="00942B74">
      <w:pPr>
        <w:numPr>
          <w:ilvl w:val="1"/>
          <w:numId w:val="29"/>
        </w:num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Never ridicule a participant during a competition or practice</w:t>
      </w:r>
    </w:p>
    <w:p w14:paraId="000001B5" w14:textId="77777777" w:rsidR="001F059C" w:rsidRPr="003F2445" w:rsidRDefault="00942B74">
      <w:pPr>
        <w:numPr>
          <w:ilvl w:val="1"/>
          <w:numId w:val="29"/>
        </w:num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Respect the decisions and judgments of officials, and encourage Athletes to do the same</w:t>
      </w:r>
    </w:p>
    <w:p w14:paraId="000001B6" w14:textId="77777777" w:rsidR="001F059C" w:rsidRPr="003F2445" w:rsidRDefault="00942B74">
      <w:pPr>
        <w:numPr>
          <w:ilvl w:val="1"/>
          <w:numId w:val="29"/>
        </w:num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Support all efforts to eliminate verbal and physical abuse, coercion, intimidation, and sarcasm </w:t>
      </w:r>
    </w:p>
    <w:p w14:paraId="000001B7" w14:textId="77777777" w:rsidR="001F059C" w:rsidRPr="003F2445" w:rsidRDefault="00942B74">
      <w:pPr>
        <w:numPr>
          <w:ilvl w:val="1"/>
          <w:numId w:val="29"/>
        </w:num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Respect all competitors, coaches, officials and other volunteers </w:t>
      </w:r>
    </w:p>
    <w:p w14:paraId="000001B8" w14:textId="77777777" w:rsidR="001F059C" w:rsidRPr="003F2445" w:rsidRDefault="00942B74">
      <w:pPr>
        <w:numPr>
          <w:ilvl w:val="1"/>
          <w:numId w:val="29"/>
        </w:num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Never harass competitors, coaches, officials, parents/guardians, or other spectators</w:t>
      </w:r>
    </w:p>
    <w:p w14:paraId="000001C5" w14:textId="77777777" w:rsidR="001F059C" w:rsidRPr="003F2445" w:rsidRDefault="001F059C">
      <w:pPr>
        <w:jc w:val="both"/>
        <w:rPr>
          <w:rFonts w:asciiTheme="minorHAnsi" w:eastAsia="Gotham Book" w:hAnsiTheme="minorHAnsi" w:cstheme="minorHAnsi"/>
          <w:b/>
          <w:color w:val="000000"/>
          <w:sz w:val="22"/>
          <w:szCs w:val="22"/>
        </w:rPr>
      </w:pPr>
    </w:p>
    <w:p w14:paraId="000001C6" w14:textId="77777777" w:rsidR="001F059C" w:rsidRPr="003F2445" w:rsidRDefault="00942B74">
      <w:pP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Anti-Doping</w:t>
      </w:r>
    </w:p>
    <w:p w14:paraId="000001C7" w14:textId="77777777" w:rsidR="001F059C" w:rsidRPr="003F2445" w:rsidRDefault="001F059C">
      <w:pPr>
        <w:jc w:val="both"/>
        <w:rPr>
          <w:rFonts w:asciiTheme="minorHAnsi" w:eastAsia="Gotham Book" w:hAnsiTheme="minorHAnsi" w:cstheme="minorHAnsi"/>
          <w:b/>
          <w:color w:val="000000"/>
          <w:sz w:val="22"/>
          <w:szCs w:val="22"/>
        </w:rPr>
      </w:pPr>
    </w:p>
    <w:p w14:paraId="000001C8" w14:textId="77777777" w:rsidR="001F059C" w:rsidRPr="003F2445" w:rsidRDefault="00942B74">
      <w:pPr>
        <w:numPr>
          <w:ilvl w:val="0"/>
          <w:numId w:val="29"/>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All Individuals shall: </w:t>
      </w:r>
    </w:p>
    <w:p w14:paraId="000001C9" w14:textId="77E52E97" w:rsidR="001F059C" w:rsidRPr="003F2445" w:rsidRDefault="00942B74">
      <w:pPr>
        <w:numPr>
          <w:ilvl w:val="1"/>
          <w:numId w:val="29"/>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Abstain from the non-medical use of medications or drugs or the use of Prohibited Substances or Prohibited Methods as listed on the version of the World Anti-Doping Agency’s Prohibited List currently in force. More specifically, </w:t>
      </w:r>
      <w:r w:rsidR="00BD2619">
        <w:rPr>
          <w:rFonts w:asciiTheme="minorHAnsi" w:hAnsiTheme="minorHAnsi" w:cstheme="minorHAnsi"/>
          <w:sz w:val="22"/>
          <w:szCs w:val="22"/>
        </w:rPr>
        <w:t>DIVE SASK</w:t>
      </w:r>
      <w:r w:rsidR="00861E42"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adopt</w:t>
      </w:r>
      <w:r w:rsidR="00861E42" w:rsidRPr="003F2445">
        <w:rPr>
          <w:rFonts w:asciiTheme="minorHAnsi" w:eastAsia="Gotham Book" w:hAnsiTheme="minorHAnsi" w:cstheme="minorHAnsi"/>
          <w:color w:val="000000"/>
          <w:sz w:val="22"/>
          <w:szCs w:val="22"/>
        </w:rPr>
        <w:t>s</w:t>
      </w:r>
      <w:r w:rsidRPr="003F2445">
        <w:rPr>
          <w:rFonts w:asciiTheme="minorHAnsi" w:eastAsia="Gotham Book" w:hAnsiTheme="minorHAnsi" w:cstheme="minorHAnsi"/>
          <w:color w:val="000000"/>
          <w:sz w:val="22"/>
          <w:szCs w:val="22"/>
        </w:rPr>
        <w:t xml:space="preserve"> and adhere</w:t>
      </w:r>
      <w:r w:rsidR="00861E42" w:rsidRPr="003F2445">
        <w:rPr>
          <w:rFonts w:asciiTheme="minorHAnsi" w:eastAsia="Gotham Book" w:hAnsiTheme="minorHAnsi" w:cstheme="minorHAnsi"/>
          <w:color w:val="000000"/>
          <w:sz w:val="22"/>
          <w:szCs w:val="22"/>
        </w:rPr>
        <w:t>s</w:t>
      </w:r>
      <w:r w:rsidRPr="003F2445">
        <w:rPr>
          <w:rFonts w:asciiTheme="minorHAnsi" w:eastAsia="Gotham Book" w:hAnsiTheme="minorHAnsi" w:cstheme="minorHAnsi"/>
          <w:color w:val="000000"/>
          <w:sz w:val="22"/>
          <w:szCs w:val="22"/>
        </w:rPr>
        <w:t xml:space="preserve"> to the Canadian Anti-Doping Program. </w:t>
      </w:r>
      <w:r w:rsidR="00BD2619">
        <w:rPr>
          <w:rFonts w:asciiTheme="minorHAnsi" w:hAnsiTheme="minorHAnsi" w:cstheme="minorHAnsi"/>
          <w:sz w:val="22"/>
          <w:szCs w:val="22"/>
        </w:rPr>
        <w:t>DIVE SASK</w:t>
      </w:r>
      <w:r w:rsidR="00D5788A"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 xml:space="preserve">will respect any sanction imposed on an Individual </w:t>
      </w:r>
      <w:proofErr w:type="gramStart"/>
      <w:r w:rsidRPr="003F2445">
        <w:rPr>
          <w:rFonts w:asciiTheme="minorHAnsi" w:eastAsia="Gotham Book" w:hAnsiTheme="minorHAnsi" w:cstheme="minorHAnsi"/>
          <w:color w:val="000000"/>
          <w:sz w:val="22"/>
          <w:szCs w:val="22"/>
        </w:rPr>
        <w:t>as a result of</w:t>
      </w:r>
      <w:proofErr w:type="gramEnd"/>
      <w:r w:rsidRPr="003F2445">
        <w:rPr>
          <w:rFonts w:asciiTheme="minorHAnsi" w:eastAsia="Gotham Book" w:hAnsiTheme="minorHAnsi" w:cstheme="minorHAnsi"/>
          <w:color w:val="000000"/>
          <w:sz w:val="22"/>
          <w:szCs w:val="22"/>
        </w:rPr>
        <w:t xml:space="preserve"> a breach of the </w:t>
      </w:r>
      <w:hyperlink r:id="rId21">
        <w:r w:rsidRPr="003F2445">
          <w:rPr>
            <w:rFonts w:asciiTheme="minorHAnsi" w:eastAsia="Gotham Book" w:hAnsiTheme="minorHAnsi" w:cstheme="minorHAnsi"/>
            <w:color w:val="0563C1"/>
            <w:sz w:val="22"/>
            <w:szCs w:val="22"/>
            <w:u w:val="single"/>
          </w:rPr>
          <w:t>Canadian Anti-Doping Program</w:t>
        </w:r>
      </w:hyperlink>
      <w:r w:rsidRPr="003F2445">
        <w:rPr>
          <w:rFonts w:asciiTheme="minorHAnsi" w:eastAsia="Gotham Book" w:hAnsiTheme="minorHAnsi" w:cstheme="minorHAnsi"/>
          <w:color w:val="000000"/>
          <w:sz w:val="22"/>
          <w:szCs w:val="22"/>
        </w:rPr>
        <w:t xml:space="preserve"> or any other applicable Anti-Doping Rules</w:t>
      </w:r>
    </w:p>
    <w:p w14:paraId="000001CA" w14:textId="77777777" w:rsidR="001F059C" w:rsidRPr="003F2445" w:rsidRDefault="00942B74">
      <w:pPr>
        <w:numPr>
          <w:ilvl w:val="1"/>
          <w:numId w:val="29"/>
        </w:numPr>
        <w:pBdr>
          <w:top w:val="nil"/>
          <w:left w:val="nil"/>
          <w:bottom w:val="nil"/>
          <w:right w:val="nil"/>
          <w:between w:val="nil"/>
        </w:pBdr>
        <w:rPr>
          <w:rFonts w:asciiTheme="minorHAnsi" w:eastAsia="Gotham Book" w:hAnsiTheme="minorHAnsi" w:cstheme="minorHAnsi"/>
          <w:color w:val="000000"/>
        </w:rPr>
      </w:pPr>
      <w:r w:rsidRPr="003F2445">
        <w:rPr>
          <w:rFonts w:asciiTheme="minorHAnsi" w:eastAsia="Gotham Book" w:hAnsiTheme="minorHAnsi" w:cstheme="minorHAnsi"/>
          <w:color w:val="000000"/>
          <w:sz w:val="22"/>
          <w:szCs w:val="22"/>
        </w:rPr>
        <w:t>Refrain from associating with any person for the purpose of coaching, training, competition, instruction, administration, management, athletic development, or supervision, who has been found to have committed an anti-doping rule violation and is serving a period of ineligibility imposed pursuant to the Canadian Anti-Doping Program or any other applicable anti-doping rules</w:t>
      </w:r>
    </w:p>
    <w:p w14:paraId="000001CB" w14:textId="77777777" w:rsidR="001F059C" w:rsidRPr="003F2445" w:rsidRDefault="00942B74">
      <w:pPr>
        <w:numPr>
          <w:ilvl w:val="1"/>
          <w:numId w:val="29"/>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Cooperate with any Anti-Doping Organization that is </w:t>
      </w:r>
      <w:proofErr w:type="gramStart"/>
      <w:r w:rsidRPr="003F2445">
        <w:rPr>
          <w:rFonts w:asciiTheme="minorHAnsi" w:eastAsia="Gotham Book" w:hAnsiTheme="minorHAnsi" w:cstheme="minorHAnsi"/>
          <w:color w:val="000000"/>
          <w:sz w:val="22"/>
          <w:szCs w:val="22"/>
        </w:rPr>
        <w:t>conducting an investigation into</w:t>
      </w:r>
      <w:proofErr w:type="gramEnd"/>
      <w:r w:rsidRPr="003F2445">
        <w:rPr>
          <w:rFonts w:asciiTheme="minorHAnsi" w:eastAsia="Gotham Book" w:hAnsiTheme="minorHAnsi" w:cstheme="minorHAnsi"/>
          <w:color w:val="000000"/>
          <w:sz w:val="22"/>
          <w:szCs w:val="22"/>
        </w:rPr>
        <w:t xml:space="preserve"> any anti-doping rule violation(s)</w:t>
      </w:r>
    </w:p>
    <w:p w14:paraId="000001CC" w14:textId="77777777" w:rsidR="001F059C" w:rsidRPr="003F2445" w:rsidRDefault="00942B74">
      <w:pPr>
        <w:numPr>
          <w:ilvl w:val="1"/>
          <w:numId w:val="29"/>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Refrain from any offensive conduct toward a doping control official or other individual involved in doping control, </w:t>
      </w:r>
      <w:proofErr w:type="gramStart"/>
      <w:r w:rsidRPr="003F2445">
        <w:rPr>
          <w:rFonts w:asciiTheme="minorHAnsi" w:eastAsia="Gotham Book" w:hAnsiTheme="minorHAnsi" w:cstheme="minorHAnsi"/>
          <w:color w:val="000000"/>
          <w:sz w:val="22"/>
          <w:szCs w:val="22"/>
        </w:rPr>
        <w:t>whether or not</w:t>
      </w:r>
      <w:proofErr w:type="gramEnd"/>
      <w:r w:rsidRPr="003F2445">
        <w:rPr>
          <w:rFonts w:asciiTheme="minorHAnsi" w:eastAsia="Gotham Book" w:hAnsiTheme="minorHAnsi" w:cstheme="minorHAnsi"/>
          <w:color w:val="000000"/>
          <w:sz w:val="22"/>
          <w:szCs w:val="22"/>
        </w:rPr>
        <w:t xml:space="preserve"> such conduct constitutes Tampering as defined in the Canadian Anti-Doping Program</w:t>
      </w:r>
    </w:p>
    <w:p w14:paraId="000001CD" w14:textId="77777777" w:rsidR="001F059C" w:rsidRPr="003F2445" w:rsidRDefault="001F059C">
      <w:pPr>
        <w:pBdr>
          <w:top w:val="nil"/>
          <w:left w:val="nil"/>
          <w:bottom w:val="nil"/>
          <w:right w:val="nil"/>
          <w:between w:val="nil"/>
        </w:pBdr>
        <w:ind w:left="720"/>
        <w:jc w:val="both"/>
        <w:rPr>
          <w:rFonts w:asciiTheme="minorHAnsi" w:eastAsia="Gotham Book" w:hAnsiTheme="minorHAnsi" w:cstheme="minorHAnsi"/>
          <w:color w:val="000000"/>
          <w:sz w:val="22"/>
          <w:szCs w:val="22"/>
        </w:rPr>
      </w:pPr>
    </w:p>
    <w:p w14:paraId="000001CE" w14:textId="69CAA0D0" w:rsidR="001F059C" w:rsidRPr="003F2445" w:rsidRDefault="00942B74">
      <w:pPr>
        <w:numPr>
          <w:ilvl w:val="0"/>
          <w:numId w:val="29"/>
        </w:numPr>
        <w:pBdr>
          <w:top w:val="nil"/>
          <w:left w:val="nil"/>
          <w:bottom w:val="nil"/>
          <w:right w:val="nil"/>
          <w:between w:val="nil"/>
        </w:pBdr>
        <w:jc w:val="both"/>
        <w:rPr>
          <w:rFonts w:asciiTheme="minorHAnsi" w:eastAsia="Calibri" w:hAnsiTheme="minorHAnsi" w:cstheme="minorHAnsi"/>
          <w:color w:val="000000"/>
          <w:sz w:val="22"/>
          <w:szCs w:val="22"/>
        </w:rPr>
      </w:pPr>
      <w:r w:rsidRPr="003F2445">
        <w:rPr>
          <w:rFonts w:asciiTheme="minorHAnsi" w:eastAsia="Gotham Book" w:hAnsiTheme="minorHAnsi" w:cstheme="minorHAnsi"/>
          <w:color w:val="000000"/>
          <w:sz w:val="22"/>
          <w:szCs w:val="22"/>
        </w:rPr>
        <w:t xml:space="preserve">All Athlete Support Personnel or other </w:t>
      </w:r>
      <w:r w:rsidR="00530994" w:rsidRPr="003F2445">
        <w:rPr>
          <w:rFonts w:asciiTheme="minorHAnsi" w:eastAsia="Gotham Book" w:hAnsiTheme="minorHAnsi" w:cstheme="minorHAnsi"/>
          <w:color w:val="000000"/>
          <w:sz w:val="22"/>
          <w:szCs w:val="22"/>
        </w:rPr>
        <w:t>p</w:t>
      </w:r>
      <w:r w:rsidRPr="003F2445">
        <w:rPr>
          <w:rFonts w:asciiTheme="minorHAnsi" w:eastAsia="Gotham Book" w:hAnsiTheme="minorHAnsi" w:cstheme="minorHAnsi"/>
          <w:color w:val="000000"/>
          <w:sz w:val="22"/>
          <w:szCs w:val="22"/>
        </w:rPr>
        <w:t xml:space="preserve">ersons who are Using a Prohibited Substance or Prohibited Method without a valid and acceptable justification shall refrain from providing support to Athletes that fall under </w:t>
      </w:r>
      <w:r w:rsidR="00BD2619">
        <w:rPr>
          <w:rFonts w:asciiTheme="minorHAnsi" w:hAnsiTheme="minorHAnsi" w:cstheme="minorHAnsi"/>
          <w:sz w:val="22"/>
          <w:szCs w:val="22"/>
        </w:rPr>
        <w:t>DIVE SASK</w:t>
      </w:r>
      <w:r w:rsidR="005A5375" w:rsidRPr="003F2445">
        <w:rPr>
          <w:rFonts w:asciiTheme="minorHAnsi" w:hAnsiTheme="minorHAnsi" w:cstheme="minorHAnsi"/>
          <w:sz w:val="22"/>
          <w:szCs w:val="22"/>
        </w:rPr>
        <w:t xml:space="preserve"> or its</w:t>
      </w:r>
      <w:r w:rsidR="00861E42" w:rsidRPr="003F2445">
        <w:rPr>
          <w:rFonts w:asciiTheme="minorHAnsi" w:hAnsiTheme="minorHAnsi" w:cstheme="minorHAnsi"/>
          <w:sz w:val="22"/>
          <w:szCs w:val="22"/>
        </w:rPr>
        <w:t xml:space="preserve"> Members</w:t>
      </w:r>
      <w:r w:rsidR="005A5375" w:rsidRPr="003F2445">
        <w:rPr>
          <w:rFonts w:asciiTheme="minorHAnsi" w:hAnsiTheme="minorHAnsi" w:cstheme="minorHAnsi"/>
          <w:sz w:val="22"/>
          <w:szCs w:val="22"/>
        </w:rPr>
        <w:t>’</w:t>
      </w:r>
      <w:r w:rsidR="00692438"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jurisdiction</w:t>
      </w:r>
      <w:r w:rsidRPr="003F2445">
        <w:rPr>
          <w:rFonts w:asciiTheme="minorHAnsi" w:eastAsia="Calibri" w:hAnsiTheme="minorHAnsi" w:cstheme="minorHAnsi"/>
          <w:color w:val="000000"/>
          <w:sz w:val="22"/>
          <w:szCs w:val="22"/>
        </w:rPr>
        <w:t xml:space="preserve">. </w:t>
      </w:r>
    </w:p>
    <w:p w14:paraId="000001CF" w14:textId="77777777" w:rsidR="001F059C" w:rsidRPr="003F2445" w:rsidRDefault="001F059C">
      <w:pPr>
        <w:jc w:val="both"/>
        <w:rPr>
          <w:rFonts w:asciiTheme="minorHAnsi" w:eastAsia="Gotham Book" w:hAnsiTheme="minorHAnsi" w:cstheme="minorHAnsi"/>
          <w:b/>
          <w:color w:val="000000"/>
          <w:sz w:val="22"/>
          <w:szCs w:val="22"/>
        </w:rPr>
      </w:pPr>
    </w:p>
    <w:p w14:paraId="000001D0" w14:textId="77777777" w:rsidR="001F059C" w:rsidRPr="003F2445" w:rsidRDefault="00942B74">
      <w:pP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Retaliation, Retribution or Reprisal</w:t>
      </w:r>
      <w:r w:rsidRPr="003F2445">
        <w:rPr>
          <w:rFonts w:asciiTheme="minorHAnsi" w:eastAsia="Gotham Book" w:hAnsiTheme="minorHAnsi" w:cstheme="minorHAnsi"/>
          <w:b/>
          <w:color w:val="000000"/>
          <w:sz w:val="22"/>
          <w:szCs w:val="22"/>
          <w:shd w:val="clear" w:color="auto" w:fill="E6E6E6"/>
        </w:rPr>
        <w:t xml:space="preserve"> </w:t>
      </w:r>
    </w:p>
    <w:p w14:paraId="000001D1"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1D2" w14:textId="0F2EA2A1" w:rsidR="001F059C" w:rsidRPr="003F2445" w:rsidRDefault="00942B74">
      <w:pPr>
        <w:numPr>
          <w:ilvl w:val="0"/>
          <w:numId w:val="29"/>
        </w:numPr>
        <w:pBdr>
          <w:top w:val="nil"/>
          <w:left w:val="nil"/>
          <w:bottom w:val="nil"/>
          <w:right w:val="nil"/>
          <w:between w:val="nil"/>
        </w:pBdr>
        <w:jc w:val="both"/>
        <w:rPr>
          <w:rFonts w:asciiTheme="minorHAnsi" w:eastAsia="Gotham Book" w:hAnsiTheme="minorHAnsi" w:cstheme="minorHAnsi"/>
          <w:color w:val="000000"/>
        </w:rPr>
      </w:pPr>
      <w:r w:rsidRPr="003F2445">
        <w:rPr>
          <w:rFonts w:asciiTheme="minorHAnsi" w:eastAsia="Gotham Book" w:hAnsiTheme="minorHAnsi" w:cstheme="minorHAnsi"/>
          <w:color w:val="000000"/>
          <w:sz w:val="22"/>
          <w:szCs w:val="22"/>
        </w:rPr>
        <w:t xml:space="preserve">It is a breach of this Code for any Individual to engage in any act that threatens or seeks to intimidate another </w:t>
      </w:r>
      <w:r w:rsidR="00FA494B" w:rsidRPr="003F2445">
        <w:rPr>
          <w:rFonts w:asciiTheme="minorHAnsi" w:eastAsia="Gotham Book" w:hAnsiTheme="minorHAnsi" w:cstheme="minorHAnsi"/>
          <w:color w:val="000000"/>
          <w:sz w:val="22"/>
          <w:szCs w:val="22"/>
        </w:rPr>
        <w:t>I</w:t>
      </w:r>
      <w:r w:rsidRPr="003F2445">
        <w:rPr>
          <w:rFonts w:asciiTheme="minorHAnsi" w:eastAsia="Gotham Book" w:hAnsiTheme="minorHAnsi" w:cstheme="minorHAnsi"/>
          <w:color w:val="000000"/>
          <w:sz w:val="22"/>
          <w:szCs w:val="22"/>
        </w:rPr>
        <w:t>ndividual with the intent of discouraging that Individual from filing, in good faith, a Report pursuant to any</w:t>
      </w:r>
      <w:r w:rsidRPr="003F2445">
        <w:rPr>
          <w:rFonts w:asciiTheme="minorHAnsi" w:eastAsia="Gotham Book" w:hAnsiTheme="minorHAnsi" w:cstheme="minorHAnsi"/>
          <w:color w:val="000000"/>
          <w:sz w:val="22"/>
          <w:szCs w:val="22"/>
          <w:shd w:val="clear" w:color="auto" w:fill="E6E6E6"/>
        </w:rPr>
        <w:t xml:space="preserve"> </w:t>
      </w:r>
      <w:r w:rsidR="00BD2619">
        <w:rPr>
          <w:rFonts w:asciiTheme="minorHAnsi" w:hAnsiTheme="minorHAnsi" w:cstheme="minorHAnsi"/>
          <w:sz w:val="22"/>
          <w:szCs w:val="22"/>
        </w:rPr>
        <w:t>DIVE SASK</w:t>
      </w:r>
      <w:r w:rsidR="00FA494B"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policy. It is also a breach of this Code for an Individual</w:t>
      </w:r>
      <w:r w:rsidR="00B9125B" w:rsidRPr="003F2445">
        <w:rPr>
          <w:rFonts w:asciiTheme="minorHAnsi" w:eastAsia="Gotham Book" w:hAnsiTheme="minorHAnsi" w:cstheme="minorHAnsi"/>
          <w:color w:val="000000"/>
          <w:sz w:val="22"/>
          <w:szCs w:val="22"/>
        </w:rPr>
        <w:t xml:space="preserve"> remove opportunities, privileges or any other benefit from an Individual who has filed a Report against them or</w:t>
      </w:r>
      <w:r w:rsidRPr="003F2445">
        <w:rPr>
          <w:rFonts w:asciiTheme="minorHAnsi" w:eastAsia="Gotham Book" w:hAnsiTheme="minorHAnsi" w:cstheme="minorHAnsi"/>
          <w:color w:val="000000"/>
          <w:sz w:val="22"/>
          <w:szCs w:val="22"/>
        </w:rPr>
        <w:t xml:space="preserve"> to file a Report for the purpose of retaliation, retribution or reprisal against any other Individual. Any Individual found to be in breach of this section shall be liable for the costs related to the disciplinary process required to establish such a breach. </w:t>
      </w:r>
    </w:p>
    <w:p w14:paraId="000001D3" w14:textId="77777777" w:rsidR="001F059C" w:rsidRPr="003F2445" w:rsidRDefault="001F059C">
      <w:pPr>
        <w:ind w:left="720"/>
        <w:rPr>
          <w:rFonts w:asciiTheme="minorHAnsi" w:eastAsia="Gotham Book" w:hAnsiTheme="minorHAnsi" w:cstheme="minorHAnsi"/>
          <w:sz w:val="22"/>
          <w:szCs w:val="22"/>
        </w:rPr>
      </w:pPr>
    </w:p>
    <w:p w14:paraId="000001D4" w14:textId="77777777" w:rsidR="001F059C" w:rsidRPr="003F2445" w:rsidRDefault="00942B74">
      <w:pPr>
        <w:pBdr>
          <w:top w:val="nil"/>
          <w:left w:val="nil"/>
          <w:bottom w:val="nil"/>
          <w:right w:val="nil"/>
          <w:between w:val="nil"/>
        </w:pBdr>
        <w:rPr>
          <w:rFonts w:asciiTheme="minorHAnsi" w:hAnsiTheme="minorHAnsi" w:cstheme="minorHAnsi"/>
          <w:b/>
          <w:color w:val="000000"/>
          <w:sz w:val="22"/>
          <w:szCs w:val="22"/>
        </w:rPr>
      </w:pPr>
      <w:r w:rsidRPr="003F2445">
        <w:rPr>
          <w:rFonts w:asciiTheme="minorHAnsi" w:hAnsiTheme="minorHAnsi" w:cstheme="minorHAnsi"/>
          <w:b/>
          <w:color w:val="000000"/>
          <w:sz w:val="22"/>
          <w:szCs w:val="22"/>
        </w:rPr>
        <w:t>Privacy</w:t>
      </w:r>
    </w:p>
    <w:p w14:paraId="000001D5"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000001D6" w14:textId="295A6907" w:rsidR="001F059C" w:rsidRPr="003F2445" w:rsidRDefault="00942B74">
      <w:pPr>
        <w:numPr>
          <w:ilvl w:val="0"/>
          <w:numId w:val="29"/>
        </w:numPr>
        <w:pBdr>
          <w:top w:val="nil"/>
          <w:left w:val="nil"/>
          <w:bottom w:val="nil"/>
          <w:right w:val="nil"/>
          <w:between w:val="nil"/>
        </w:pBdr>
        <w:tabs>
          <w:tab w:val="left" w:pos="3900"/>
        </w:tabs>
        <w:rPr>
          <w:rFonts w:asciiTheme="minorHAnsi" w:eastAsia="Gotham Book" w:hAnsiTheme="minorHAnsi" w:cstheme="minorHAnsi"/>
          <w:color w:val="000000"/>
        </w:rPr>
      </w:pPr>
      <w:r w:rsidRPr="003F2445">
        <w:rPr>
          <w:rFonts w:asciiTheme="minorHAnsi" w:eastAsia="Gotham Book" w:hAnsiTheme="minorHAnsi" w:cstheme="minorHAnsi"/>
          <w:color w:val="000000"/>
          <w:sz w:val="22"/>
          <w:szCs w:val="22"/>
        </w:rPr>
        <w:t xml:space="preserve">The collection, </w:t>
      </w:r>
      <w:r w:rsidR="00FA26FB" w:rsidRPr="003F2445">
        <w:rPr>
          <w:rFonts w:asciiTheme="minorHAnsi" w:eastAsia="Gotham Book" w:hAnsiTheme="minorHAnsi" w:cstheme="minorHAnsi"/>
          <w:color w:val="000000"/>
          <w:sz w:val="22"/>
          <w:szCs w:val="22"/>
        </w:rPr>
        <w:t xml:space="preserve">use and disclosure of any personal information pursuant to this Policy is subject to </w:t>
      </w:r>
      <w:r w:rsidR="00BD2619">
        <w:rPr>
          <w:rFonts w:asciiTheme="minorHAnsi" w:hAnsiTheme="minorHAnsi" w:cstheme="minorHAnsi"/>
          <w:sz w:val="22"/>
          <w:szCs w:val="22"/>
        </w:rPr>
        <w:t>DIVE SASK</w:t>
      </w:r>
      <w:r w:rsidR="004C3E53" w:rsidRPr="003F2445">
        <w:rPr>
          <w:rFonts w:asciiTheme="minorHAnsi" w:hAnsiTheme="minorHAnsi" w:cstheme="minorHAnsi"/>
          <w:sz w:val="22"/>
          <w:szCs w:val="22"/>
        </w:rPr>
        <w:t>’s usual polici</w:t>
      </w:r>
      <w:r w:rsidR="00FA26FB" w:rsidRPr="003F2445">
        <w:rPr>
          <w:rFonts w:asciiTheme="minorHAnsi" w:eastAsia="Gotham Book" w:hAnsiTheme="minorHAnsi" w:cstheme="minorHAnsi"/>
          <w:color w:val="000000"/>
          <w:sz w:val="22"/>
          <w:szCs w:val="22"/>
        </w:rPr>
        <w:t>es and practices regarding private and/or confidential information</w:t>
      </w:r>
      <w:r w:rsidR="004C3E53" w:rsidRPr="003F2445">
        <w:rPr>
          <w:rFonts w:asciiTheme="minorHAnsi" w:eastAsia="Gotham Book" w:hAnsiTheme="minorHAnsi" w:cstheme="minorHAnsi"/>
          <w:color w:val="000000"/>
          <w:sz w:val="22"/>
          <w:szCs w:val="22"/>
        </w:rPr>
        <w:t xml:space="preserve">. </w:t>
      </w:r>
    </w:p>
    <w:p w14:paraId="000001D7" w14:textId="77777777" w:rsidR="001F059C" w:rsidRPr="003F2445" w:rsidRDefault="001F059C">
      <w:pPr>
        <w:ind w:left="720"/>
        <w:jc w:val="both"/>
        <w:rPr>
          <w:rFonts w:asciiTheme="minorHAnsi" w:eastAsia="Gotham Book" w:hAnsiTheme="minorHAnsi" w:cstheme="minorHAnsi"/>
          <w:sz w:val="22"/>
          <w:szCs w:val="22"/>
        </w:rPr>
      </w:pPr>
    </w:p>
    <w:p w14:paraId="000001F6" w14:textId="77777777" w:rsidR="001F059C" w:rsidRPr="003F2445" w:rsidRDefault="001F059C" w:rsidP="00993F9B">
      <w:pPr>
        <w:jc w:val="both"/>
        <w:rPr>
          <w:rFonts w:asciiTheme="minorHAnsi" w:eastAsia="Gotham Book" w:hAnsiTheme="minorHAnsi" w:cstheme="minorHAnsi"/>
          <w:sz w:val="22"/>
          <w:szCs w:val="22"/>
        </w:rPr>
        <w:sectPr w:rsidR="001F059C" w:rsidRPr="003F2445" w:rsidSect="00B339F1">
          <w:pgSz w:w="12240" w:h="15840"/>
          <w:pgMar w:top="1440" w:right="1080" w:bottom="1440" w:left="1080" w:header="397" w:footer="510" w:gutter="0"/>
          <w:cols w:space="720"/>
          <w:titlePg/>
        </w:sectPr>
      </w:pPr>
    </w:p>
    <w:tbl>
      <w:tblPr>
        <w:tblpPr w:leftFromText="180" w:rightFromText="180" w:horzAnchor="margin" w:tblpY="-432"/>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490"/>
      </w:tblGrid>
      <w:tr w:rsidR="00037630" w:rsidRPr="003F2445" w14:paraId="7276F5C7" w14:textId="77777777" w:rsidTr="00993F9B">
        <w:trPr>
          <w:trHeight w:val="1021"/>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D0B9A3" w14:textId="0D7A2407" w:rsidR="00037630" w:rsidRPr="003F2445" w:rsidRDefault="00BD2619" w:rsidP="00993F9B">
            <w:pPr>
              <w:jc w:val="center"/>
              <w:rPr>
                <w:rFonts w:asciiTheme="minorHAnsi" w:eastAsia="Montserrat" w:hAnsiTheme="minorHAnsi" w:cstheme="minorHAnsi"/>
                <w:b/>
                <w:color w:val="FF0000"/>
                <w:sz w:val="28"/>
                <w:szCs w:val="28"/>
              </w:rPr>
            </w:pPr>
            <w:r w:rsidRPr="00BD2619">
              <w:rPr>
                <w:rFonts w:asciiTheme="minorHAnsi" w:eastAsia="Montserrat" w:hAnsiTheme="minorHAnsi" w:cstheme="minorHAnsi"/>
                <w:b/>
                <w:smallCaps/>
                <w:sz w:val="28"/>
                <w:szCs w:val="28"/>
              </w:rPr>
              <w:lastRenderedPageBreak/>
              <w:t>DIVE SASK</w:t>
            </w:r>
          </w:p>
          <w:p w14:paraId="7E6E8F28" w14:textId="38A8112D" w:rsidR="00037630" w:rsidRPr="003F2445" w:rsidRDefault="00037630" w:rsidP="00993F9B">
            <w:pPr>
              <w:pStyle w:val="Heading1"/>
              <w:jc w:val="center"/>
              <w:rPr>
                <w:rFonts w:asciiTheme="minorHAnsi" w:eastAsia="Montserrat" w:hAnsiTheme="minorHAnsi" w:cstheme="minorHAnsi"/>
                <w:b/>
                <w:color w:val="000000" w:themeColor="text1"/>
                <w:sz w:val="28"/>
                <w:szCs w:val="28"/>
              </w:rPr>
            </w:pPr>
            <w:bookmarkStart w:id="12" w:name="_Toc153187073"/>
            <w:r w:rsidRPr="003F2445">
              <w:rPr>
                <w:rFonts w:asciiTheme="minorHAnsi" w:eastAsia="Montserrat" w:hAnsiTheme="minorHAnsi" w:cstheme="minorHAnsi"/>
                <w:b/>
                <w:color w:val="000000" w:themeColor="text1"/>
                <w:sz w:val="28"/>
                <w:szCs w:val="28"/>
              </w:rPr>
              <w:t>DISCIPLINE AND COMPLAINTS POLICY FLOWCHART</w:t>
            </w:r>
            <w:bookmarkEnd w:id="12"/>
            <w:r w:rsidRPr="003F2445">
              <w:rPr>
                <w:rFonts w:asciiTheme="minorHAnsi" w:eastAsia="Montserrat" w:hAnsiTheme="minorHAnsi" w:cstheme="minorHAnsi"/>
                <w:b/>
                <w:color w:val="000000" w:themeColor="text1"/>
                <w:sz w:val="28"/>
                <w:szCs w:val="28"/>
              </w:rPr>
              <w:t xml:space="preserve"> </w:t>
            </w:r>
          </w:p>
        </w:tc>
      </w:tr>
    </w:tbl>
    <w:p w14:paraId="000001F7" w14:textId="1AD4E9D0" w:rsidR="001F059C" w:rsidRPr="003F2445" w:rsidRDefault="001F059C" w:rsidP="007B46B0">
      <w:pPr>
        <w:jc w:val="center"/>
        <w:rPr>
          <w:rFonts w:asciiTheme="minorHAnsi" w:eastAsia="Gotham Book" w:hAnsiTheme="minorHAnsi" w:cstheme="minorHAnsi"/>
          <w:sz w:val="22"/>
          <w:szCs w:val="22"/>
        </w:rPr>
      </w:pPr>
    </w:p>
    <w:p w14:paraId="3FCEDC9E" w14:textId="2BCAB2C0" w:rsidR="00A01AC5" w:rsidRPr="003F2445" w:rsidRDefault="002A1A89" w:rsidP="00B65718">
      <w:pPr>
        <w:jc w:val="center"/>
        <w:rPr>
          <w:rFonts w:asciiTheme="minorHAnsi" w:eastAsia="Gotham Book" w:hAnsiTheme="minorHAnsi" w:cstheme="minorHAnsi"/>
          <w:sz w:val="22"/>
          <w:szCs w:val="22"/>
        </w:rPr>
      </w:pPr>
      <w:r>
        <w:rPr>
          <w:noProof/>
        </w:rPr>
        <w:drawing>
          <wp:inline distT="0" distB="0" distL="0" distR="0" wp14:anchorId="66B1174A" wp14:editId="51F8929A">
            <wp:extent cx="5951898" cy="7520940"/>
            <wp:effectExtent l="0" t="0" r="0" b="3810"/>
            <wp:docPr id="882685081" name="Picture 1" descr="A diagram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685081" name="Picture 1" descr="A diagram of a document&#10;&#10;Description automatically generated"/>
                    <pic:cNvPicPr/>
                  </pic:nvPicPr>
                  <pic:blipFill>
                    <a:blip r:embed="rId22"/>
                    <a:stretch>
                      <a:fillRect/>
                    </a:stretch>
                  </pic:blipFill>
                  <pic:spPr>
                    <a:xfrm>
                      <a:off x="0" y="0"/>
                      <a:ext cx="5962273" cy="7534050"/>
                    </a:xfrm>
                    <a:prstGeom prst="rect">
                      <a:avLst/>
                    </a:prstGeom>
                  </pic:spPr>
                </pic:pic>
              </a:graphicData>
            </a:graphic>
          </wp:inline>
        </w:drawing>
      </w:r>
      <w:r>
        <w:rPr>
          <w:noProof/>
        </w:rPr>
        <w:t xml:space="preserve"> </w:t>
      </w:r>
    </w:p>
    <w:tbl>
      <w:tblPr>
        <w:tblpPr w:leftFromText="180" w:rightFromText="180" w:vertAnchor="text" w:horzAnchor="margin" w:tblpY="-773"/>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490"/>
      </w:tblGrid>
      <w:tr w:rsidR="000F5B3B" w:rsidRPr="003F2445" w14:paraId="7FDC1C6B" w14:textId="77777777" w:rsidTr="000F5B3B">
        <w:trPr>
          <w:trHeight w:val="1021"/>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49DFA2" w14:textId="179EEEA3" w:rsidR="000F5B3B" w:rsidRPr="003F2445" w:rsidRDefault="00BD2619" w:rsidP="000F5B3B">
            <w:pPr>
              <w:jc w:val="center"/>
              <w:rPr>
                <w:rFonts w:asciiTheme="minorHAnsi" w:eastAsia="Montserrat" w:hAnsiTheme="minorHAnsi" w:cstheme="minorHAnsi"/>
                <w:b/>
                <w:color w:val="FF0000"/>
                <w:sz w:val="28"/>
                <w:szCs w:val="28"/>
              </w:rPr>
            </w:pPr>
            <w:r>
              <w:rPr>
                <w:rFonts w:asciiTheme="minorHAnsi" w:eastAsia="Montserrat" w:hAnsiTheme="minorHAnsi" w:cstheme="minorHAnsi"/>
                <w:b/>
                <w:smallCaps/>
                <w:sz w:val="28"/>
                <w:szCs w:val="28"/>
              </w:rPr>
              <w:lastRenderedPageBreak/>
              <w:t>DIVE SASK</w:t>
            </w:r>
          </w:p>
          <w:p w14:paraId="77151BE5" w14:textId="77777777" w:rsidR="000F5B3B" w:rsidRPr="003F2445" w:rsidRDefault="000F5B3B" w:rsidP="000F5B3B">
            <w:pPr>
              <w:pStyle w:val="Heading1"/>
              <w:jc w:val="center"/>
              <w:rPr>
                <w:rFonts w:asciiTheme="minorHAnsi" w:eastAsia="Montserrat" w:hAnsiTheme="minorHAnsi" w:cstheme="minorHAnsi"/>
                <w:b/>
                <w:color w:val="000000" w:themeColor="text1"/>
                <w:sz w:val="28"/>
                <w:szCs w:val="28"/>
              </w:rPr>
            </w:pPr>
            <w:bookmarkStart w:id="13" w:name="_Toc153187074"/>
            <w:r w:rsidRPr="003F2445">
              <w:rPr>
                <w:rFonts w:asciiTheme="minorHAnsi" w:eastAsia="Montserrat" w:hAnsiTheme="minorHAnsi" w:cstheme="minorHAnsi"/>
                <w:b/>
                <w:color w:val="000000" w:themeColor="text1"/>
                <w:sz w:val="28"/>
                <w:szCs w:val="28"/>
              </w:rPr>
              <w:t>DISCIPLINE AND COMPLAINTS POLICY</w:t>
            </w:r>
            <w:bookmarkEnd w:id="13"/>
          </w:p>
        </w:tc>
      </w:tr>
    </w:tbl>
    <w:p w14:paraId="000001FB" w14:textId="77777777" w:rsidR="001F059C" w:rsidRPr="003F2445" w:rsidRDefault="001F059C">
      <w:pPr>
        <w:jc w:val="both"/>
        <w:rPr>
          <w:rFonts w:asciiTheme="minorHAnsi" w:hAnsiTheme="minorHAnsi" w:cstheme="minorHAnsi"/>
          <w:b/>
          <w:sz w:val="22"/>
          <w:szCs w:val="22"/>
        </w:rPr>
      </w:pPr>
    </w:p>
    <w:tbl>
      <w:tblPr>
        <w:tblW w:w="10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4935"/>
        <w:gridCol w:w="5500"/>
      </w:tblGrid>
      <w:tr w:rsidR="00B82D9E" w:rsidRPr="003F2445" w14:paraId="681D6CBD" w14:textId="77777777" w:rsidTr="00B82D9E">
        <w:tc>
          <w:tcPr>
            <w:tcW w:w="4935" w:type="dxa"/>
          </w:tcPr>
          <w:p w14:paraId="000001FC" w14:textId="77777777" w:rsidR="00B82D9E" w:rsidRPr="003F2445" w:rsidRDefault="00B82D9E" w:rsidP="00B82D9E">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Effective date</w:t>
            </w:r>
          </w:p>
        </w:tc>
        <w:tc>
          <w:tcPr>
            <w:tcW w:w="5500" w:type="dxa"/>
          </w:tcPr>
          <w:p w14:paraId="0ECBA489" w14:textId="6D1F5E08" w:rsidR="00B82D9E" w:rsidRPr="001962A0" w:rsidRDefault="004969A8" w:rsidP="00B82D9E">
            <w:pPr>
              <w:pBdr>
                <w:top w:val="nil"/>
                <w:left w:val="nil"/>
                <w:bottom w:val="nil"/>
                <w:right w:val="nil"/>
                <w:between w:val="nil"/>
              </w:pBdr>
              <w:rPr>
                <w:rFonts w:asciiTheme="minorHAnsi" w:eastAsia="Gotham Book"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April 21, 2026</w:t>
            </w:r>
          </w:p>
        </w:tc>
      </w:tr>
      <w:tr w:rsidR="00B82D9E" w:rsidRPr="003F2445" w14:paraId="4BE16C3F" w14:textId="77777777" w:rsidTr="00B82D9E">
        <w:tc>
          <w:tcPr>
            <w:tcW w:w="4935" w:type="dxa"/>
          </w:tcPr>
          <w:p w14:paraId="000001FE" w14:textId="77777777" w:rsidR="00B82D9E" w:rsidRPr="003F2445" w:rsidRDefault="00B82D9E" w:rsidP="00B82D9E">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Archived date</w:t>
            </w:r>
          </w:p>
        </w:tc>
        <w:tc>
          <w:tcPr>
            <w:tcW w:w="5500" w:type="dxa"/>
          </w:tcPr>
          <w:p w14:paraId="364CFC49" w14:textId="2BF23FB2" w:rsidR="00B82D9E" w:rsidRPr="001962A0" w:rsidRDefault="00B82D9E" w:rsidP="00B82D9E">
            <w:pPr>
              <w:pBdr>
                <w:top w:val="nil"/>
                <w:left w:val="nil"/>
                <w:bottom w:val="nil"/>
                <w:right w:val="nil"/>
                <w:between w:val="nil"/>
              </w:pBdr>
              <w:rPr>
                <w:rFonts w:asciiTheme="minorHAnsi" w:eastAsia="Gotham Book" w:hAnsiTheme="minorHAnsi" w:cstheme="minorHAnsi"/>
                <w:color w:val="000000"/>
                <w:sz w:val="22"/>
                <w:szCs w:val="22"/>
              </w:rPr>
            </w:pPr>
            <w:r w:rsidRPr="001962A0">
              <w:rPr>
                <w:rFonts w:asciiTheme="minorHAnsi" w:eastAsia="Gotham Book" w:hAnsiTheme="minorHAnsi" w:cstheme="minorHAnsi"/>
                <w:color w:val="000000"/>
                <w:sz w:val="22"/>
                <w:szCs w:val="22"/>
              </w:rPr>
              <w:t>-</w:t>
            </w:r>
          </w:p>
        </w:tc>
      </w:tr>
      <w:tr w:rsidR="00B82D9E" w:rsidRPr="003F2445" w14:paraId="220281B5" w14:textId="77777777" w:rsidTr="00B82D9E">
        <w:tc>
          <w:tcPr>
            <w:tcW w:w="4935" w:type="dxa"/>
          </w:tcPr>
          <w:p w14:paraId="00000200" w14:textId="77777777" w:rsidR="00B82D9E" w:rsidRPr="003F2445" w:rsidRDefault="00B82D9E" w:rsidP="00B82D9E">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Date last reviewed</w:t>
            </w:r>
          </w:p>
        </w:tc>
        <w:tc>
          <w:tcPr>
            <w:tcW w:w="5500" w:type="dxa"/>
          </w:tcPr>
          <w:p w14:paraId="74C63549" w14:textId="67674E64" w:rsidR="00B82D9E" w:rsidRPr="001962A0" w:rsidRDefault="004969A8" w:rsidP="00B82D9E">
            <w:pPr>
              <w:pBdr>
                <w:top w:val="nil"/>
                <w:left w:val="nil"/>
                <w:bottom w:val="nil"/>
                <w:right w:val="nil"/>
                <w:between w:val="nil"/>
              </w:pBdr>
              <w:rPr>
                <w:rFonts w:asciiTheme="minorHAnsi" w:eastAsia="Gotham Book"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April 21, 2026</w:t>
            </w:r>
          </w:p>
        </w:tc>
      </w:tr>
      <w:tr w:rsidR="003178BC" w:rsidRPr="003F2445" w14:paraId="5536C7E8" w14:textId="77777777" w:rsidTr="00B82D9E">
        <w:tc>
          <w:tcPr>
            <w:tcW w:w="4935" w:type="dxa"/>
          </w:tcPr>
          <w:p w14:paraId="00000202" w14:textId="77777777" w:rsidR="003178BC" w:rsidRPr="003F2445" w:rsidRDefault="003178BC" w:rsidP="003178BC">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Scheduled review date</w:t>
            </w:r>
          </w:p>
        </w:tc>
        <w:tc>
          <w:tcPr>
            <w:tcW w:w="5500" w:type="dxa"/>
          </w:tcPr>
          <w:p w14:paraId="0CD17F46" w14:textId="4AD9A584" w:rsidR="003178BC" w:rsidRPr="003F2445" w:rsidRDefault="003178BC" w:rsidP="003178BC">
            <w:pPr>
              <w:rPr>
                <w:rFonts w:asciiTheme="minorHAnsi" w:eastAsia="Gotham Book" w:hAnsiTheme="minorHAnsi" w:cstheme="minorHAnsi"/>
                <w:color w:val="000000"/>
                <w:sz w:val="22"/>
                <w:szCs w:val="22"/>
              </w:rPr>
            </w:pPr>
            <w:r>
              <w:rPr>
                <w:rFonts w:asciiTheme="minorHAnsi" w:eastAsia="Gotham Book" w:hAnsiTheme="minorHAnsi" w:cstheme="minorHAnsi"/>
                <w:color w:val="000000"/>
                <w:sz w:val="22"/>
                <w:szCs w:val="22"/>
              </w:rPr>
              <w:t>Every second January, beginning in January 2026</w:t>
            </w:r>
          </w:p>
        </w:tc>
      </w:tr>
      <w:tr w:rsidR="003178BC" w:rsidRPr="003F2445" w14:paraId="319FF03D" w14:textId="77777777" w:rsidTr="00B82D9E">
        <w:tc>
          <w:tcPr>
            <w:tcW w:w="4935" w:type="dxa"/>
          </w:tcPr>
          <w:p w14:paraId="00000204" w14:textId="77777777" w:rsidR="003178BC" w:rsidRPr="003F2445" w:rsidRDefault="003178BC" w:rsidP="003178BC">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Replaces and/or amends</w:t>
            </w:r>
          </w:p>
        </w:tc>
        <w:tc>
          <w:tcPr>
            <w:tcW w:w="5500" w:type="dxa"/>
          </w:tcPr>
          <w:p w14:paraId="5EFEC855" w14:textId="01374B57" w:rsidR="003178BC" w:rsidRPr="001962A0" w:rsidRDefault="003178BC" w:rsidP="003178BC">
            <w:pPr>
              <w:pBdr>
                <w:top w:val="nil"/>
                <w:left w:val="nil"/>
                <w:bottom w:val="nil"/>
                <w:right w:val="nil"/>
                <w:between w:val="nil"/>
              </w:pBdr>
              <w:rPr>
                <w:rFonts w:asciiTheme="minorHAnsi" w:eastAsia="Gotham Book" w:hAnsiTheme="minorHAnsi" w:cstheme="minorHAnsi"/>
                <w:sz w:val="22"/>
                <w:szCs w:val="22"/>
              </w:rPr>
            </w:pPr>
            <w:r w:rsidRPr="001962A0">
              <w:rPr>
                <w:rFonts w:asciiTheme="minorHAnsi" w:hAnsiTheme="minorHAnsi" w:cstheme="minorHAnsi"/>
                <w:sz w:val="22"/>
                <w:szCs w:val="22"/>
              </w:rPr>
              <w:t xml:space="preserve">DIVE SASK </w:t>
            </w:r>
            <w:r w:rsidRPr="001962A0">
              <w:rPr>
                <w:rFonts w:asciiTheme="minorHAnsi" w:eastAsia="Gotham Book" w:hAnsiTheme="minorHAnsi" w:cstheme="minorHAnsi"/>
                <w:color w:val="000000"/>
                <w:sz w:val="22"/>
                <w:szCs w:val="22"/>
              </w:rPr>
              <w:t xml:space="preserve">Athlete Protection Policy approved </w:t>
            </w:r>
            <w:r w:rsidR="00967918">
              <w:rPr>
                <w:rFonts w:asciiTheme="minorHAnsi" w:eastAsia="Gotham Book" w:hAnsiTheme="minorHAnsi" w:cstheme="minorHAnsi"/>
                <w:color w:val="000000"/>
                <w:sz w:val="22"/>
                <w:szCs w:val="22"/>
              </w:rPr>
              <w:t>April 8, 2024</w:t>
            </w:r>
          </w:p>
        </w:tc>
      </w:tr>
      <w:tr w:rsidR="003178BC" w:rsidRPr="003F2445" w14:paraId="5FD02FA5" w14:textId="77777777" w:rsidTr="00B82D9E">
        <w:tc>
          <w:tcPr>
            <w:tcW w:w="4935" w:type="dxa"/>
          </w:tcPr>
          <w:p w14:paraId="00000206" w14:textId="77777777" w:rsidR="003178BC" w:rsidRPr="003F2445" w:rsidRDefault="003178BC" w:rsidP="003178BC">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Approved by and date</w:t>
            </w:r>
          </w:p>
        </w:tc>
        <w:tc>
          <w:tcPr>
            <w:tcW w:w="5500" w:type="dxa"/>
          </w:tcPr>
          <w:p w14:paraId="29F48D4A" w14:textId="4152097E" w:rsidR="003178BC" w:rsidRPr="001962A0" w:rsidRDefault="003178BC" w:rsidP="003178BC">
            <w:pPr>
              <w:rPr>
                <w:rFonts w:asciiTheme="minorHAnsi" w:hAnsiTheme="minorHAnsi" w:cstheme="minorHAnsi"/>
                <w:sz w:val="22"/>
                <w:szCs w:val="22"/>
              </w:rPr>
            </w:pPr>
            <w:r w:rsidRPr="001962A0">
              <w:rPr>
                <w:rFonts w:asciiTheme="minorHAnsi" w:hAnsiTheme="minorHAnsi" w:cstheme="minorHAnsi"/>
                <w:sz w:val="22"/>
                <w:szCs w:val="22"/>
              </w:rPr>
              <w:t xml:space="preserve">DIVE SASK </w:t>
            </w:r>
            <w:r w:rsidRPr="001962A0">
              <w:rPr>
                <w:rFonts w:asciiTheme="minorHAnsi" w:eastAsia="Gotham Book" w:hAnsiTheme="minorHAnsi" w:cstheme="minorHAnsi"/>
                <w:color w:val="000000"/>
                <w:sz w:val="22"/>
                <w:szCs w:val="22"/>
              </w:rPr>
              <w:t xml:space="preserve">Board of Directors </w:t>
            </w:r>
            <w:proofErr w:type="gramStart"/>
            <w:r w:rsidRPr="001962A0">
              <w:rPr>
                <w:rFonts w:asciiTheme="minorHAnsi" w:eastAsia="Gotham Book" w:hAnsiTheme="minorHAnsi" w:cstheme="minorHAnsi"/>
                <w:color w:val="000000"/>
                <w:sz w:val="22"/>
                <w:szCs w:val="22"/>
              </w:rPr>
              <w:t xml:space="preserve">on </w:t>
            </w:r>
            <w:r w:rsidR="004969A8">
              <w:rPr>
                <w:rFonts w:asciiTheme="minorHAnsi" w:eastAsia="Gotham Book" w:hAnsiTheme="minorHAnsi" w:cstheme="minorHAnsi"/>
                <w:color w:val="000000"/>
                <w:sz w:val="22"/>
                <w:szCs w:val="22"/>
              </w:rPr>
              <w:t xml:space="preserve"> </w:t>
            </w:r>
            <w:r w:rsidR="004969A8">
              <w:rPr>
                <w:rFonts w:asciiTheme="minorHAnsi" w:eastAsia="Gotham Book" w:hAnsiTheme="minorHAnsi" w:cstheme="minorHAnsi"/>
                <w:color w:val="000000"/>
                <w:sz w:val="22"/>
                <w:szCs w:val="22"/>
              </w:rPr>
              <w:t>April</w:t>
            </w:r>
            <w:proofErr w:type="gramEnd"/>
            <w:r w:rsidR="004969A8">
              <w:rPr>
                <w:rFonts w:asciiTheme="minorHAnsi" w:eastAsia="Gotham Book" w:hAnsiTheme="minorHAnsi" w:cstheme="minorHAnsi"/>
                <w:color w:val="000000"/>
                <w:sz w:val="22"/>
                <w:szCs w:val="22"/>
              </w:rPr>
              <w:t xml:space="preserve"> 21, 2026</w:t>
            </w:r>
          </w:p>
        </w:tc>
      </w:tr>
      <w:tr w:rsidR="003178BC" w:rsidRPr="003F2445" w14:paraId="50C0C4D3" w14:textId="77777777" w:rsidTr="00B82D9E">
        <w:tc>
          <w:tcPr>
            <w:tcW w:w="4935" w:type="dxa"/>
          </w:tcPr>
          <w:p w14:paraId="00000208" w14:textId="77777777" w:rsidR="003178BC" w:rsidRPr="003F2445" w:rsidRDefault="003178BC" w:rsidP="003178BC">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Appendix(-</w:t>
            </w:r>
            <w:proofErr w:type="spellStart"/>
            <w:r w:rsidRPr="003F2445">
              <w:rPr>
                <w:rFonts w:asciiTheme="minorHAnsi" w:eastAsia="Gotham Book" w:hAnsiTheme="minorHAnsi" w:cstheme="minorHAnsi"/>
                <w:color w:val="000000"/>
                <w:sz w:val="22"/>
                <w:szCs w:val="22"/>
              </w:rPr>
              <w:t>ces</w:t>
            </w:r>
            <w:proofErr w:type="spellEnd"/>
            <w:r w:rsidRPr="003F2445">
              <w:rPr>
                <w:rFonts w:asciiTheme="minorHAnsi" w:eastAsia="Gotham Book" w:hAnsiTheme="minorHAnsi" w:cstheme="minorHAnsi"/>
                <w:color w:val="000000"/>
                <w:sz w:val="22"/>
                <w:szCs w:val="22"/>
              </w:rPr>
              <w:t>) to this Policy</w:t>
            </w:r>
          </w:p>
        </w:tc>
        <w:tc>
          <w:tcPr>
            <w:tcW w:w="5500" w:type="dxa"/>
          </w:tcPr>
          <w:p w14:paraId="2EED0305" w14:textId="5C811EB0" w:rsidR="003178BC" w:rsidRPr="003F2445" w:rsidRDefault="003178BC" w:rsidP="003178BC">
            <w:p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w:t>
            </w:r>
          </w:p>
        </w:tc>
      </w:tr>
    </w:tbl>
    <w:p w14:paraId="0000020A" w14:textId="77777777" w:rsidR="001F059C" w:rsidRPr="003F2445" w:rsidRDefault="001F059C">
      <w:pPr>
        <w:jc w:val="both"/>
        <w:rPr>
          <w:rFonts w:asciiTheme="minorHAnsi" w:eastAsia="Gotham Book" w:hAnsiTheme="minorHAnsi" w:cstheme="minorHAnsi"/>
          <w:b/>
          <w:sz w:val="22"/>
          <w:szCs w:val="22"/>
        </w:rPr>
      </w:pPr>
    </w:p>
    <w:p w14:paraId="0000020B"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Purpose</w:t>
      </w:r>
    </w:p>
    <w:p w14:paraId="0000020C" w14:textId="77777777" w:rsidR="001F059C" w:rsidRPr="003F2445" w:rsidRDefault="001F059C">
      <w:pPr>
        <w:jc w:val="both"/>
        <w:rPr>
          <w:rFonts w:asciiTheme="minorHAnsi" w:eastAsia="Gotham Book" w:hAnsiTheme="minorHAnsi" w:cstheme="minorHAnsi"/>
          <w:b/>
          <w:sz w:val="22"/>
          <w:szCs w:val="22"/>
        </w:rPr>
      </w:pPr>
    </w:p>
    <w:p w14:paraId="0000020D" w14:textId="7BA300A6" w:rsidR="001F059C" w:rsidRPr="003F2445" w:rsidRDefault="00942B74">
      <w:pPr>
        <w:numPr>
          <w:ilvl w:val="1"/>
          <w:numId w:val="46"/>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Individuals are expected to fulfill certain responsibilities and obligations including, but not limited to, complying with the policies, </w:t>
      </w:r>
      <w:r w:rsidR="00090FF4" w:rsidRPr="003F2445">
        <w:rPr>
          <w:rFonts w:asciiTheme="minorHAnsi" w:eastAsia="Gotham Book" w:hAnsiTheme="minorHAnsi" w:cstheme="minorHAnsi"/>
          <w:color w:val="000000"/>
          <w:sz w:val="22"/>
          <w:szCs w:val="22"/>
        </w:rPr>
        <w:t>b</w:t>
      </w:r>
      <w:r w:rsidRPr="003F2445">
        <w:rPr>
          <w:rFonts w:asciiTheme="minorHAnsi" w:eastAsia="Gotham Book" w:hAnsiTheme="minorHAnsi" w:cstheme="minorHAnsi"/>
          <w:color w:val="000000"/>
          <w:sz w:val="22"/>
          <w:szCs w:val="22"/>
        </w:rPr>
        <w:t xml:space="preserve">ylaws, rules and regulations of </w:t>
      </w:r>
      <w:r w:rsidR="00BD2619">
        <w:rPr>
          <w:rFonts w:asciiTheme="minorHAnsi" w:hAnsiTheme="minorHAnsi" w:cstheme="minorHAnsi"/>
          <w:sz w:val="22"/>
          <w:szCs w:val="22"/>
        </w:rPr>
        <w:t>DIVE SASK</w:t>
      </w:r>
      <w:r w:rsidR="003D01CD"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 xml:space="preserve">and </w:t>
      </w:r>
      <w:r w:rsidR="005A5375" w:rsidRPr="003F2445">
        <w:rPr>
          <w:rFonts w:asciiTheme="minorHAnsi" w:eastAsia="Gotham Book" w:hAnsiTheme="minorHAnsi" w:cstheme="minorHAnsi"/>
          <w:color w:val="000000"/>
          <w:sz w:val="22"/>
          <w:szCs w:val="22"/>
        </w:rPr>
        <w:t>those of its</w:t>
      </w:r>
      <w:r w:rsidR="00FD10CD" w:rsidRPr="003F2445">
        <w:rPr>
          <w:rFonts w:asciiTheme="minorHAnsi" w:eastAsia="Gotham Book" w:hAnsiTheme="minorHAnsi" w:cstheme="minorHAnsi"/>
          <w:color w:val="000000"/>
          <w:sz w:val="22"/>
          <w:szCs w:val="22"/>
        </w:rPr>
        <w:t xml:space="preserve"> </w:t>
      </w:r>
      <w:proofErr w:type="gramStart"/>
      <w:r w:rsidRPr="003F2445">
        <w:rPr>
          <w:rFonts w:asciiTheme="minorHAnsi" w:eastAsia="Gotham Book" w:hAnsiTheme="minorHAnsi" w:cstheme="minorHAnsi"/>
          <w:color w:val="000000"/>
          <w:sz w:val="22"/>
          <w:szCs w:val="22"/>
        </w:rPr>
        <w:t>Members</w:t>
      </w:r>
      <w:proofErr w:type="gramEnd"/>
      <w:r w:rsidRPr="003F2445">
        <w:rPr>
          <w:rFonts w:asciiTheme="minorHAnsi" w:eastAsia="Gotham Book" w:hAnsiTheme="minorHAnsi" w:cstheme="minorHAnsi"/>
          <w:color w:val="000000"/>
          <w:sz w:val="22"/>
          <w:szCs w:val="22"/>
        </w:rPr>
        <w:t>, as applicable and as amended from time to time.</w:t>
      </w:r>
      <w:r w:rsidR="004F3588">
        <w:rPr>
          <w:rStyle w:val="FootnoteReference"/>
          <w:rFonts w:asciiTheme="minorHAnsi" w:eastAsia="Gotham Book" w:hAnsiTheme="minorHAnsi" w:cstheme="minorHAnsi"/>
          <w:color w:val="000000"/>
          <w:sz w:val="22"/>
          <w:szCs w:val="22"/>
        </w:rPr>
        <w:footnoteReference w:id="7"/>
      </w:r>
      <w:r w:rsidRPr="003F2445">
        <w:rPr>
          <w:rFonts w:asciiTheme="minorHAnsi" w:eastAsia="Gotham Book" w:hAnsiTheme="minorHAnsi" w:cstheme="minorHAnsi"/>
          <w:color w:val="000000"/>
          <w:sz w:val="22"/>
          <w:szCs w:val="22"/>
        </w:rPr>
        <w:t xml:space="preserve"> </w:t>
      </w:r>
      <w:proofErr w:type="gramStart"/>
      <w:r w:rsidRPr="003F2445">
        <w:rPr>
          <w:rFonts w:asciiTheme="minorHAnsi" w:eastAsia="Gotham Book" w:hAnsiTheme="minorHAnsi" w:cstheme="minorHAnsi"/>
          <w:color w:val="000000"/>
          <w:sz w:val="22"/>
          <w:szCs w:val="22"/>
        </w:rPr>
        <w:t>Non-compliance</w:t>
      </w:r>
      <w:proofErr w:type="gramEnd"/>
      <w:r w:rsidRPr="003F2445">
        <w:rPr>
          <w:rFonts w:asciiTheme="minorHAnsi" w:eastAsia="Gotham Book" w:hAnsiTheme="minorHAnsi" w:cstheme="minorHAnsi"/>
          <w:color w:val="000000"/>
          <w:sz w:val="22"/>
          <w:szCs w:val="22"/>
        </w:rPr>
        <w:t xml:space="preserve"> may result in the imposition of sanctions pursuant to this Policy. </w:t>
      </w:r>
    </w:p>
    <w:p w14:paraId="0000020E" w14:textId="77777777" w:rsidR="001F059C" w:rsidRPr="003F2445" w:rsidRDefault="001F059C">
      <w:pPr>
        <w:ind w:left="360"/>
        <w:jc w:val="both"/>
        <w:rPr>
          <w:rFonts w:asciiTheme="minorHAnsi" w:eastAsia="Gotham Book" w:hAnsiTheme="minorHAnsi" w:cstheme="minorHAnsi"/>
          <w:sz w:val="22"/>
          <w:szCs w:val="22"/>
        </w:rPr>
      </w:pPr>
    </w:p>
    <w:p w14:paraId="0000020F" w14:textId="77777777" w:rsidR="001F059C" w:rsidRPr="003F2445" w:rsidRDefault="00942B74">
      <w:pPr>
        <w:pBdr>
          <w:top w:val="nil"/>
          <w:left w:val="nil"/>
          <w:bottom w:val="nil"/>
          <w:right w:val="nil"/>
          <w:between w:val="nil"/>
        </w:pBd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Application of this Policy</w:t>
      </w:r>
    </w:p>
    <w:p w14:paraId="00000210" w14:textId="77777777" w:rsidR="001F059C" w:rsidRPr="003F2445" w:rsidRDefault="001F059C">
      <w:pPr>
        <w:pBdr>
          <w:top w:val="nil"/>
          <w:left w:val="nil"/>
          <w:bottom w:val="nil"/>
          <w:right w:val="nil"/>
          <w:between w:val="nil"/>
        </w:pBdr>
        <w:jc w:val="both"/>
        <w:rPr>
          <w:rFonts w:asciiTheme="minorHAnsi" w:eastAsia="Gotham Book" w:hAnsiTheme="minorHAnsi" w:cstheme="minorHAnsi"/>
          <w:color w:val="000000"/>
          <w:sz w:val="22"/>
          <w:szCs w:val="22"/>
        </w:rPr>
      </w:pPr>
    </w:p>
    <w:p w14:paraId="00000211" w14:textId="32953F51" w:rsidR="001F059C" w:rsidRPr="003F2445" w:rsidRDefault="00942B74">
      <w:pPr>
        <w:numPr>
          <w:ilvl w:val="0"/>
          <w:numId w:val="35"/>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This Policy applies to all Individuals </w:t>
      </w:r>
      <w:r w:rsidRPr="003F2445">
        <w:rPr>
          <w:rFonts w:asciiTheme="minorHAnsi" w:hAnsiTheme="minorHAnsi" w:cstheme="minorHAnsi"/>
          <w:sz w:val="22"/>
          <w:szCs w:val="22"/>
        </w:rPr>
        <w:t xml:space="preserve">and to any alleged breaches of </w:t>
      </w:r>
      <w:r w:rsidR="00BD2619">
        <w:rPr>
          <w:rFonts w:asciiTheme="minorHAnsi" w:hAnsiTheme="minorHAnsi" w:cstheme="minorHAnsi"/>
          <w:sz w:val="22"/>
          <w:szCs w:val="22"/>
        </w:rPr>
        <w:t>DIVE SASK</w:t>
      </w:r>
      <w:r w:rsidR="00E5250D" w:rsidRPr="003F2445">
        <w:rPr>
          <w:rFonts w:asciiTheme="minorHAnsi" w:hAnsiTheme="minorHAnsi" w:cstheme="minorHAnsi"/>
          <w:sz w:val="22"/>
          <w:szCs w:val="22"/>
        </w:rPr>
        <w:t xml:space="preserve"> </w:t>
      </w:r>
      <w:r w:rsidRPr="003F2445">
        <w:rPr>
          <w:rFonts w:asciiTheme="minorHAnsi" w:hAnsiTheme="minorHAnsi" w:cstheme="minorHAnsi"/>
          <w:sz w:val="22"/>
          <w:szCs w:val="22"/>
        </w:rPr>
        <w:t>policies, bylaws, rules or regulations</w:t>
      </w:r>
      <w:r w:rsidR="003A0086" w:rsidRPr="003F2445">
        <w:rPr>
          <w:rFonts w:asciiTheme="minorHAnsi" w:hAnsiTheme="minorHAnsi" w:cstheme="minorHAnsi"/>
          <w:sz w:val="22"/>
          <w:szCs w:val="22"/>
        </w:rPr>
        <w:t>.</w:t>
      </w:r>
      <w:r w:rsidRPr="003F2445">
        <w:rPr>
          <w:rFonts w:asciiTheme="minorHAnsi" w:eastAsia="Gotham Book" w:hAnsiTheme="minorHAnsi" w:cstheme="minorHAnsi"/>
          <w:color w:val="000000"/>
          <w:sz w:val="22"/>
          <w:szCs w:val="22"/>
        </w:rPr>
        <w:t xml:space="preserve"> </w:t>
      </w:r>
    </w:p>
    <w:p w14:paraId="00000212"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7C865083" w14:textId="26D82098" w:rsidR="00C51581" w:rsidRPr="00096F78" w:rsidRDefault="00942B74" w:rsidP="00096F78">
      <w:pPr>
        <w:numPr>
          <w:ilvl w:val="0"/>
          <w:numId w:val="35"/>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This Policy applies to matters that may arise during the business, activities, and Events of </w:t>
      </w:r>
      <w:r w:rsidR="00BD2619">
        <w:rPr>
          <w:rFonts w:asciiTheme="minorHAnsi" w:hAnsiTheme="minorHAnsi" w:cstheme="minorHAnsi"/>
          <w:sz w:val="22"/>
          <w:szCs w:val="22"/>
        </w:rPr>
        <w:t>DIVE SASK</w:t>
      </w:r>
      <w:r w:rsidR="00A365AE"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 xml:space="preserve">including, but not limited to, competitions, practices and training, evaluations, treatment or consultations (e.g., massage therapy), training camps, travel associated with </w:t>
      </w:r>
      <w:r w:rsidR="00BD2619">
        <w:rPr>
          <w:rFonts w:asciiTheme="minorHAnsi" w:hAnsiTheme="minorHAnsi" w:cstheme="minorHAnsi"/>
          <w:sz w:val="22"/>
          <w:szCs w:val="22"/>
        </w:rPr>
        <w:t>DIVE SASK</w:t>
      </w:r>
      <w:r w:rsidR="00A365AE"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activities, and any meetings.</w:t>
      </w:r>
    </w:p>
    <w:p w14:paraId="00000214"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215" w14:textId="69C0858A" w:rsidR="001F059C" w:rsidRPr="003F2445" w:rsidRDefault="00942B74">
      <w:pPr>
        <w:numPr>
          <w:ilvl w:val="0"/>
          <w:numId w:val="35"/>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This Policy also applies to Individuals’ conduct outside of the business, activities, and Events of </w:t>
      </w:r>
      <w:r w:rsidR="00BD2619">
        <w:rPr>
          <w:rFonts w:asciiTheme="minorHAnsi" w:hAnsiTheme="minorHAnsi" w:cstheme="minorHAnsi"/>
          <w:sz w:val="22"/>
          <w:szCs w:val="22"/>
        </w:rPr>
        <w:t>DIVE SASK</w:t>
      </w:r>
      <w:r w:rsidR="00A365AE"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 xml:space="preserve">when such conduct adversely affects </w:t>
      </w:r>
      <w:r w:rsidR="00BD2619">
        <w:rPr>
          <w:rFonts w:asciiTheme="minorHAnsi" w:hAnsiTheme="minorHAnsi" w:cstheme="minorHAnsi"/>
          <w:sz w:val="22"/>
          <w:szCs w:val="22"/>
        </w:rPr>
        <w:t>DIVE SASK</w:t>
      </w:r>
      <w:r w:rsidR="00A365AE" w:rsidRPr="003F2445">
        <w:rPr>
          <w:rFonts w:asciiTheme="minorHAnsi" w:hAnsiTheme="minorHAnsi" w:cstheme="minorHAnsi"/>
          <w:sz w:val="22"/>
          <w:szCs w:val="22"/>
        </w:rPr>
        <w:t xml:space="preserve">’s </w:t>
      </w:r>
      <w:r w:rsidRPr="003F2445">
        <w:rPr>
          <w:rFonts w:asciiTheme="minorHAnsi" w:eastAsia="Gotham Book" w:hAnsiTheme="minorHAnsi" w:cstheme="minorHAnsi"/>
          <w:color w:val="000000"/>
          <w:sz w:val="22"/>
          <w:szCs w:val="22"/>
        </w:rPr>
        <w:t xml:space="preserve">relationships (and the work and sport environment) or is detrimental to the image and reputation of </w:t>
      </w:r>
      <w:r w:rsidR="00BD2619">
        <w:rPr>
          <w:rFonts w:asciiTheme="minorHAnsi" w:hAnsiTheme="minorHAnsi" w:cstheme="minorHAnsi"/>
          <w:sz w:val="22"/>
          <w:szCs w:val="22"/>
        </w:rPr>
        <w:t>DIVE SASK</w:t>
      </w:r>
      <w:r w:rsidRPr="003F2445">
        <w:rPr>
          <w:rFonts w:asciiTheme="minorHAnsi" w:eastAsia="Gotham Book" w:hAnsiTheme="minorHAnsi" w:cstheme="minorHAnsi"/>
          <w:color w:val="000000"/>
          <w:sz w:val="22"/>
          <w:szCs w:val="22"/>
        </w:rPr>
        <w:t xml:space="preserve">, or upon the acceptance of </w:t>
      </w:r>
      <w:r w:rsidR="00BD2619">
        <w:rPr>
          <w:rFonts w:asciiTheme="minorHAnsi" w:hAnsiTheme="minorHAnsi" w:cstheme="minorHAnsi"/>
          <w:sz w:val="22"/>
          <w:szCs w:val="22"/>
        </w:rPr>
        <w:t>DIVE SASK</w:t>
      </w:r>
      <w:r w:rsidRPr="003F2445">
        <w:rPr>
          <w:rFonts w:asciiTheme="minorHAnsi" w:eastAsia="Gotham Book" w:hAnsiTheme="minorHAnsi" w:cstheme="minorHAnsi"/>
          <w:color w:val="000000"/>
          <w:sz w:val="22"/>
          <w:szCs w:val="22"/>
        </w:rPr>
        <w:t xml:space="preserve">. </w:t>
      </w:r>
    </w:p>
    <w:p w14:paraId="00000216" w14:textId="77777777" w:rsidR="001F059C" w:rsidRPr="003F2445" w:rsidRDefault="001F059C">
      <w:pPr>
        <w:jc w:val="both"/>
        <w:rPr>
          <w:rFonts w:asciiTheme="minorHAnsi" w:eastAsia="Gotham Book" w:hAnsiTheme="minorHAnsi" w:cstheme="minorHAnsi"/>
          <w:color w:val="000000"/>
          <w:sz w:val="22"/>
          <w:szCs w:val="22"/>
        </w:rPr>
      </w:pPr>
    </w:p>
    <w:p w14:paraId="00000217" w14:textId="109F104F" w:rsidR="001F059C" w:rsidRPr="003F2445" w:rsidRDefault="00942B74">
      <w:pPr>
        <w:numPr>
          <w:ilvl w:val="0"/>
          <w:numId w:val="35"/>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Without limiting the generality of the foregoing, this Policy applies to alleged breaches of the </w:t>
      </w:r>
      <w:r w:rsidRPr="003F2445">
        <w:rPr>
          <w:rFonts w:asciiTheme="minorHAnsi" w:eastAsia="Gotham Book" w:hAnsiTheme="minorHAnsi" w:cstheme="minorHAnsi"/>
          <w:i/>
          <w:sz w:val="22"/>
          <w:szCs w:val="22"/>
        </w:rPr>
        <w:t>Code of Conduct and Ethics</w:t>
      </w:r>
      <w:r w:rsidRPr="003F2445">
        <w:rPr>
          <w:rFonts w:asciiTheme="minorHAnsi" w:eastAsia="Gotham Book" w:hAnsiTheme="minorHAnsi" w:cstheme="minorHAnsi"/>
          <w:sz w:val="22"/>
          <w:szCs w:val="22"/>
        </w:rPr>
        <w:t xml:space="preserve"> by Individuals who have retired from the sport of </w:t>
      </w:r>
      <w:r w:rsidR="00BD2619">
        <w:rPr>
          <w:rFonts w:asciiTheme="minorHAnsi" w:eastAsia="Gotham Book" w:hAnsiTheme="minorHAnsi" w:cstheme="minorHAnsi"/>
          <w:sz w:val="22"/>
          <w:szCs w:val="22"/>
        </w:rPr>
        <w:t>Diving</w:t>
      </w:r>
      <w:r w:rsidRPr="003F2445">
        <w:rPr>
          <w:rFonts w:asciiTheme="minorHAnsi" w:eastAsia="Gotham Book" w:hAnsiTheme="minorHAnsi" w:cstheme="minorHAnsi"/>
          <w:sz w:val="22"/>
          <w:szCs w:val="22"/>
        </w:rPr>
        <w:t xml:space="preserve"> where any claim regarding a potential breach of the </w:t>
      </w:r>
      <w:r w:rsidRPr="003F2445">
        <w:rPr>
          <w:rFonts w:asciiTheme="minorHAnsi" w:eastAsia="Gotham Book" w:hAnsiTheme="minorHAnsi" w:cstheme="minorHAnsi"/>
          <w:i/>
          <w:sz w:val="22"/>
          <w:szCs w:val="22"/>
        </w:rPr>
        <w:t>Code of Conduct and Ethics</w:t>
      </w:r>
      <w:r w:rsidRPr="003F2445">
        <w:rPr>
          <w:rFonts w:asciiTheme="minorHAnsi" w:eastAsia="Gotham Book" w:hAnsiTheme="minorHAnsi" w:cstheme="minorHAnsi"/>
          <w:sz w:val="22"/>
          <w:szCs w:val="22"/>
        </w:rPr>
        <w:t xml:space="preserve"> occurred when the Individual was active in the sport. In addition, this Policy will apply to breaches of the </w:t>
      </w:r>
      <w:r w:rsidRPr="003F2445">
        <w:rPr>
          <w:rFonts w:asciiTheme="minorHAnsi" w:eastAsia="Gotham Book" w:hAnsiTheme="minorHAnsi" w:cstheme="minorHAnsi"/>
          <w:i/>
          <w:sz w:val="22"/>
          <w:szCs w:val="22"/>
        </w:rPr>
        <w:t>Code of Conduct and Ethics</w:t>
      </w:r>
      <w:r w:rsidRPr="003F2445">
        <w:rPr>
          <w:rFonts w:asciiTheme="minorHAnsi" w:eastAsia="Gotham Book" w:hAnsiTheme="minorHAnsi" w:cstheme="minorHAnsi"/>
          <w:sz w:val="22"/>
          <w:szCs w:val="22"/>
        </w:rPr>
        <w:t xml:space="preserve"> that occurred when the Individuals involved interacted due to their mutual involvement in the sport of </w:t>
      </w:r>
      <w:r w:rsidR="00BD2619">
        <w:rPr>
          <w:rFonts w:asciiTheme="minorHAnsi" w:eastAsia="Gotham Book" w:hAnsiTheme="minorHAnsi" w:cstheme="minorHAnsi"/>
          <w:sz w:val="22"/>
          <w:szCs w:val="22"/>
        </w:rPr>
        <w:t>Diving</w:t>
      </w:r>
      <w:r w:rsidR="005A5375"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sz w:val="22"/>
          <w:szCs w:val="22"/>
        </w:rPr>
        <w:t xml:space="preserve">or, if the breach occurred outside of the sport environment, if the breach has a serious and detrimental impact on the Individual(s). </w:t>
      </w:r>
    </w:p>
    <w:p w14:paraId="00000218" w14:textId="77777777" w:rsidR="001F059C" w:rsidRPr="003F2445" w:rsidRDefault="001F059C" w:rsidP="00096F78">
      <w:pPr>
        <w:pBdr>
          <w:top w:val="nil"/>
          <w:left w:val="nil"/>
          <w:bottom w:val="nil"/>
          <w:right w:val="nil"/>
          <w:between w:val="nil"/>
        </w:pBdr>
        <w:rPr>
          <w:rFonts w:asciiTheme="minorHAnsi" w:eastAsia="Gotham Book" w:hAnsiTheme="minorHAnsi" w:cstheme="minorHAnsi"/>
          <w:color w:val="000000"/>
          <w:sz w:val="22"/>
          <w:szCs w:val="22"/>
        </w:rPr>
      </w:pPr>
    </w:p>
    <w:p w14:paraId="00000219" w14:textId="5A278790" w:rsidR="001F059C" w:rsidRPr="003F2445" w:rsidRDefault="00942B74">
      <w:pPr>
        <w:ind w:left="36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If an Individual makes a complaint or Reports an incident that occurred at a time during which a different </w:t>
      </w:r>
      <w:r w:rsidR="00BD2619">
        <w:rPr>
          <w:rFonts w:asciiTheme="minorHAnsi" w:hAnsiTheme="minorHAnsi" w:cstheme="minorHAnsi"/>
          <w:sz w:val="22"/>
          <w:szCs w:val="22"/>
        </w:rPr>
        <w:t>DIVE SASK</w:t>
      </w:r>
      <w:r w:rsidR="00475FF4"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policy was in force (i.e., </w:t>
      </w:r>
      <w:r w:rsidRPr="003F2445">
        <w:rPr>
          <w:rFonts w:asciiTheme="minorHAnsi" w:eastAsia="Gotham Book" w:hAnsiTheme="minorHAnsi" w:cstheme="minorHAnsi"/>
          <w:i/>
          <w:sz w:val="22"/>
          <w:szCs w:val="22"/>
        </w:rPr>
        <w:t>Code of Conduct and Ethics</w:t>
      </w:r>
      <w:r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i/>
          <w:sz w:val="22"/>
          <w:szCs w:val="22"/>
        </w:rPr>
        <w:t>Discipline and Complaints Policy</w:t>
      </w:r>
      <w:r w:rsidRPr="003F2445">
        <w:rPr>
          <w:rFonts w:asciiTheme="minorHAnsi" w:eastAsia="Gotham Book" w:hAnsiTheme="minorHAnsi" w:cstheme="minorHAnsi"/>
          <w:sz w:val="22"/>
          <w:szCs w:val="22"/>
        </w:rPr>
        <w:t xml:space="preserve">), the matter will be governed by the substantive rules in the policy in force at the time that the incident occurred to determine whether an offense or breach of the policy </w:t>
      </w:r>
      <w:r w:rsidRPr="003F2445">
        <w:rPr>
          <w:rFonts w:asciiTheme="minorHAnsi" w:hAnsiTheme="minorHAnsi" w:cstheme="minorHAnsi"/>
          <w:sz w:val="22"/>
          <w:szCs w:val="22"/>
        </w:rPr>
        <w:t xml:space="preserve">has occurred, unless the panel hearing the matter determines that </w:t>
      </w:r>
      <w:r w:rsidRPr="003F2445">
        <w:rPr>
          <w:rFonts w:asciiTheme="minorHAnsi" w:hAnsiTheme="minorHAnsi" w:cstheme="minorHAnsi"/>
          <w:sz w:val="22"/>
          <w:szCs w:val="22"/>
        </w:rPr>
        <w:lastRenderedPageBreak/>
        <w:t xml:space="preserve">the principle of lex </w:t>
      </w:r>
      <w:proofErr w:type="spellStart"/>
      <w:r w:rsidRPr="003F2445">
        <w:rPr>
          <w:rFonts w:asciiTheme="minorHAnsi" w:hAnsiTheme="minorHAnsi" w:cstheme="minorHAnsi"/>
          <w:sz w:val="22"/>
          <w:szCs w:val="22"/>
        </w:rPr>
        <w:t>mitior</w:t>
      </w:r>
      <w:proofErr w:type="spellEnd"/>
      <w:r w:rsidR="0049629F" w:rsidRPr="003F2445">
        <w:rPr>
          <w:rStyle w:val="FootnoteReference"/>
          <w:rFonts w:asciiTheme="minorHAnsi" w:hAnsiTheme="minorHAnsi" w:cstheme="minorHAnsi"/>
          <w:sz w:val="22"/>
          <w:szCs w:val="22"/>
        </w:rPr>
        <w:footnoteReference w:id="8"/>
      </w:r>
      <w:r w:rsidRPr="003F2445">
        <w:rPr>
          <w:rFonts w:asciiTheme="minorHAnsi" w:hAnsiTheme="minorHAnsi" w:cstheme="minorHAnsi"/>
          <w:sz w:val="22"/>
          <w:szCs w:val="22"/>
        </w:rPr>
        <w:t xml:space="preserve"> applies to the circumstances of the case; </w:t>
      </w:r>
      <w:r w:rsidRPr="003F2445">
        <w:rPr>
          <w:rFonts w:asciiTheme="minorHAnsi" w:eastAsia="Gotham Book" w:hAnsiTheme="minorHAnsi" w:cstheme="minorHAnsi"/>
          <w:sz w:val="22"/>
          <w:szCs w:val="22"/>
        </w:rPr>
        <w:t xml:space="preserve">however, for such cases, this </w:t>
      </w:r>
      <w:r w:rsidRPr="003F2445">
        <w:rPr>
          <w:rFonts w:asciiTheme="minorHAnsi" w:eastAsia="Gotham Book" w:hAnsiTheme="minorHAnsi" w:cstheme="minorHAnsi"/>
          <w:i/>
          <w:sz w:val="22"/>
          <w:szCs w:val="22"/>
        </w:rPr>
        <w:t>Discipline and Complaints Policy</w:t>
      </w:r>
      <w:r w:rsidRPr="003F2445">
        <w:rPr>
          <w:rFonts w:asciiTheme="minorHAnsi" w:eastAsia="Gotham Book" w:hAnsiTheme="minorHAnsi" w:cstheme="minorHAnsi"/>
          <w:sz w:val="22"/>
          <w:szCs w:val="22"/>
        </w:rPr>
        <w:t xml:space="preserve"> will apply retroactively, prior to its approval date, as it relates to procedural matters. </w:t>
      </w:r>
    </w:p>
    <w:p w14:paraId="0000021A"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0000021B" w14:textId="0DB481BF" w:rsidR="001F059C" w:rsidRPr="003F2445" w:rsidRDefault="00942B74">
      <w:pPr>
        <w:pBdr>
          <w:top w:val="nil"/>
          <w:left w:val="nil"/>
          <w:bottom w:val="nil"/>
          <w:right w:val="nil"/>
          <w:between w:val="nil"/>
        </w:pBdr>
        <w:ind w:left="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Applicability of this Policy will be determined by</w:t>
      </w:r>
      <w:r w:rsidR="00A93EC3" w:rsidRPr="003F2445">
        <w:rPr>
          <w:rFonts w:asciiTheme="minorHAnsi" w:eastAsia="Gotham Book" w:hAnsiTheme="minorHAnsi" w:cstheme="minorHAnsi"/>
          <w:color w:val="000000"/>
          <w:sz w:val="22"/>
          <w:szCs w:val="22"/>
        </w:rPr>
        <w:t xml:space="preserve"> the</w:t>
      </w:r>
      <w:r w:rsidRPr="003F2445">
        <w:rPr>
          <w:rFonts w:asciiTheme="minorHAnsi" w:eastAsia="Gotham Book" w:hAnsiTheme="minorHAnsi" w:cstheme="minorHAnsi"/>
          <w:color w:val="000000"/>
          <w:sz w:val="22"/>
          <w:szCs w:val="22"/>
        </w:rPr>
        <w:t xml:space="preserve"> </w:t>
      </w:r>
      <w:r w:rsidR="009E5E2C" w:rsidRPr="003F2445">
        <w:rPr>
          <w:rFonts w:asciiTheme="minorHAnsi" w:eastAsia="Gotham Book" w:hAnsiTheme="minorHAnsi" w:cstheme="minorHAnsi"/>
          <w:color w:val="000000"/>
          <w:sz w:val="22"/>
          <w:szCs w:val="22"/>
        </w:rPr>
        <w:t>Independent Third Party</w:t>
      </w:r>
      <w:r w:rsidRPr="003F2445">
        <w:rPr>
          <w:rFonts w:asciiTheme="minorHAnsi" w:eastAsia="Gotham Book" w:hAnsiTheme="minorHAnsi" w:cstheme="minorHAnsi"/>
          <w:color w:val="000000"/>
          <w:sz w:val="22"/>
          <w:szCs w:val="22"/>
        </w:rPr>
        <w:t xml:space="preserve"> at their sole discretion and shall not be subject to appeal.</w:t>
      </w:r>
    </w:p>
    <w:p w14:paraId="0000021C" w14:textId="77777777" w:rsidR="001F059C" w:rsidRPr="003F2445" w:rsidRDefault="001F059C">
      <w:pPr>
        <w:jc w:val="both"/>
        <w:rPr>
          <w:rFonts w:asciiTheme="minorHAnsi" w:eastAsia="Gotham Book" w:hAnsiTheme="minorHAnsi" w:cstheme="minorHAnsi"/>
          <w:sz w:val="22"/>
          <w:szCs w:val="22"/>
        </w:rPr>
      </w:pPr>
    </w:p>
    <w:p w14:paraId="0000021D" w14:textId="2C8CDFF2" w:rsidR="001F059C" w:rsidRPr="003F2445" w:rsidRDefault="00942B74">
      <w:pPr>
        <w:numPr>
          <w:ilvl w:val="0"/>
          <w:numId w:val="35"/>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In addition to being subject to disciplinary action pursuant to this </w:t>
      </w:r>
      <w:r w:rsidRPr="003F2445">
        <w:rPr>
          <w:rFonts w:asciiTheme="minorHAnsi" w:eastAsia="Gotham Book" w:hAnsiTheme="minorHAnsi" w:cstheme="minorHAnsi"/>
          <w:i/>
          <w:sz w:val="22"/>
          <w:szCs w:val="22"/>
        </w:rPr>
        <w:t>Discipline and Complaints Policy</w:t>
      </w:r>
      <w:r w:rsidRPr="003F2445">
        <w:rPr>
          <w:rFonts w:asciiTheme="minorHAnsi" w:eastAsia="Gotham Book" w:hAnsiTheme="minorHAnsi" w:cstheme="minorHAnsi"/>
          <w:sz w:val="22"/>
          <w:szCs w:val="22"/>
        </w:rPr>
        <w:t xml:space="preserve">, an employee of </w:t>
      </w:r>
      <w:r w:rsidR="00BD2619">
        <w:rPr>
          <w:rFonts w:asciiTheme="minorHAnsi" w:hAnsiTheme="minorHAnsi" w:cstheme="minorHAnsi"/>
          <w:sz w:val="22"/>
          <w:szCs w:val="22"/>
        </w:rPr>
        <w:t>DIVE SASK</w:t>
      </w:r>
      <w:r w:rsidR="00190426"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who is a Respondent to a Report may also be subject to consequences in accordance with the employee’s employment agreement, if applicable, or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rPr>
        <w:t xml:space="preserve">’s </w:t>
      </w:r>
      <w:r w:rsidR="005A5375" w:rsidRPr="003F2445">
        <w:rPr>
          <w:rFonts w:asciiTheme="minorHAnsi" w:eastAsia="Gotham Book" w:hAnsiTheme="minorHAnsi" w:cstheme="minorHAnsi"/>
          <w:sz w:val="22"/>
          <w:szCs w:val="22"/>
        </w:rPr>
        <w:t>h</w:t>
      </w:r>
      <w:r w:rsidRPr="003F2445">
        <w:rPr>
          <w:rFonts w:asciiTheme="minorHAnsi" w:eastAsia="Gotham Book" w:hAnsiTheme="minorHAnsi" w:cstheme="minorHAnsi"/>
          <w:sz w:val="22"/>
          <w:szCs w:val="22"/>
        </w:rPr>
        <w:t xml:space="preserve">uman </w:t>
      </w:r>
      <w:r w:rsidR="005A5375" w:rsidRPr="003F2445">
        <w:rPr>
          <w:rFonts w:asciiTheme="minorHAnsi" w:eastAsia="Gotham Book" w:hAnsiTheme="minorHAnsi" w:cstheme="minorHAnsi"/>
          <w:sz w:val="22"/>
          <w:szCs w:val="22"/>
        </w:rPr>
        <w:t>r</w:t>
      </w:r>
      <w:r w:rsidRPr="003F2445">
        <w:rPr>
          <w:rFonts w:asciiTheme="minorHAnsi" w:eastAsia="Gotham Book" w:hAnsiTheme="minorHAnsi" w:cstheme="minorHAnsi"/>
          <w:sz w:val="22"/>
          <w:szCs w:val="22"/>
        </w:rPr>
        <w:t xml:space="preserve">esources or other applicable policies. </w:t>
      </w:r>
    </w:p>
    <w:p w14:paraId="0000021E"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0000021F" w14:textId="1E62EDC4" w:rsidR="001F059C" w:rsidRPr="003F2445" w:rsidRDefault="00BD2619">
      <w:pPr>
        <w:numPr>
          <w:ilvl w:val="0"/>
          <w:numId w:val="35"/>
        </w:numPr>
        <w:rPr>
          <w:rFonts w:asciiTheme="minorHAnsi" w:eastAsia="Gotham Book" w:hAnsiTheme="minorHAnsi" w:cstheme="minorHAnsi"/>
          <w:sz w:val="22"/>
          <w:szCs w:val="22"/>
        </w:rPr>
      </w:pPr>
      <w:r>
        <w:rPr>
          <w:rFonts w:asciiTheme="minorHAnsi" w:hAnsiTheme="minorHAnsi" w:cstheme="minorHAnsi"/>
          <w:sz w:val="22"/>
          <w:szCs w:val="22"/>
        </w:rPr>
        <w:t>DIVE SASK</w:t>
      </w:r>
      <w:r w:rsidR="00D352A8" w:rsidRPr="003F2445">
        <w:rPr>
          <w:rFonts w:asciiTheme="minorHAnsi" w:hAnsiTheme="minorHAnsi" w:cstheme="minorHAnsi"/>
          <w:sz w:val="22"/>
          <w:szCs w:val="22"/>
        </w:rPr>
        <w:t xml:space="preserve"> </w:t>
      </w:r>
      <w:r w:rsidR="00942B74" w:rsidRPr="003F2445">
        <w:rPr>
          <w:rFonts w:asciiTheme="minorHAnsi" w:eastAsia="Gotham Book" w:hAnsiTheme="minorHAnsi" w:cstheme="minorHAnsi"/>
          <w:sz w:val="22"/>
          <w:szCs w:val="22"/>
        </w:rPr>
        <w:t>will adhere to all disclosure and reporting responsibilities required by any government entity, local police force, or child protection agency.</w:t>
      </w:r>
    </w:p>
    <w:p w14:paraId="00000220" w14:textId="77777777" w:rsidR="001F059C" w:rsidRPr="003F2445" w:rsidRDefault="001F059C" w:rsidP="00096F78">
      <w:pPr>
        <w:jc w:val="both"/>
        <w:rPr>
          <w:rFonts w:asciiTheme="minorHAnsi" w:eastAsia="Gotham Book" w:hAnsiTheme="minorHAnsi" w:cstheme="minorHAnsi"/>
          <w:sz w:val="22"/>
          <w:szCs w:val="22"/>
        </w:rPr>
      </w:pPr>
    </w:p>
    <w:p w14:paraId="00000221"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Minors</w:t>
      </w:r>
    </w:p>
    <w:p w14:paraId="00000222" w14:textId="77777777" w:rsidR="001F059C" w:rsidRPr="003F2445" w:rsidRDefault="001F059C">
      <w:pPr>
        <w:jc w:val="both"/>
        <w:rPr>
          <w:rFonts w:asciiTheme="minorHAnsi" w:eastAsia="Gotham Book" w:hAnsiTheme="minorHAnsi" w:cstheme="minorHAnsi"/>
          <w:b/>
          <w:sz w:val="22"/>
          <w:szCs w:val="22"/>
        </w:rPr>
      </w:pPr>
    </w:p>
    <w:p w14:paraId="00000223" w14:textId="005B862C" w:rsidR="001F059C" w:rsidRPr="003F2445" w:rsidRDefault="00942B74">
      <w:pPr>
        <w:numPr>
          <w:ilvl w:val="0"/>
          <w:numId w:val="35"/>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Complaints may be brought for or against an Individual who is a Minor. Minors must have a parent/guardian or other adult serve as their representative during this process. Any Individual who Reports or brings a complaint on behalf of a Minor that involves known or suspected abuse, neglect or Maltreatment of a Minor that is not Reported to </w:t>
      </w:r>
      <w:r w:rsidR="001F1CCB">
        <w:rPr>
          <w:rFonts w:asciiTheme="minorHAnsi" w:eastAsia="Gotham Book" w:hAnsiTheme="minorHAnsi" w:cstheme="minorHAnsi"/>
          <w:sz w:val="22"/>
          <w:szCs w:val="22"/>
        </w:rPr>
        <w:t>Sport Integrity Canada</w:t>
      </w:r>
      <w:r w:rsidRPr="003F2445">
        <w:rPr>
          <w:rFonts w:asciiTheme="minorHAnsi" w:eastAsia="Gotham Book" w:hAnsiTheme="minorHAnsi" w:cstheme="minorHAnsi"/>
          <w:sz w:val="22"/>
          <w:szCs w:val="22"/>
        </w:rPr>
        <w:t xml:space="preserve"> pursuant to Section 12 below must also Report this to local child welfare services, the applicable provincial or territorial social service ministries or departments, or local police.</w:t>
      </w:r>
    </w:p>
    <w:p w14:paraId="00000224" w14:textId="77777777" w:rsidR="001F059C" w:rsidRPr="003F2445" w:rsidRDefault="001F059C">
      <w:pPr>
        <w:ind w:left="360"/>
        <w:jc w:val="both"/>
        <w:rPr>
          <w:rFonts w:asciiTheme="minorHAnsi" w:eastAsia="Gotham Book" w:hAnsiTheme="minorHAnsi" w:cstheme="minorHAnsi"/>
          <w:sz w:val="22"/>
          <w:szCs w:val="22"/>
        </w:rPr>
      </w:pPr>
    </w:p>
    <w:p w14:paraId="00000225" w14:textId="71E6D839" w:rsidR="001F059C" w:rsidRPr="003F2445" w:rsidRDefault="00942B74">
      <w:pPr>
        <w:numPr>
          <w:ilvl w:val="0"/>
          <w:numId w:val="35"/>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Communication from </w:t>
      </w:r>
      <w:r w:rsidR="00A93EC3"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w:t>
      </w:r>
      <w:r w:rsidR="00856A91" w:rsidRPr="003F2445">
        <w:rPr>
          <w:rFonts w:asciiTheme="minorHAnsi" w:eastAsia="Gotham Book" w:hAnsiTheme="minorHAnsi" w:cstheme="minorHAnsi"/>
          <w:sz w:val="22"/>
          <w:szCs w:val="22"/>
        </w:rPr>
        <w:t xml:space="preserve">the </w:t>
      </w:r>
      <w:r w:rsidRPr="003F2445">
        <w:rPr>
          <w:rFonts w:asciiTheme="minorHAnsi" w:eastAsia="Gotham Book" w:hAnsiTheme="minorHAnsi" w:cstheme="minorHAnsi"/>
          <w:sz w:val="22"/>
          <w:szCs w:val="22"/>
        </w:rPr>
        <w:t>Case Manager, Complaint Resolution Officer or discipline panel, as applicable, must be directed to the Minor’s representative.</w:t>
      </w:r>
    </w:p>
    <w:p w14:paraId="00000226" w14:textId="77777777" w:rsidR="001F059C" w:rsidRPr="003F2445" w:rsidRDefault="001F059C" w:rsidP="00096F78">
      <w:pPr>
        <w:pBdr>
          <w:top w:val="nil"/>
          <w:left w:val="nil"/>
          <w:bottom w:val="nil"/>
          <w:right w:val="nil"/>
          <w:between w:val="nil"/>
        </w:pBdr>
        <w:rPr>
          <w:rFonts w:asciiTheme="minorHAnsi" w:eastAsia="Gotham Book" w:hAnsiTheme="minorHAnsi" w:cstheme="minorHAnsi"/>
          <w:color w:val="000000"/>
          <w:sz w:val="22"/>
          <w:szCs w:val="22"/>
        </w:rPr>
      </w:pPr>
    </w:p>
    <w:p w14:paraId="00000227" w14:textId="77777777" w:rsidR="001F059C" w:rsidRPr="003F2445" w:rsidRDefault="00942B74">
      <w:pPr>
        <w:numPr>
          <w:ilvl w:val="0"/>
          <w:numId w:val="35"/>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If the Minor’s representative is not their parent/guardian, the representative must have written permission to act in such a capacity from the Minor’s parent/guardian. </w:t>
      </w:r>
    </w:p>
    <w:p w14:paraId="00000228" w14:textId="77777777" w:rsidR="001F059C" w:rsidRPr="003F2445" w:rsidRDefault="001F059C" w:rsidP="00096F78">
      <w:pPr>
        <w:jc w:val="both"/>
        <w:rPr>
          <w:rFonts w:asciiTheme="minorHAnsi" w:eastAsia="Gotham Book" w:hAnsiTheme="minorHAnsi" w:cstheme="minorHAnsi"/>
          <w:sz w:val="22"/>
          <w:szCs w:val="22"/>
        </w:rPr>
      </w:pPr>
    </w:p>
    <w:p w14:paraId="0000022A" w14:textId="128E4652" w:rsidR="001F059C" w:rsidRPr="00B82D9E" w:rsidRDefault="00942B74" w:rsidP="00B82D9E">
      <w:pPr>
        <w:numPr>
          <w:ilvl w:val="0"/>
          <w:numId w:val="35"/>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 Minor is not required to attend an oral hearing, if held, or participate in an investigation if conducted. In such circumstances, no adverse inference can be drawn against the Minor</w:t>
      </w:r>
    </w:p>
    <w:p w14:paraId="48B32D9E" w14:textId="77777777" w:rsidR="005042DA" w:rsidRDefault="005042DA">
      <w:pPr>
        <w:jc w:val="both"/>
        <w:rPr>
          <w:rFonts w:asciiTheme="minorHAnsi" w:eastAsia="Gotham Book" w:hAnsiTheme="minorHAnsi" w:cstheme="minorHAnsi"/>
          <w:color w:val="000000"/>
          <w:sz w:val="22"/>
          <w:szCs w:val="22"/>
        </w:rPr>
      </w:pPr>
    </w:p>
    <w:p w14:paraId="0000022B"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Reporting a Complaint</w:t>
      </w:r>
    </w:p>
    <w:p w14:paraId="0000022C" w14:textId="77777777" w:rsidR="001F059C" w:rsidRPr="003F2445" w:rsidRDefault="001F059C">
      <w:pPr>
        <w:jc w:val="both"/>
        <w:rPr>
          <w:rFonts w:asciiTheme="minorHAnsi" w:eastAsia="Gotham Book" w:hAnsiTheme="minorHAnsi" w:cstheme="minorHAnsi"/>
          <w:b/>
          <w:sz w:val="22"/>
          <w:szCs w:val="22"/>
        </w:rPr>
      </w:pPr>
    </w:p>
    <w:p w14:paraId="0000022D" w14:textId="20A2C5D6" w:rsidR="001F059C" w:rsidRPr="00ED22AC" w:rsidRDefault="001D5BCD">
      <w:pPr>
        <w:jc w:val="both"/>
        <w:rPr>
          <w:rFonts w:asciiTheme="minorHAnsi" w:eastAsia="Gotham Book" w:hAnsiTheme="minorHAnsi" w:cstheme="minorHAnsi"/>
          <w:sz w:val="22"/>
          <w:szCs w:val="22"/>
          <w:u w:val="single"/>
        </w:rPr>
      </w:pPr>
      <w:r w:rsidRPr="004566D5">
        <w:rPr>
          <w:rFonts w:asciiTheme="minorHAnsi" w:eastAsia="Gotham Book" w:hAnsiTheme="minorHAnsi" w:cstheme="minorHAnsi"/>
          <w:sz w:val="22"/>
          <w:szCs w:val="22"/>
          <w:u w:val="single"/>
        </w:rPr>
        <w:t>CSSP</w:t>
      </w:r>
      <w:r w:rsidRPr="00ED22AC">
        <w:rPr>
          <w:rFonts w:asciiTheme="minorHAnsi" w:eastAsia="Gotham Book" w:hAnsiTheme="minorHAnsi" w:cstheme="minorHAnsi"/>
          <w:sz w:val="22"/>
          <w:szCs w:val="22"/>
          <w:u w:val="single"/>
        </w:rPr>
        <w:t xml:space="preserve"> </w:t>
      </w:r>
      <w:r w:rsidR="00942B74" w:rsidRPr="00ED22AC">
        <w:rPr>
          <w:rFonts w:asciiTheme="minorHAnsi" w:eastAsia="Gotham Book" w:hAnsiTheme="minorHAnsi" w:cstheme="minorHAnsi"/>
          <w:sz w:val="22"/>
          <w:szCs w:val="22"/>
          <w:u w:val="single"/>
        </w:rPr>
        <w:t>Participants</w:t>
      </w:r>
    </w:p>
    <w:p w14:paraId="681DE8CC" w14:textId="79AF89B3" w:rsidR="005A5375" w:rsidRPr="00ED22AC" w:rsidRDefault="00942B74">
      <w:pPr>
        <w:numPr>
          <w:ilvl w:val="0"/>
          <w:numId w:val="35"/>
        </w:numPr>
        <w:pBdr>
          <w:top w:val="nil"/>
          <w:left w:val="nil"/>
          <w:bottom w:val="nil"/>
          <w:right w:val="nil"/>
          <w:between w:val="nil"/>
        </w:pBdr>
        <w:spacing w:before="240" w:after="240"/>
        <w:jc w:val="both"/>
        <w:rPr>
          <w:rFonts w:asciiTheme="minorHAnsi" w:eastAsia="Calibri" w:hAnsiTheme="minorHAnsi" w:cstheme="minorHAnsi"/>
          <w:color w:val="000000"/>
          <w:sz w:val="22"/>
          <w:szCs w:val="22"/>
        </w:rPr>
      </w:pPr>
      <w:r w:rsidRPr="00ED22AC">
        <w:rPr>
          <w:rFonts w:asciiTheme="minorHAnsi" w:eastAsia="Calibri" w:hAnsiTheme="minorHAnsi" w:cstheme="minorHAnsi"/>
          <w:color w:val="000000"/>
          <w:sz w:val="22"/>
          <w:szCs w:val="22"/>
        </w:rPr>
        <w:t xml:space="preserve">Incidents that involve </w:t>
      </w:r>
      <w:proofErr w:type="gramStart"/>
      <w:r w:rsidRPr="00ED22AC">
        <w:rPr>
          <w:rFonts w:asciiTheme="minorHAnsi" w:eastAsia="Calibri" w:hAnsiTheme="minorHAnsi" w:cstheme="minorHAnsi"/>
          <w:color w:val="000000"/>
          <w:sz w:val="22"/>
          <w:szCs w:val="22"/>
        </w:rPr>
        <w:t>alleged  Prohibited</w:t>
      </w:r>
      <w:proofErr w:type="gramEnd"/>
      <w:r w:rsidRPr="00ED22AC">
        <w:rPr>
          <w:rFonts w:asciiTheme="minorHAnsi" w:eastAsia="Calibri" w:hAnsiTheme="minorHAnsi" w:cstheme="minorHAnsi"/>
          <w:color w:val="000000"/>
          <w:sz w:val="22"/>
          <w:szCs w:val="22"/>
        </w:rPr>
        <w:t xml:space="preserve"> Behaviour involving a </w:t>
      </w:r>
      <w:r w:rsidR="001D5BCD" w:rsidRPr="004566D5">
        <w:rPr>
          <w:rFonts w:asciiTheme="minorHAnsi" w:eastAsia="Calibri" w:hAnsiTheme="minorHAnsi" w:cstheme="minorHAnsi"/>
          <w:color w:val="000000"/>
          <w:sz w:val="22"/>
          <w:szCs w:val="22"/>
        </w:rPr>
        <w:t>CSSP</w:t>
      </w:r>
      <w:r w:rsidR="001D5BCD" w:rsidRPr="00ED22AC">
        <w:rPr>
          <w:rFonts w:asciiTheme="minorHAnsi" w:eastAsia="Calibri" w:hAnsiTheme="minorHAnsi" w:cstheme="minorHAnsi"/>
          <w:color w:val="000000"/>
          <w:sz w:val="22"/>
          <w:szCs w:val="22"/>
        </w:rPr>
        <w:t xml:space="preserve"> </w:t>
      </w:r>
      <w:r w:rsidRPr="00ED22AC">
        <w:rPr>
          <w:rFonts w:asciiTheme="minorHAnsi" w:eastAsia="Calibri" w:hAnsiTheme="minorHAnsi" w:cstheme="minorHAnsi"/>
          <w:color w:val="000000"/>
          <w:sz w:val="22"/>
          <w:szCs w:val="22"/>
        </w:rPr>
        <w:t xml:space="preserve">Participant must be reported to </w:t>
      </w:r>
      <w:r w:rsidR="00EF3927" w:rsidRPr="00ED22AC">
        <w:rPr>
          <w:rFonts w:asciiTheme="minorHAnsi" w:eastAsia="Calibri" w:hAnsiTheme="minorHAnsi" w:cstheme="minorHAnsi"/>
          <w:color w:val="000000"/>
          <w:sz w:val="22"/>
          <w:szCs w:val="22"/>
        </w:rPr>
        <w:t>Sport Integrity Canada</w:t>
      </w:r>
      <w:r w:rsidRPr="00ED22AC">
        <w:rPr>
          <w:rFonts w:asciiTheme="minorHAnsi" w:eastAsia="Calibri" w:hAnsiTheme="minorHAnsi" w:cstheme="minorHAnsi"/>
          <w:color w:val="000000"/>
          <w:sz w:val="22"/>
          <w:szCs w:val="22"/>
        </w:rPr>
        <w:t xml:space="preserve"> and will be addressed pursuant to the </w:t>
      </w:r>
      <w:r w:rsidR="001D5BCD" w:rsidRPr="004566D5">
        <w:rPr>
          <w:rFonts w:asciiTheme="minorHAnsi" w:eastAsia="Calibri" w:hAnsiTheme="minorHAnsi" w:cstheme="minorHAnsi"/>
          <w:color w:val="000000"/>
          <w:sz w:val="22"/>
          <w:szCs w:val="22"/>
        </w:rPr>
        <w:t>CSSP</w:t>
      </w:r>
      <w:r w:rsidR="00EF3927" w:rsidRPr="00ED22AC">
        <w:rPr>
          <w:rFonts w:asciiTheme="minorHAnsi" w:eastAsia="Calibri" w:hAnsiTheme="minorHAnsi" w:cstheme="minorHAnsi"/>
          <w:color w:val="000000"/>
          <w:sz w:val="22"/>
          <w:szCs w:val="22"/>
        </w:rPr>
        <w:t xml:space="preserve"> Rules and any related</w:t>
      </w:r>
      <w:r w:rsidR="001D5BCD" w:rsidRPr="00ED22AC">
        <w:rPr>
          <w:rFonts w:asciiTheme="minorHAnsi" w:eastAsia="Calibri" w:hAnsiTheme="minorHAnsi" w:cstheme="minorHAnsi"/>
          <w:color w:val="000000"/>
          <w:sz w:val="22"/>
          <w:szCs w:val="22"/>
        </w:rPr>
        <w:t xml:space="preserve"> </w:t>
      </w:r>
      <w:r w:rsidRPr="00ED22AC">
        <w:rPr>
          <w:rFonts w:asciiTheme="minorHAnsi" w:eastAsia="Calibri" w:hAnsiTheme="minorHAnsi" w:cstheme="minorHAnsi"/>
          <w:color w:val="000000"/>
          <w:sz w:val="22"/>
          <w:szCs w:val="22"/>
        </w:rPr>
        <w:t>policies and procedures.</w:t>
      </w:r>
    </w:p>
    <w:p w14:paraId="5A02B504" w14:textId="7E360C08" w:rsidR="00B61F25" w:rsidRPr="004566D5" w:rsidRDefault="00B61F25" w:rsidP="00B61F25">
      <w:pPr>
        <w:numPr>
          <w:ilvl w:val="0"/>
          <w:numId w:val="35"/>
        </w:numPr>
        <w:pBdr>
          <w:top w:val="nil"/>
          <w:left w:val="nil"/>
          <w:bottom w:val="nil"/>
          <w:right w:val="nil"/>
          <w:between w:val="nil"/>
        </w:pBdr>
        <w:spacing w:before="240" w:after="240"/>
        <w:jc w:val="both"/>
        <w:rPr>
          <w:rFonts w:asciiTheme="minorHAnsi" w:hAnsiTheme="minorHAnsi" w:cstheme="minorHAnsi"/>
          <w:sz w:val="22"/>
          <w:szCs w:val="22"/>
        </w:rPr>
      </w:pPr>
      <w:r w:rsidRPr="004566D5">
        <w:rPr>
          <w:rFonts w:asciiTheme="minorHAnsi" w:hAnsiTheme="minorHAnsi" w:cstheme="minorHAnsi"/>
          <w:sz w:val="22"/>
          <w:szCs w:val="22"/>
        </w:rPr>
        <w:t xml:space="preserve">Sport Integrity Canada shall determine the admissibility of such complaints in accordance with the CSSP Rules and any related policies and procedures. </w:t>
      </w:r>
    </w:p>
    <w:p w14:paraId="00000230" w14:textId="46802071" w:rsidR="001F059C" w:rsidRPr="00ED22AC" w:rsidRDefault="00942B74" w:rsidP="00224A5B">
      <w:pPr>
        <w:numPr>
          <w:ilvl w:val="0"/>
          <w:numId w:val="35"/>
        </w:numPr>
        <w:pBdr>
          <w:top w:val="nil"/>
          <w:left w:val="nil"/>
          <w:bottom w:val="nil"/>
          <w:right w:val="nil"/>
          <w:between w:val="nil"/>
        </w:pBdr>
        <w:spacing w:before="240" w:after="240"/>
        <w:jc w:val="both"/>
        <w:rPr>
          <w:rFonts w:asciiTheme="minorHAnsi" w:eastAsia="Calibri" w:hAnsiTheme="minorHAnsi" w:cstheme="minorHAnsi"/>
          <w:color w:val="000000"/>
          <w:sz w:val="22"/>
          <w:szCs w:val="22"/>
        </w:rPr>
      </w:pPr>
      <w:r w:rsidRPr="00ED22AC">
        <w:rPr>
          <w:rFonts w:asciiTheme="minorHAnsi" w:hAnsiTheme="minorHAnsi" w:cstheme="minorHAnsi"/>
          <w:sz w:val="22"/>
          <w:szCs w:val="22"/>
        </w:rPr>
        <w:lastRenderedPageBreak/>
        <w:t xml:space="preserve">If </w:t>
      </w:r>
      <w:r w:rsidR="00885350" w:rsidRPr="00ED22AC">
        <w:rPr>
          <w:rFonts w:asciiTheme="minorHAnsi" w:hAnsiTheme="minorHAnsi" w:cstheme="minorHAnsi"/>
          <w:sz w:val="22"/>
          <w:szCs w:val="22"/>
        </w:rPr>
        <w:t xml:space="preserve">the </w:t>
      </w:r>
      <w:r w:rsidR="009E5E2C" w:rsidRPr="00ED22AC">
        <w:rPr>
          <w:rFonts w:asciiTheme="minorHAnsi" w:hAnsiTheme="minorHAnsi" w:cstheme="minorHAnsi"/>
          <w:sz w:val="22"/>
          <w:szCs w:val="22"/>
        </w:rPr>
        <w:t>Independent Third Party</w:t>
      </w:r>
      <w:r w:rsidRPr="00ED22AC">
        <w:rPr>
          <w:rFonts w:asciiTheme="minorHAnsi" w:hAnsiTheme="minorHAnsi" w:cstheme="minorHAnsi"/>
          <w:sz w:val="22"/>
          <w:szCs w:val="22"/>
        </w:rPr>
        <w:t xml:space="preserve"> receives a complaint that they consider would otherwise fall within the above sections, they shall refer the matter to </w:t>
      </w:r>
      <w:r w:rsidR="00587C3D" w:rsidRPr="00ED22AC">
        <w:rPr>
          <w:rFonts w:asciiTheme="minorHAnsi" w:hAnsiTheme="minorHAnsi" w:cstheme="minorHAnsi"/>
          <w:sz w:val="22"/>
          <w:szCs w:val="22"/>
        </w:rPr>
        <w:t>Sport Integrity Canada</w:t>
      </w:r>
      <w:r w:rsidRPr="00ED22AC">
        <w:rPr>
          <w:rFonts w:asciiTheme="minorHAnsi" w:hAnsiTheme="minorHAnsi" w:cstheme="minorHAnsi"/>
          <w:sz w:val="22"/>
          <w:szCs w:val="22"/>
        </w:rPr>
        <w:t xml:space="preserve"> and notify the Individual(s) that made the complaint of such action</w:t>
      </w:r>
      <w:r w:rsidR="00856A91" w:rsidRPr="00ED22AC">
        <w:rPr>
          <w:rFonts w:asciiTheme="minorHAnsi" w:hAnsiTheme="minorHAnsi" w:cstheme="minorHAnsi"/>
          <w:sz w:val="22"/>
          <w:szCs w:val="22"/>
        </w:rPr>
        <w:t xml:space="preserve"> within seven days of referring the matter to </w:t>
      </w:r>
      <w:r w:rsidR="00587C3D" w:rsidRPr="00ED22AC">
        <w:rPr>
          <w:rFonts w:asciiTheme="minorHAnsi" w:hAnsiTheme="minorHAnsi" w:cstheme="minorHAnsi"/>
          <w:sz w:val="22"/>
          <w:szCs w:val="22"/>
        </w:rPr>
        <w:t>Sport Integrity Canada</w:t>
      </w:r>
      <w:r w:rsidRPr="00ED22AC">
        <w:rPr>
          <w:rFonts w:asciiTheme="minorHAnsi" w:hAnsiTheme="minorHAnsi" w:cstheme="minorHAnsi"/>
          <w:sz w:val="22"/>
          <w:szCs w:val="22"/>
        </w:rPr>
        <w:t xml:space="preserve">. </w:t>
      </w:r>
    </w:p>
    <w:p w14:paraId="00000231" w14:textId="77777777" w:rsidR="001F059C" w:rsidRPr="00ED22AC" w:rsidRDefault="00942B74">
      <w:pPr>
        <w:jc w:val="both"/>
        <w:rPr>
          <w:rFonts w:asciiTheme="minorHAnsi" w:eastAsia="Gotham Book" w:hAnsiTheme="minorHAnsi" w:cstheme="minorHAnsi"/>
          <w:sz w:val="22"/>
          <w:szCs w:val="22"/>
          <w:u w:val="single"/>
        </w:rPr>
      </w:pPr>
      <w:r w:rsidRPr="00ED22AC">
        <w:rPr>
          <w:rFonts w:asciiTheme="minorHAnsi" w:eastAsia="Gotham Book" w:hAnsiTheme="minorHAnsi" w:cstheme="minorHAnsi"/>
          <w:sz w:val="22"/>
          <w:szCs w:val="22"/>
          <w:u w:val="single"/>
        </w:rPr>
        <w:t>Individuals</w:t>
      </w:r>
    </w:p>
    <w:p w14:paraId="00000232" w14:textId="77777777" w:rsidR="001F059C" w:rsidRPr="00ED22AC" w:rsidRDefault="001F059C">
      <w:pPr>
        <w:jc w:val="both"/>
        <w:rPr>
          <w:rFonts w:asciiTheme="minorHAnsi" w:eastAsia="Gotham Book" w:hAnsiTheme="minorHAnsi" w:cstheme="minorHAnsi"/>
          <w:b/>
          <w:sz w:val="22"/>
          <w:szCs w:val="22"/>
        </w:rPr>
      </w:pPr>
    </w:p>
    <w:p w14:paraId="00000233" w14:textId="57400EE3" w:rsidR="001F059C" w:rsidRPr="003F2445" w:rsidRDefault="00942B74">
      <w:pPr>
        <w:numPr>
          <w:ilvl w:val="0"/>
          <w:numId w:val="35"/>
        </w:numPr>
        <w:jc w:val="both"/>
        <w:rPr>
          <w:rFonts w:asciiTheme="minorHAnsi" w:eastAsia="Gotham Book" w:hAnsiTheme="minorHAnsi" w:cstheme="minorHAnsi"/>
          <w:color w:val="000000"/>
          <w:sz w:val="22"/>
          <w:szCs w:val="22"/>
        </w:rPr>
      </w:pPr>
      <w:r w:rsidRPr="00ED22AC">
        <w:rPr>
          <w:rFonts w:asciiTheme="minorHAnsi" w:hAnsiTheme="minorHAnsi" w:cstheme="minorHAnsi"/>
          <w:sz w:val="22"/>
          <w:szCs w:val="22"/>
        </w:rPr>
        <w:t xml:space="preserve">Any complaints involving alleged breaches of </w:t>
      </w:r>
      <w:r w:rsidR="00BD2619" w:rsidRPr="00ED22AC">
        <w:rPr>
          <w:rFonts w:asciiTheme="minorHAnsi" w:hAnsiTheme="minorHAnsi" w:cstheme="minorHAnsi"/>
          <w:sz w:val="22"/>
          <w:szCs w:val="22"/>
        </w:rPr>
        <w:t>DIVE SASK</w:t>
      </w:r>
      <w:r w:rsidR="002533FF" w:rsidRPr="00ED22AC">
        <w:rPr>
          <w:rFonts w:asciiTheme="minorHAnsi" w:hAnsiTheme="minorHAnsi" w:cstheme="minorHAnsi"/>
          <w:sz w:val="22"/>
          <w:szCs w:val="22"/>
        </w:rPr>
        <w:t xml:space="preserve">’s </w:t>
      </w:r>
      <w:r w:rsidRPr="00ED22AC">
        <w:rPr>
          <w:rFonts w:asciiTheme="minorHAnsi" w:hAnsiTheme="minorHAnsi" w:cstheme="minorHAnsi"/>
          <w:sz w:val="22"/>
          <w:szCs w:val="22"/>
        </w:rPr>
        <w:t xml:space="preserve">policies that do not fall within Section 12 above </w:t>
      </w:r>
      <w:r w:rsidRPr="00ED22AC">
        <w:rPr>
          <w:rFonts w:asciiTheme="minorHAnsi" w:eastAsia="Gotham Book" w:hAnsiTheme="minorHAnsi" w:cstheme="minorHAnsi"/>
          <w:color w:val="000000"/>
          <w:sz w:val="22"/>
          <w:szCs w:val="22"/>
        </w:rPr>
        <w:t xml:space="preserve">must be Reported in writing by an Individual (or Individuals) to </w:t>
      </w:r>
      <w:r w:rsidR="00B637B9" w:rsidRPr="00ED22AC">
        <w:rPr>
          <w:rFonts w:asciiTheme="minorHAnsi" w:eastAsia="Gotham Book" w:hAnsiTheme="minorHAnsi" w:cstheme="minorHAnsi"/>
          <w:color w:val="000000"/>
          <w:sz w:val="22"/>
          <w:szCs w:val="22"/>
        </w:rPr>
        <w:t xml:space="preserve">the </w:t>
      </w:r>
      <w:r w:rsidR="009E5E2C" w:rsidRPr="00ED22AC">
        <w:rPr>
          <w:rFonts w:asciiTheme="minorHAnsi" w:eastAsia="Gotham Book" w:hAnsiTheme="minorHAnsi" w:cstheme="minorHAnsi"/>
          <w:color w:val="000000"/>
          <w:sz w:val="22"/>
          <w:szCs w:val="22"/>
        </w:rPr>
        <w:t>Independent Third Party</w:t>
      </w:r>
      <w:r w:rsidRPr="00ED22AC">
        <w:rPr>
          <w:rFonts w:asciiTheme="minorHAnsi" w:eastAsia="Gotham Book" w:hAnsiTheme="minorHAnsi" w:cstheme="minorHAnsi"/>
          <w:color w:val="000000"/>
          <w:sz w:val="22"/>
          <w:szCs w:val="22"/>
        </w:rPr>
        <w:t xml:space="preserve"> within </w:t>
      </w:r>
      <w:r w:rsidR="00FF526E" w:rsidRPr="00ED22AC">
        <w:rPr>
          <w:rFonts w:asciiTheme="minorHAnsi" w:eastAsia="Gotham Book" w:hAnsiTheme="minorHAnsi" w:cstheme="minorHAnsi"/>
          <w:color w:val="000000"/>
          <w:sz w:val="22"/>
          <w:szCs w:val="22"/>
        </w:rPr>
        <w:t xml:space="preserve">twenty-one </w:t>
      </w:r>
      <w:r w:rsidRPr="00ED22AC">
        <w:rPr>
          <w:rFonts w:asciiTheme="minorHAnsi" w:eastAsia="Gotham Book" w:hAnsiTheme="minorHAnsi" w:cstheme="minorHAnsi"/>
          <w:color w:val="000000"/>
          <w:sz w:val="22"/>
          <w:szCs w:val="22"/>
        </w:rPr>
        <w:t>(</w:t>
      </w:r>
      <w:r w:rsidR="00FF526E" w:rsidRPr="00ED22AC">
        <w:rPr>
          <w:rFonts w:asciiTheme="minorHAnsi" w:eastAsia="Gotham Book" w:hAnsiTheme="minorHAnsi" w:cstheme="minorHAnsi"/>
          <w:color w:val="000000"/>
          <w:sz w:val="22"/>
          <w:szCs w:val="22"/>
        </w:rPr>
        <w:t>21</w:t>
      </w:r>
      <w:r w:rsidRPr="00ED22AC">
        <w:rPr>
          <w:rFonts w:asciiTheme="minorHAnsi" w:eastAsia="Gotham Book" w:hAnsiTheme="minorHAnsi" w:cstheme="minorHAnsi"/>
          <w:color w:val="000000"/>
          <w:sz w:val="22"/>
          <w:szCs w:val="22"/>
        </w:rPr>
        <w:t>) days of the occurrence of the incident</w:t>
      </w:r>
      <w:r w:rsidR="00FF526E" w:rsidRPr="00ED22AC">
        <w:rPr>
          <w:rFonts w:asciiTheme="minorHAnsi" w:eastAsia="Gotham Book" w:hAnsiTheme="minorHAnsi" w:cstheme="minorHAnsi"/>
          <w:color w:val="000000"/>
          <w:sz w:val="22"/>
          <w:szCs w:val="22"/>
        </w:rPr>
        <w:t xml:space="preserve"> through the online form on the Sask Sport website</w:t>
      </w:r>
      <w:r w:rsidRPr="00ED22AC">
        <w:rPr>
          <w:rFonts w:asciiTheme="minorHAnsi" w:eastAsia="Gotham Book" w:hAnsiTheme="minorHAnsi" w:cstheme="minorHAnsi"/>
          <w:color w:val="000000"/>
          <w:sz w:val="22"/>
          <w:szCs w:val="22"/>
          <w:vertAlign w:val="superscript"/>
        </w:rPr>
        <w:footnoteReference w:id="9"/>
      </w:r>
      <w:r w:rsidR="003178BC" w:rsidRPr="00ED22AC">
        <w:rPr>
          <w:rFonts w:asciiTheme="minorHAnsi" w:eastAsia="Gotham Book" w:hAnsiTheme="minorHAnsi" w:cstheme="minorHAnsi"/>
          <w:color w:val="000000"/>
          <w:sz w:val="22"/>
          <w:szCs w:val="22"/>
        </w:rPr>
        <w:t>.</w:t>
      </w:r>
      <w:r w:rsidR="00152AF7" w:rsidRPr="00ED22AC">
        <w:rPr>
          <w:rFonts w:asciiTheme="minorHAnsi" w:eastAsia="Gotham Book" w:hAnsiTheme="minorHAnsi" w:cstheme="minorHAnsi"/>
          <w:color w:val="000000"/>
          <w:sz w:val="22"/>
          <w:szCs w:val="22"/>
        </w:rPr>
        <w:t xml:space="preserve"> </w:t>
      </w:r>
      <w:r w:rsidRPr="00ED22AC">
        <w:rPr>
          <w:rFonts w:asciiTheme="minorHAnsi" w:hAnsiTheme="minorHAnsi" w:cstheme="minorHAnsi"/>
          <w:sz w:val="22"/>
          <w:szCs w:val="22"/>
        </w:rPr>
        <w:t xml:space="preserve">For the avoidance of doubt, this includes Reported complaints </w:t>
      </w:r>
      <w:proofErr w:type="gramStart"/>
      <w:r w:rsidRPr="00ED22AC">
        <w:rPr>
          <w:rFonts w:asciiTheme="minorHAnsi" w:hAnsiTheme="minorHAnsi" w:cstheme="minorHAnsi"/>
          <w:sz w:val="22"/>
          <w:szCs w:val="22"/>
        </w:rPr>
        <w:t>referred back</w:t>
      </w:r>
      <w:proofErr w:type="gramEnd"/>
      <w:r w:rsidRPr="00ED22AC">
        <w:rPr>
          <w:rFonts w:asciiTheme="minorHAnsi" w:hAnsiTheme="minorHAnsi" w:cstheme="minorHAnsi"/>
          <w:sz w:val="22"/>
          <w:szCs w:val="22"/>
        </w:rPr>
        <w:t xml:space="preserve"> to</w:t>
      </w:r>
      <w:r w:rsidR="00151659" w:rsidRPr="00ED22AC">
        <w:rPr>
          <w:rFonts w:asciiTheme="minorHAnsi" w:hAnsiTheme="minorHAnsi" w:cstheme="minorHAnsi"/>
          <w:sz w:val="22"/>
          <w:szCs w:val="22"/>
        </w:rPr>
        <w:t xml:space="preserve"> </w:t>
      </w:r>
      <w:r w:rsidR="002E6ED5" w:rsidRPr="00ED22AC">
        <w:rPr>
          <w:rFonts w:asciiTheme="minorHAnsi" w:hAnsiTheme="minorHAnsi" w:cstheme="minorHAnsi"/>
          <w:sz w:val="22"/>
          <w:szCs w:val="22"/>
        </w:rPr>
        <w:t xml:space="preserve">the </w:t>
      </w:r>
      <w:r w:rsidR="009E5E2C" w:rsidRPr="00ED22AC">
        <w:rPr>
          <w:rFonts w:asciiTheme="minorHAnsi" w:hAnsiTheme="minorHAnsi" w:cstheme="minorHAnsi"/>
          <w:sz w:val="22"/>
          <w:szCs w:val="22"/>
        </w:rPr>
        <w:t>Independent Third Party</w:t>
      </w:r>
      <w:r w:rsidRPr="00ED22AC">
        <w:rPr>
          <w:rFonts w:asciiTheme="minorHAnsi" w:hAnsiTheme="minorHAnsi" w:cstheme="minorHAnsi"/>
          <w:sz w:val="22"/>
          <w:szCs w:val="22"/>
        </w:rPr>
        <w:t xml:space="preserve"> by </w:t>
      </w:r>
      <w:r w:rsidR="00224A5B" w:rsidRPr="00ED22AC">
        <w:rPr>
          <w:rFonts w:asciiTheme="minorHAnsi" w:hAnsiTheme="minorHAnsi" w:cstheme="minorHAnsi"/>
          <w:sz w:val="22"/>
          <w:szCs w:val="22"/>
        </w:rPr>
        <w:t>Sport Integrity Canada</w:t>
      </w:r>
      <w:r w:rsidRPr="00ED22AC">
        <w:rPr>
          <w:rFonts w:asciiTheme="minorHAnsi" w:hAnsiTheme="minorHAnsi" w:cstheme="minorHAnsi"/>
          <w:sz w:val="22"/>
          <w:szCs w:val="22"/>
        </w:rPr>
        <w:t xml:space="preserve"> following a determination made by </w:t>
      </w:r>
      <w:r w:rsidR="00224A5B" w:rsidRPr="00ED22AC">
        <w:rPr>
          <w:rFonts w:asciiTheme="minorHAnsi" w:hAnsiTheme="minorHAnsi" w:cstheme="minorHAnsi"/>
          <w:sz w:val="22"/>
          <w:szCs w:val="22"/>
        </w:rPr>
        <w:t>Sport Integrity Canada</w:t>
      </w:r>
      <w:r w:rsidRPr="00ED22AC">
        <w:rPr>
          <w:rFonts w:asciiTheme="minorHAnsi" w:hAnsiTheme="minorHAnsi" w:cstheme="minorHAnsi"/>
          <w:sz w:val="22"/>
          <w:szCs w:val="22"/>
        </w:rPr>
        <w:t xml:space="preserve"> that a complaint initially reported to it does not fall within its jurisdiction</w:t>
      </w:r>
      <w:r w:rsidRPr="00ED22AC">
        <w:rPr>
          <w:rFonts w:asciiTheme="minorHAnsi" w:eastAsia="Gotham Book" w:hAnsiTheme="minorHAnsi" w:cstheme="minorHAnsi"/>
          <w:color w:val="000000"/>
          <w:sz w:val="22"/>
          <w:szCs w:val="22"/>
        </w:rPr>
        <w:t xml:space="preserve">. </w:t>
      </w:r>
      <w:r w:rsidR="00224A5B" w:rsidRPr="00ED22AC">
        <w:rPr>
          <w:rFonts w:asciiTheme="minorHAnsi" w:eastAsia="Gotham Book" w:hAnsiTheme="minorHAnsi" w:cstheme="minorHAnsi"/>
          <w:color w:val="000000"/>
          <w:sz w:val="22"/>
          <w:szCs w:val="22"/>
        </w:rPr>
        <w:t>Sport Integrity Canada is</w:t>
      </w:r>
      <w:r w:rsidRPr="00ED22AC">
        <w:rPr>
          <w:rFonts w:asciiTheme="minorHAnsi" w:eastAsia="Gotham Book" w:hAnsiTheme="minorHAnsi" w:cstheme="minorHAnsi"/>
          <w:color w:val="000000"/>
          <w:sz w:val="22"/>
          <w:szCs w:val="22"/>
        </w:rPr>
        <w:t xml:space="preserve"> not required to comply with the deadline specified in this Section 15. </w:t>
      </w:r>
      <w:r w:rsidR="00482835" w:rsidRPr="001962A0">
        <w:rPr>
          <w:rFonts w:asciiTheme="minorHAnsi" w:eastAsia="Gotham Book" w:hAnsiTheme="minorHAnsi" w:cstheme="minorHAnsi"/>
          <w:color w:val="000000"/>
          <w:sz w:val="22"/>
          <w:szCs w:val="22"/>
        </w:rPr>
        <w:t xml:space="preserve">Where </w:t>
      </w:r>
      <w:r w:rsidR="00BD2619" w:rsidRPr="001962A0">
        <w:rPr>
          <w:rFonts w:asciiTheme="minorHAnsi" w:eastAsia="Gotham Book" w:hAnsiTheme="minorHAnsi" w:cstheme="minorHAnsi"/>
          <w:color w:val="000000"/>
          <w:sz w:val="22"/>
          <w:szCs w:val="22"/>
        </w:rPr>
        <w:t>DIVE SASK</w:t>
      </w:r>
      <w:r w:rsidR="00482835" w:rsidRPr="003F2445">
        <w:rPr>
          <w:rFonts w:asciiTheme="minorHAnsi" w:eastAsia="Gotham Book" w:hAnsiTheme="minorHAnsi" w:cstheme="minorHAnsi"/>
          <w:color w:val="000000"/>
          <w:sz w:val="22"/>
          <w:szCs w:val="22"/>
        </w:rPr>
        <w:t xml:space="preserve"> receives a complaint directly (or through its own independent third party, where applicable), it shall report the complaint to</w:t>
      </w:r>
      <w:r w:rsidR="006C055A" w:rsidRPr="003F2445">
        <w:rPr>
          <w:rFonts w:asciiTheme="minorHAnsi" w:eastAsia="Gotham Book" w:hAnsiTheme="minorHAnsi" w:cstheme="minorHAnsi"/>
          <w:color w:val="000000"/>
          <w:sz w:val="22"/>
          <w:szCs w:val="22"/>
        </w:rPr>
        <w:t xml:space="preserve"> the</w:t>
      </w:r>
      <w:r w:rsidR="00482835" w:rsidRPr="003F2445">
        <w:rPr>
          <w:rFonts w:asciiTheme="minorHAnsi" w:eastAsia="Gotham Book" w:hAnsiTheme="minorHAnsi" w:cstheme="minorHAnsi"/>
          <w:color w:val="000000"/>
          <w:sz w:val="22"/>
          <w:szCs w:val="22"/>
        </w:rPr>
        <w:t xml:space="preserve"> </w:t>
      </w:r>
      <w:r w:rsidR="009E5E2C" w:rsidRPr="003F2445">
        <w:rPr>
          <w:rFonts w:asciiTheme="minorHAnsi" w:eastAsia="Gotham Book" w:hAnsiTheme="minorHAnsi" w:cstheme="minorHAnsi"/>
          <w:color w:val="000000"/>
          <w:sz w:val="22"/>
          <w:szCs w:val="22"/>
        </w:rPr>
        <w:t>Independent Third Party</w:t>
      </w:r>
      <w:r w:rsidR="00482835" w:rsidRPr="003F2445">
        <w:rPr>
          <w:rFonts w:asciiTheme="minorHAnsi" w:eastAsia="Gotham Book" w:hAnsiTheme="minorHAnsi" w:cstheme="minorHAnsi"/>
          <w:color w:val="000000"/>
          <w:sz w:val="22"/>
          <w:szCs w:val="22"/>
        </w:rPr>
        <w:t xml:space="preserve"> in a timely manner. </w:t>
      </w:r>
    </w:p>
    <w:p w14:paraId="00000234" w14:textId="77777777" w:rsidR="001F059C" w:rsidRPr="003F2445" w:rsidRDefault="001F059C">
      <w:pPr>
        <w:ind w:left="360"/>
        <w:jc w:val="both"/>
        <w:rPr>
          <w:rFonts w:asciiTheme="minorHAnsi" w:eastAsia="Gotham Book" w:hAnsiTheme="minorHAnsi" w:cstheme="minorHAnsi"/>
          <w:color w:val="000000"/>
          <w:sz w:val="22"/>
          <w:szCs w:val="22"/>
        </w:rPr>
      </w:pPr>
    </w:p>
    <w:p w14:paraId="00000235" w14:textId="2106E6BE" w:rsidR="001F059C" w:rsidRPr="003F2445" w:rsidRDefault="00942B74">
      <w:pPr>
        <w:numPr>
          <w:ilvl w:val="0"/>
          <w:numId w:val="35"/>
        </w:numPr>
        <w:jc w:val="both"/>
        <w:rPr>
          <w:rFonts w:asciiTheme="minorHAnsi" w:hAnsiTheme="minorHAnsi" w:cstheme="minorHAnsi"/>
          <w:color w:val="000000"/>
          <w:sz w:val="22"/>
          <w:szCs w:val="22"/>
        </w:rPr>
      </w:pPr>
      <w:r w:rsidRPr="003F2445">
        <w:rPr>
          <w:rFonts w:asciiTheme="minorHAnsi" w:eastAsia="Gotham Book" w:hAnsiTheme="minorHAnsi" w:cstheme="minorHAnsi"/>
          <w:color w:val="000000"/>
          <w:sz w:val="22"/>
          <w:szCs w:val="22"/>
        </w:rPr>
        <w:t>A Complainant who fears retribution or reprisal or who otherwise considers that their identity must remain confidential may Report a complaint to</w:t>
      </w:r>
      <w:r w:rsidR="00C2798A" w:rsidRPr="003F2445">
        <w:rPr>
          <w:rFonts w:asciiTheme="minorHAnsi" w:eastAsia="Gotham Book" w:hAnsiTheme="minorHAnsi" w:cstheme="minorHAnsi"/>
          <w:color w:val="000000"/>
          <w:sz w:val="22"/>
          <w:szCs w:val="22"/>
        </w:rPr>
        <w:t xml:space="preserve"> the</w:t>
      </w:r>
      <w:r w:rsidRPr="003F2445">
        <w:rPr>
          <w:rFonts w:asciiTheme="minorHAnsi" w:eastAsia="Gotham Book" w:hAnsiTheme="minorHAnsi" w:cstheme="minorHAnsi"/>
          <w:color w:val="000000"/>
          <w:sz w:val="22"/>
          <w:szCs w:val="22"/>
        </w:rPr>
        <w:t xml:space="preserve"> </w:t>
      </w:r>
      <w:r w:rsidR="009E5E2C" w:rsidRPr="003F2445">
        <w:rPr>
          <w:rFonts w:asciiTheme="minorHAnsi" w:eastAsia="Gotham Book" w:hAnsiTheme="minorHAnsi" w:cstheme="minorHAnsi"/>
          <w:color w:val="000000"/>
          <w:sz w:val="22"/>
          <w:szCs w:val="22"/>
        </w:rPr>
        <w:t>Independent Third Party</w:t>
      </w:r>
      <w:r w:rsidRPr="003F2445">
        <w:rPr>
          <w:rFonts w:asciiTheme="minorHAnsi" w:eastAsia="Gotham Book" w:hAnsiTheme="minorHAnsi" w:cstheme="minorHAnsi"/>
          <w:color w:val="000000"/>
          <w:sz w:val="22"/>
          <w:szCs w:val="22"/>
        </w:rPr>
        <w:t xml:space="preserve"> and request that their identity be kept confidential. If </w:t>
      </w:r>
      <w:r w:rsidR="00EB24D2" w:rsidRPr="003F2445">
        <w:rPr>
          <w:rFonts w:asciiTheme="minorHAnsi" w:eastAsia="Gotham Book" w:hAnsiTheme="minorHAnsi" w:cstheme="minorHAnsi"/>
          <w:color w:val="000000"/>
          <w:sz w:val="22"/>
          <w:szCs w:val="22"/>
        </w:rPr>
        <w:t xml:space="preserve">the </w:t>
      </w:r>
      <w:r w:rsidR="009E5E2C" w:rsidRPr="003F2445">
        <w:rPr>
          <w:rFonts w:asciiTheme="minorHAnsi" w:eastAsia="Gotham Book" w:hAnsiTheme="minorHAnsi" w:cstheme="minorHAnsi"/>
          <w:color w:val="000000"/>
          <w:sz w:val="22"/>
          <w:szCs w:val="22"/>
        </w:rPr>
        <w:t>Independent Third Party</w:t>
      </w:r>
      <w:r w:rsidRPr="003F2445">
        <w:rPr>
          <w:rFonts w:asciiTheme="minorHAnsi" w:eastAsia="Gotham Book" w:hAnsiTheme="minorHAnsi" w:cstheme="minorHAnsi"/>
          <w:color w:val="000000"/>
          <w:sz w:val="22"/>
          <w:szCs w:val="22"/>
        </w:rPr>
        <w:t xml:space="preserve"> considers that the Complainant’s identity </w:t>
      </w:r>
      <w:r w:rsidRPr="003F2445">
        <w:rPr>
          <w:rFonts w:asciiTheme="minorHAnsi" w:hAnsiTheme="minorHAnsi" w:cstheme="minorHAnsi"/>
          <w:color w:val="000000"/>
          <w:sz w:val="22"/>
          <w:szCs w:val="22"/>
        </w:rPr>
        <w:t xml:space="preserve">must remain confidential, </w:t>
      </w:r>
      <w:r w:rsidR="004E0B90" w:rsidRPr="003F2445">
        <w:rPr>
          <w:rFonts w:asciiTheme="minorHAnsi" w:hAnsiTheme="minorHAnsi" w:cstheme="minorHAnsi"/>
          <w:color w:val="000000"/>
          <w:sz w:val="22"/>
          <w:szCs w:val="22"/>
        </w:rPr>
        <w:t xml:space="preserve">the </w:t>
      </w:r>
      <w:r w:rsidR="009E5E2C" w:rsidRPr="003F2445">
        <w:rPr>
          <w:rFonts w:asciiTheme="minorHAnsi" w:hAnsiTheme="minorHAnsi" w:cstheme="minorHAnsi"/>
          <w:color w:val="000000"/>
          <w:sz w:val="22"/>
          <w:szCs w:val="22"/>
        </w:rPr>
        <w:t>Independent Third Party</w:t>
      </w:r>
      <w:r w:rsidRPr="003F2445">
        <w:rPr>
          <w:rFonts w:asciiTheme="minorHAnsi" w:hAnsiTheme="minorHAnsi" w:cstheme="minorHAnsi"/>
          <w:color w:val="000000"/>
          <w:sz w:val="22"/>
          <w:szCs w:val="22"/>
        </w:rPr>
        <w:t xml:space="preserve"> may ask that </w:t>
      </w:r>
      <w:r w:rsidR="00BD2619">
        <w:rPr>
          <w:rFonts w:asciiTheme="minorHAnsi" w:hAnsiTheme="minorHAnsi" w:cstheme="minorHAnsi"/>
          <w:sz w:val="22"/>
          <w:szCs w:val="22"/>
        </w:rPr>
        <w:t>DIVE SASK</w:t>
      </w:r>
      <w:r w:rsidR="00752747" w:rsidRPr="003F2445">
        <w:rPr>
          <w:rFonts w:asciiTheme="minorHAnsi" w:hAnsiTheme="minorHAnsi" w:cstheme="minorHAnsi"/>
          <w:sz w:val="22"/>
          <w:szCs w:val="22"/>
        </w:rPr>
        <w:t xml:space="preserve"> </w:t>
      </w:r>
      <w:r w:rsidRPr="003F2445">
        <w:rPr>
          <w:rFonts w:asciiTheme="minorHAnsi" w:hAnsiTheme="minorHAnsi" w:cstheme="minorHAnsi"/>
          <w:color w:val="000000"/>
          <w:sz w:val="22"/>
          <w:szCs w:val="22"/>
        </w:rPr>
        <w:t xml:space="preserve">take carriage of the complaint and act as the Complainant pursuant to Section </w:t>
      </w:r>
      <w:r w:rsidR="005749EE" w:rsidRPr="003F2445">
        <w:rPr>
          <w:rFonts w:asciiTheme="minorHAnsi" w:hAnsiTheme="minorHAnsi" w:cstheme="minorHAnsi"/>
          <w:color w:val="000000"/>
          <w:sz w:val="22"/>
          <w:szCs w:val="22"/>
        </w:rPr>
        <w:t xml:space="preserve">22 </w:t>
      </w:r>
      <w:r w:rsidRPr="003F2445">
        <w:rPr>
          <w:rFonts w:asciiTheme="minorHAnsi" w:hAnsiTheme="minorHAnsi" w:cstheme="minorHAnsi"/>
          <w:color w:val="000000"/>
          <w:sz w:val="22"/>
          <w:szCs w:val="22"/>
        </w:rPr>
        <w:t>below.</w:t>
      </w:r>
      <w:r w:rsidRPr="003F2445">
        <w:rPr>
          <w:rFonts w:asciiTheme="minorHAnsi" w:hAnsiTheme="minorHAnsi" w:cstheme="minorHAnsi"/>
          <w:color w:val="000000"/>
          <w:sz w:val="22"/>
          <w:szCs w:val="22"/>
          <w:vertAlign w:val="superscript"/>
        </w:rPr>
        <w:footnoteReference w:id="10"/>
      </w:r>
      <w:r w:rsidRPr="003F2445">
        <w:rPr>
          <w:rFonts w:asciiTheme="minorHAnsi" w:hAnsiTheme="minorHAnsi" w:cstheme="minorHAnsi"/>
          <w:color w:val="000000"/>
          <w:sz w:val="22"/>
          <w:szCs w:val="22"/>
        </w:rPr>
        <w:t xml:space="preserve"> </w:t>
      </w:r>
    </w:p>
    <w:p w14:paraId="00000236" w14:textId="77777777" w:rsidR="001F059C" w:rsidRPr="003F2445" w:rsidRDefault="001F059C">
      <w:pPr>
        <w:jc w:val="both"/>
        <w:rPr>
          <w:rFonts w:asciiTheme="minorHAnsi" w:hAnsiTheme="minorHAnsi" w:cstheme="minorHAnsi"/>
          <w:color w:val="000000"/>
          <w:sz w:val="22"/>
          <w:szCs w:val="22"/>
        </w:rPr>
      </w:pPr>
    </w:p>
    <w:p w14:paraId="00000237" w14:textId="06FBAAC3" w:rsidR="001F059C" w:rsidRPr="003F2445" w:rsidRDefault="00942B74">
      <w:pPr>
        <w:numPr>
          <w:ilvl w:val="0"/>
          <w:numId w:val="35"/>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If</w:t>
      </w:r>
      <w:r w:rsidR="004E0B90" w:rsidRPr="003F2445">
        <w:rPr>
          <w:rFonts w:asciiTheme="minorHAnsi" w:hAnsiTheme="minorHAnsi" w:cstheme="minorHAnsi"/>
          <w:color w:val="000000"/>
          <w:sz w:val="22"/>
          <w:szCs w:val="22"/>
        </w:rPr>
        <w:t xml:space="preserve"> the</w:t>
      </w:r>
      <w:r w:rsidRPr="003F2445">
        <w:rPr>
          <w:rFonts w:asciiTheme="minorHAnsi" w:hAnsiTheme="minorHAnsi" w:cstheme="minorHAnsi"/>
          <w:color w:val="000000"/>
          <w:sz w:val="22"/>
          <w:szCs w:val="22"/>
        </w:rPr>
        <w:t xml:space="preserve"> </w:t>
      </w:r>
      <w:r w:rsidR="009E5E2C" w:rsidRPr="003F2445">
        <w:rPr>
          <w:rFonts w:asciiTheme="minorHAnsi" w:hAnsiTheme="minorHAnsi" w:cstheme="minorHAnsi"/>
          <w:color w:val="000000"/>
          <w:sz w:val="22"/>
          <w:szCs w:val="22"/>
        </w:rPr>
        <w:t>Independent Third Party</w:t>
      </w:r>
      <w:r w:rsidRPr="003F2445">
        <w:rPr>
          <w:rFonts w:asciiTheme="minorHAnsi" w:hAnsiTheme="minorHAnsi" w:cstheme="minorHAnsi"/>
          <w:color w:val="000000"/>
          <w:sz w:val="22"/>
          <w:szCs w:val="22"/>
        </w:rPr>
        <w:t xml:space="preserve"> considers that it is unnecessary to keep the Complainant’s identity confidential, they shall inform the Complainant, who may decide </w:t>
      </w:r>
      <w:proofErr w:type="gramStart"/>
      <w:r w:rsidRPr="003F2445">
        <w:rPr>
          <w:rFonts w:asciiTheme="minorHAnsi" w:hAnsiTheme="minorHAnsi" w:cstheme="minorHAnsi"/>
          <w:color w:val="000000"/>
          <w:sz w:val="22"/>
          <w:szCs w:val="22"/>
        </w:rPr>
        <w:t>whether or not</w:t>
      </w:r>
      <w:proofErr w:type="gramEnd"/>
      <w:r w:rsidRPr="003F2445">
        <w:rPr>
          <w:rFonts w:asciiTheme="minorHAnsi" w:hAnsiTheme="minorHAnsi" w:cstheme="minorHAnsi"/>
          <w:color w:val="000000"/>
          <w:sz w:val="22"/>
          <w:szCs w:val="22"/>
        </w:rPr>
        <w:t xml:space="preserve"> to pursue the Reported complaint. However, </w:t>
      </w:r>
      <w:r w:rsidR="004E0B90" w:rsidRPr="003F2445">
        <w:rPr>
          <w:rFonts w:asciiTheme="minorHAnsi" w:hAnsiTheme="minorHAnsi" w:cstheme="minorHAnsi"/>
          <w:color w:val="000000"/>
          <w:sz w:val="22"/>
          <w:szCs w:val="22"/>
        </w:rPr>
        <w:t xml:space="preserve">the </w:t>
      </w:r>
      <w:r w:rsidR="009E5E2C" w:rsidRPr="003F2445">
        <w:rPr>
          <w:rFonts w:asciiTheme="minorHAnsi" w:hAnsiTheme="minorHAnsi" w:cstheme="minorHAnsi"/>
          <w:color w:val="000000"/>
          <w:sz w:val="22"/>
          <w:szCs w:val="22"/>
        </w:rPr>
        <w:t>Independent Third Party</w:t>
      </w:r>
      <w:r w:rsidRPr="003F2445">
        <w:rPr>
          <w:rFonts w:asciiTheme="minorHAnsi" w:hAnsiTheme="minorHAnsi" w:cstheme="minorHAnsi"/>
          <w:color w:val="000000"/>
          <w:sz w:val="22"/>
          <w:szCs w:val="22"/>
        </w:rPr>
        <w:t xml:space="preserve"> may not reveal the identity of the Complainant unless the Complainant expressly informs them of their desire to pursue the complaint and has indicated, in writing, their approval to have their identity divulged.</w:t>
      </w:r>
    </w:p>
    <w:p w14:paraId="00000238" w14:textId="77777777" w:rsidR="001F059C" w:rsidRPr="003F2445" w:rsidRDefault="001F059C">
      <w:pPr>
        <w:jc w:val="both"/>
        <w:rPr>
          <w:rFonts w:asciiTheme="minorHAnsi" w:eastAsia="Gotham Book" w:hAnsiTheme="minorHAnsi" w:cstheme="minorHAnsi"/>
          <w:color w:val="000000"/>
          <w:sz w:val="22"/>
          <w:szCs w:val="22"/>
        </w:rPr>
      </w:pPr>
    </w:p>
    <w:p w14:paraId="00000239" w14:textId="7FD2C098" w:rsidR="001F059C" w:rsidRPr="003F2445" w:rsidRDefault="009E5E2C">
      <w:pP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 xml:space="preserve">Independent </w:t>
      </w:r>
      <w:proofErr w:type="gramStart"/>
      <w:r w:rsidRPr="003F2445">
        <w:rPr>
          <w:rFonts w:asciiTheme="minorHAnsi" w:eastAsia="Gotham Book" w:hAnsiTheme="minorHAnsi" w:cstheme="minorHAnsi"/>
          <w:b/>
          <w:color w:val="000000"/>
          <w:sz w:val="22"/>
          <w:szCs w:val="22"/>
        </w:rPr>
        <w:t>Third Party</w:t>
      </w:r>
      <w:proofErr w:type="gramEnd"/>
      <w:r w:rsidR="00942B74" w:rsidRPr="003F2445">
        <w:rPr>
          <w:rFonts w:asciiTheme="minorHAnsi" w:eastAsia="Gotham Book" w:hAnsiTheme="minorHAnsi" w:cstheme="minorHAnsi"/>
          <w:b/>
          <w:color w:val="000000"/>
          <w:sz w:val="22"/>
          <w:szCs w:val="22"/>
        </w:rPr>
        <w:t xml:space="preserve"> Responsibilities</w:t>
      </w:r>
    </w:p>
    <w:p w14:paraId="0000023A" w14:textId="77777777" w:rsidR="001F059C" w:rsidRPr="003F2445" w:rsidRDefault="001F059C">
      <w:pPr>
        <w:jc w:val="both"/>
        <w:rPr>
          <w:rFonts w:asciiTheme="minorHAnsi" w:eastAsia="Gotham Book" w:hAnsiTheme="minorHAnsi" w:cstheme="minorHAnsi"/>
          <w:b/>
          <w:color w:val="000000"/>
          <w:sz w:val="22"/>
          <w:szCs w:val="22"/>
        </w:rPr>
      </w:pPr>
    </w:p>
    <w:p w14:paraId="0000023B" w14:textId="1F6137B7" w:rsidR="001F059C" w:rsidRPr="003F2445" w:rsidRDefault="00942B74">
      <w:pPr>
        <w:numPr>
          <w:ilvl w:val="0"/>
          <w:numId w:val="35"/>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Upon receipt of a Reported complaint from an Individual (or Individuals) or the </w:t>
      </w:r>
      <w:r w:rsidR="00224A5B" w:rsidRPr="00ED22AC">
        <w:rPr>
          <w:rFonts w:asciiTheme="minorHAnsi" w:eastAsia="Gotham Book" w:hAnsiTheme="minorHAnsi" w:cstheme="minorHAnsi"/>
          <w:sz w:val="22"/>
          <w:szCs w:val="22"/>
        </w:rPr>
        <w:t>Sport Integrity Canada</w:t>
      </w:r>
      <w:r w:rsidRPr="003F2445">
        <w:rPr>
          <w:rFonts w:asciiTheme="minorHAnsi" w:eastAsia="Gotham Book" w:hAnsiTheme="minorHAnsi" w:cstheme="minorHAnsi"/>
          <w:sz w:val="22"/>
          <w:szCs w:val="22"/>
        </w:rPr>
        <w:t xml:space="preserve">, </w:t>
      </w:r>
      <w:r w:rsidR="009043AD"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sha</w:t>
      </w:r>
      <w:r w:rsidR="00224A5B">
        <w:rPr>
          <w:rFonts w:asciiTheme="minorHAnsi" w:eastAsia="Gotham Book" w:hAnsiTheme="minorHAnsi" w:cstheme="minorHAnsi"/>
          <w:sz w:val="22"/>
          <w:szCs w:val="22"/>
        </w:rPr>
        <w:t>ll determine</w:t>
      </w:r>
      <w:r w:rsidRPr="003F2445">
        <w:rPr>
          <w:rFonts w:asciiTheme="minorHAnsi" w:eastAsia="Gotham Book" w:hAnsiTheme="minorHAnsi" w:cstheme="minorHAnsi"/>
          <w:sz w:val="22"/>
          <w:szCs w:val="22"/>
        </w:rPr>
        <w:t xml:space="preserve">: </w:t>
      </w:r>
    </w:p>
    <w:p w14:paraId="0000023C" w14:textId="6FA33A6C" w:rsidR="001F059C" w:rsidRPr="003F2445" w:rsidRDefault="00942B74">
      <w:pPr>
        <w:numPr>
          <w:ilvl w:val="0"/>
          <w:numId w:val="36"/>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whether the complaint falls within the jurisdiction of this Policy; </w:t>
      </w:r>
    </w:p>
    <w:p w14:paraId="0000023D" w14:textId="5715DC80" w:rsidR="001F059C" w:rsidRPr="003F2445" w:rsidRDefault="00942B74">
      <w:pPr>
        <w:numPr>
          <w:ilvl w:val="0"/>
          <w:numId w:val="36"/>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if it can be accepted pursuant to Section 15 above; and </w:t>
      </w:r>
    </w:p>
    <w:p w14:paraId="0000023E" w14:textId="17E00D59" w:rsidR="001F059C" w:rsidRPr="003F2445" w:rsidRDefault="00942B74">
      <w:pPr>
        <w:numPr>
          <w:ilvl w:val="0"/>
          <w:numId w:val="36"/>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whether it is either a frivolous or vexatious complaint, or if it has been made in bad faith.</w:t>
      </w:r>
      <w:r w:rsidRPr="003F2445">
        <w:rPr>
          <w:rFonts w:asciiTheme="minorHAnsi" w:eastAsia="Gotham Book" w:hAnsiTheme="minorHAnsi" w:cstheme="minorHAnsi"/>
          <w:color w:val="000000"/>
          <w:sz w:val="22"/>
          <w:szCs w:val="22"/>
          <w:vertAlign w:val="superscript"/>
        </w:rPr>
        <w:footnoteReference w:id="11"/>
      </w:r>
      <w:r w:rsidRPr="003F2445">
        <w:rPr>
          <w:rFonts w:asciiTheme="minorHAnsi" w:eastAsia="Gotham Book" w:hAnsiTheme="minorHAnsi" w:cstheme="minorHAnsi"/>
          <w:color w:val="000000"/>
          <w:sz w:val="22"/>
          <w:szCs w:val="22"/>
        </w:rPr>
        <w:t xml:space="preserve"> </w:t>
      </w:r>
    </w:p>
    <w:p w14:paraId="0000023F" w14:textId="77777777" w:rsidR="001F059C" w:rsidRPr="003F2445" w:rsidRDefault="001F059C">
      <w:pPr>
        <w:ind w:left="360"/>
        <w:jc w:val="both"/>
        <w:rPr>
          <w:rFonts w:asciiTheme="minorHAnsi" w:eastAsia="Gotham Book" w:hAnsiTheme="minorHAnsi" w:cstheme="minorHAnsi"/>
          <w:sz w:val="22"/>
          <w:szCs w:val="22"/>
        </w:rPr>
      </w:pPr>
    </w:p>
    <w:p w14:paraId="00000240" w14:textId="2AB28684" w:rsidR="001F059C" w:rsidRPr="003F2445" w:rsidRDefault="00942B74">
      <w:pPr>
        <w:ind w:left="36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If the Reported complaint is not accepted by </w:t>
      </w:r>
      <w:r w:rsidR="009043AD"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for any of the </w:t>
      </w:r>
      <w:proofErr w:type="gramStart"/>
      <w:r w:rsidRPr="003F2445">
        <w:rPr>
          <w:rFonts w:asciiTheme="minorHAnsi" w:eastAsia="Gotham Book" w:hAnsiTheme="minorHAnsi" w:cstheme="minorHAnsi"/>
          <w:sz w:val="22"/>
          <w:szCs w:val="22"/>
        </w:rPr>
        <w:t>aforementioned reasons</w:t>
      </w:r>
      <w:proofErr w:type="gramEnd"/>
      <w:r w:rsidRPr="003F2445">
        <w:rPr>
          <w:rFonts w:asciiTheme="minorHAnsi" w:eastAsia="Gotham Book" w:hAnsiTheme="minorHAnsi" w:cstheme="minorHAnsi"/>
          <w:sz w:val="22"/>
          <w:szCs w:val="22"/>
        </w:rPr>
        <w:t xml:space="preserve">, </w:t>
      </w:r>
      <w:r w:rsidR="009043AD"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shall inform the Complainant and provide the reasons for which the complaint was not accepted. </w:t>
      </w:r>
      <w:r w:rsidR="002C0FE7" w:rsidRPr="003F2445">
        <w:rPr>
          <w:rFonts w:asciiTheme="minorHAnsi" w:eastAsia="Gotham Book" w:hAnsiTheme="minorHAnsi" w:cstheme="minorHAnsi"/>
          <w:sz w:val="22"/>
          <w:szCs w:val="22"/>
        </w:rPr>
        <w:t>If the Reported complaint is not accepted because it does not fall within the jurisdiction of this Policy but would fall within the jurisdiction of another sport’s policy(</w:t>
      </w:r>
      <w:proofErr w:type="spellStart"/>
      <w:r w:rsidR="002C0FE7" w:rsidRPr="003F2445">
        <w:rPr>
          <w:rFonts w:asciiTheme="minorHAnsi" w:eastAsia="Gotham Book" w:hAnsiTheme="minorHAnsi" w:cstheme="minorHAnsi"/>
          <w:sz w:val="22"/>
          <w:szCs w:val="22"/>
        </w:rPr>
        <w:t>ies</w:t>
      </w:r>
      <w:proofErr w:type="spellEnd"/>
      <w:r w:rsidR="002C0FE7" w:rsidRPr="003F2445">
        <w:rPr>
          <w:rFonts w:asciiTheme="minorHAnsi" w:eastAsia="Gotham Book" w:hAnsiTheme="minorHAnsi" w:cstheme="minorHAnsi"/>
          <w:sz w:val="22"/>
          <w:szCs w:val="22"/>
        </w:rPr>
        <w:t xml:space="preserve">), </w:t>
      </w:r>
      <w:r w:rsidR="009043AD"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 xml:space="preserve">Independent </w:t>
      </w:r>
      <w:r w:rsidR="009E5E2C" w:rsidRPr="003F2445">
        <w:rPr>
          <w:rFonts w:asciiTheme="minorHAnsi" w:eastAsia="Gotham Book" w:hAnsiTheme="minorHAnsi" w:cstheme="minorHAnsi"/>
          <w:sz w:val="22"/>
          <w:szCs w:val="22"/>
        </w:rPr>
        <w:lastRenderedPageBreak/>
        <w:t>Third Party</w:t>
      </w:r>
      <w:r w:rsidR="00856A91" w:rsidRPr="003F2445">
        <w:rPr>
          <w:rFonts w:asciiTheme="minorHAnsi" w:eastAsia="Gotham Book" w:hAnsiTheme="minorHAnsi" w:cstheme="minorHAnsi"/>
          <w:sz w:val="22"/>
          <w:szCs w:val="22"/>
        </w:rPr>
        <w:t xml:space="preserve"> shall</w:t>
      </w:r>
      <w:r w:rsidR="002C0FE7" w:rsidRPr="003F2445">
        <w:rPr>
          <w:rFonts w:asciiTheme="minorHAnsi" w:eastAsia="Gotham Book" w:hAnsiTheme="minorHAnsi" w:cstheme="minorHAnsi"/>
          <w:sz w:val="22"/>
          <w:szCs w:val="22"/>
        </w:rPr>
        <w:t xml:space="preserve"> inform the Complainant(s) so that they may Report their complaint to the appropriate organization. </w:t>
      </w:r>
      <w:r w:rsidRPr="003F2445">
        <w:rPr>
          <w:rFonts w:asciiTheme="minorHAnsi" w:eastAsia="Gotham Book" w:hAnsiTheme="minorHAnsi" w:cstheme="minorHAnsi"/>
          <w:sz w:val="22"/>
          <w:szCs w:val="22"/>
        </w:rPr>
        <w:t xml:space="preserve">If the Reported complaint is accepted by </w:t>
      </w:r>
      <w:r w:rsidR="009043AD"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Independent Third Party</w:t>
      </w:r>
      <w:r w:rsidR="00581E10" w:rsidRPr="003F2445">
        <w:rPr>
          <w:rFonts w:asciiTheme="minorHAnsi" w:eastAsia="Gotham Book" w:hAnsiTheme="minorHAnsi" w:cstheme="minorHAnsi"/>
          <w:sz w:val="22"/>
          <w:szCs w:val="22"/>
        </w:rPr>
        <w:t>,</w:t>
      </w:r>
      <w:r w:rsidRPr="003F2445">
        <w:rPr>
          <w:rFonts w:asciiTheme="minorHAnsi" w:eastAsia="Gotham Book" w:hAnsiTheme="minorHAnsi" w:cstheme="minorHAnsi"/>
          <w:sz w:val="22"/>
          <w:szCs w:val="22"/>
        </w:rPr>
        <w:t xml:space="preserve"> </w:t>
      </w:r>
      <w:r w:rsidR="009043AD"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shall proceed to make the determinations indicated in Sections </w:t>
      </w:r>
      <w:r w:rsidR="00727BD9" w:rsidRPr="003F2445">
        <w:rPr>
          <w:rFonts w:asciiTheme="minorHAnsi" w:eastAsia="Gotham Book" w:hAnsiTheme="minorHAnsi" w:cstheme="minorHAnsi"/>
          <w:sz w:val="22"/>
          <w:szCs w:val="22"/>
        </w:rPr>
        <w:t>19</w:t>
      </w:r>
      <w:r w:rsidRPr="003F2445">
        <w:rPr>
          <w:rFonts w:asciiTheme="minorHAnsi" w:eastAsia="Gotham Book" w:hAnsiTheme="minorHAnsi" w:cstheme="minorHAnsi"/>
          <w:sz w:val="22"/>
          <w:szCs w:val="22"/>
        </w:rPr>
        <w:t>-</w:t>
      </w:r>
      <w:r w:rsidR="00727BD9" w:rsidRPr="003F2445">
        <w:rPr>
          <w:rFonts w:asciiTheme="minorHAnsi" w:eastAsia="Gotham Book" w:hAnsiTheme="minorHAnsi" w:cstheme="minorHAnsi"/>
          <w:sz w:val="22"/>
          <w:szCs w:val="22"/>
        </w:rPr>
        <w:t xml:space="preserve">23 </w:t>
      </w:r>
      <w:r w:rsidRPr="003F2445">
        <w:rPr>
          <w:rFonts w:asciiTheme="minorHAnsi" w:eastAsia="Gotham Book" w:hAnsiTheme="minorHAnsi" w:cstheme="minorHAnsi"/>
          <w:sz w:val="22"/>
          <w:szCs w:val="22"/>
        </w:rPr>
        <w:t xml:space="preserve">below and notify the Parties accordingly that the Reported complaint has been accepted. </w:t>
      </w:r>
    </w:p>
    <w:p w14:paraId="00000241" w14:textId="77777777" w:rsidR="001F059C" w:rsidRPr="003F2445" w:rsidRDefault="001F059C">
      <w:pPr>
        <w:ind w:left="360"/>
        <w:jc w:val="both"/>
        <w:rPr>
          <w:rFonts w:asciiTheme="minorHAnsi" w:eastAsia="Gotham Book" w:hAnsiTheme="minorHAnsi" w:cstheme="minorHAnsi"/>
          <w:sz w:val="22"/>
          <w:szCs w:val="22"/>
        </w:rPr>
      </w:pPr>
    </w:p>
    <w:p w14:paraId="00000242" w14:textId="317FBA4C" w:rsidR="001F059C" w:rsidRPr="003F2445" w:rsidRDefault="00942B74">
      <w:pPr>
        <w:numPr>
          <w:ilvl w:val="0"/>
          <w:numId w:val="35"/>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In cases where</w:t>
      </w:r>
      <w:r w:rsidR="009043AD" w:rsidRPr="003F2445">
        <w:rPr>
          <w:rFonts w:asciiTheme="minorHAnsi" w:eastAsia="Gotham Book" w:hAnsiTheme="minorHAnsi" w:cstheme="minorHAnsi"/>
          <w:sz w:val="22"/>
          <w:szCs w:val="22"/>
        </w:rPr>
        <w:t xml:space="preserve"> the</w:t>
      </w:r>
      <w:r w:rsidRPr="003F2445">
        <w:rPr>
          <w:rFonts w:asciiTheme="minorHAnsi" w:eastAsia="Gotham Book" w:hAnsiTheme="minorHAnsi" w:cstheme="minorHAnsi"/>
          <w:sz w:val="22"/>
          <w:szCs w:val="22"/>
        </w:rPr>
        <w:t xml:space="preserv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receives a complaint or Report involving known or suspected abuse, neglect or Maltreatment of a Minor that is not reported to </w:t>
      </w:r>
      <w:r w:rsidR="00224A5B" w:rsidRPr="00ED22AC">
        <w:rPr>
          <w:rFonts w:asciiTheme="minorHAnsi" w:eastAsia="Gotham Book" w:hAnsiTheme="minorHAnsi" w:cstheme="minorHAnsi"/>
          <w:sz w:val="22"/>
          <w:szCs w:val="22"/>
        </w:rPr>
        <w:t>Sport Integrity Canada</w:t>
      </w:r>
      <w:r w:rsidRPr="003F2445">
        <w:rPr>
          <w:rFonts w:asciiTheme="minorHAnsi" w:eastAsia="Gotham Book" w:hAnsiTheme="minorHAnsi" w:cstheme="minorHAnsi"/>
          <w:sz w:val="22"/>
          <w:szCs w:val="22"/>
        </w:rPr>
        <w:t xml:space="preserve"> pursuant to Section 12, they shall Report this to local child welfare services, the applicable social service ministries or departments, or local police. </w:t>
      </w:r>
      <w:r w:rsidR="009043AD"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shall not be responsible for fulfilling the </w:t>
      </w:r>
      <w:proofErr w:type="gramStart"/>
      <w:r w:rsidRPr="003F2445">
        <w:rPr>
          <w:rFonts w:asciiTheme="minorHAnsi" w:eastAsia="Gotham Book" w:hAnsiTheme="minorHAnsi" w:cstheme="minorHAnsi"/>
          <w:sz w:val="22"/>
          <w:szCs w:val="22"/>
        </w:rPr>
        <w:t>aforementioned obligation</w:t>
      </w:r>
      <w:proofErr w:type="gramEnd"/>
      <w:r w:rsidRPr="003F2445">
        <w:rPr>
          <w:rFonts w:asciiTheme="minorHAnsi" w:eastAsia="Gotham Book" w:hAnsiTheme="minorHAnsi" w:cstheme="minorHAnsi"/>
          <w:sz w:val="22"/>
          <w:szCs w:val="22"/>
        </w:rPr>
        <w:t xml:space="preserve"> if the Individual making the complaint or filing the Report confirms in writing that they have already Reported to any such authorities. </w:t>
      </w:r>
    </w:p>
    <w:p w14:paraId="3A04FD14" w14:textId="77777777" w:rsidR="00C51581" w:rsidRPr="00096F78" w:rsidRDefault="00C51581" w:rsidP="00096F78">
      <w:pPr>
        <w:rPr>
          <w:rFonts w:cstheme="minorHAnsi"/>
          <w:sz w:val="22"/>
          <w:szCs w:val="22"/>
        </w:rPr>
      </w:pPr>
    </w:p>
    <w:p w14:paraId="00000245" w14:textId="772C6ABD" w:rsidR="001F059C" w:rsidRPr="003F2445" w:rsidRDefault="009043AD">
      <w:pPr>
        <w:numPr>
          <w:ilvl w:val="0"/>
          <w:numId w:val="35"/>
        </w:numPr>
        <w:jc w:val="both"/>
        <w:rPr>
          <w:rFonts w:asciiTheme="minorHAnsi" w:hAnsiTheme="minorHAnsi" w:cstheme="minorHAnsi"/>
          <w:sz w:val="22"/>
          <w:szCs w:val="22"/>
        </w:rPr>
      </w:pPr>
      <w:r w:rsidRPr="003F2445">
        <w:rPr>
          <w:rFonts w:asciiTheme="minorHAnsi" w:hAnsiTheme="minorHAnsi" w:cstheme="minorHAnsi"/>
          <w:sz w:val="22"/>
          <w:szCs w:val="22"/>
        </w:rPr>
        <w:t xml:space="preserve">The </w:t>
      </w:r>
      <w:r w:rsidR="009E5E2C" w:rsidRPr="003F2445">
        <w:rPr>
          <w:rFonts w:asciiTheme="minorHAnsi" w:hAnsiTheme="minorHAnsi" w:cstheme="minorHAnsi"/>
          <w:sz w:val="22"/>
          <w:szCs w:val="22"/>
        </w:rPr>
        <w:t>Independent Third Party</w:t>
      </w:r>
      <w:r w:rsidR="00942B74" w:rsidRPr="003F2445">
        <w:rPr>
          <w:rFonts w:asciiTheme="minorHAnsi" w:hAnsiTheme="minorHAnsi" w:cstheme="minorHAnsi"/>
          <w:sz w:val="22"/>
          <w:szCs w:val="22"/>
        </w:rPr>
        <w:t xml:space="preserve"> shall direct a Reported complaint to be managed by the Complaint Resolution Officer </w:t>
      </w:r>
      <w:r w:rsidR="005A5375" w:rsidRPr="003F2445">
        <w:rPr>
          <w:rFonts w:asciiTheme="minorHAnsi" w:hAnsiTheme="minorHAnsi" w:cstheme="minorHAnsi"/>
          <w:sz w:val="22"/>
          <w:szCs w:val="22"/>
        </w:rPr>
        <w:t>appointed by</w:t>
      </w:r>
      <w:r w:rsidR="00942B74" w:rsidRPr="003F2445">
        <w:rPr>
          <w:rFonts w:asciiTheme="minorHAnsi" w:hAnsiTheme="minorHAnsi" w:cstheme="minorHAnsi"/>
          <w:sz w:val="22"/>
          <w:szCs w:val="22"/>
        </w:rPr>
        <w:t xml:space="preserve"> </w:t>
      </w:r>
      <w:r w:rsidR="00BD2619">
        <w:rPr>
          <w:rFonts w:asciiTheme="minorHAnsi" w:hAnsiTheme="minorHAnsi" w:cstheme="minorHAnsi"/>
          <w:sz w:val="22"/>
          <w:szCs w:val="22"/>
        </w:rPr>
        <w:t>DIVE SASK</w:t>
      </w:r>
      <w:r w:rsidR="00F052CF" w:rsidRPr="003F2445">
        <w:rPr>
          <w:rFonts w:asciiTheme="minorHAnsi" w:hAnsiTheme="minorHAnsi" w:cstheme="minorHAnsi"/>
          <w:sz w:val="22"/>
          <w:szCs w:val="22"/>
        </w:rPr>
        <w:t xml:space="preserve"> </w:t>
      </w:r>
      <w:r w:rsidR="00942B74" w:rsidRPr="003F2445">
        <w:rPr>
          <w:rFonts w:asciiTheme="minorHAnsi" w:hAnsiTheme="minorHAnsi" w:cstheme="minorHAnsi"/>
          <w:sz w:val="22"/>
          <w:szCs w:val="22"/>
        </w:rPr>
        <w:t>if the Complainant alleges that any of the following incidents have occurred:</w:t>
      </w:r>
    </w:p>
    <w:p w14:paraId="00000246" w14:textId="6A7C4180" w:rsidR="001F059C" w:rsidRPr="003F2445" w:rsidRDefault="001F059C">
      <w:pPr>
        <w:ind w:left="360"/>
        <w:jc w:val="both"/>
        <w:rPr>
          <w:rFonts w:asciiTheme="minorHAnsi" w:hAnsiTheme="minorHAnsi" w:cstheme="minorHAnsi"/>
          <w:sz w:val="22"/>
          <w:szCs w:val="22"/>
        </w:rPr>
      </w:pPr>
    </w:p>
    <w:p w14:paraId="00000247" w14:textId="77777777" w:rsidR="001F059C" w:rsidRPr="003F2445" w:rsidRDefault="00942B74">
      <w:pPr>
        <w:numPr>
          <w:ilvl w:val="0"/>
          <w:numId w:val="38"/>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Disrespectful conduct or behaviour</w:t>
      </w:r>
    </w:p>
    <w:p w14:paraId="00000248" w14:textId="0CE87073" w:rsidR="001F059C" w:rsidRPr="003F2445" w:rsidRDefault="00942B74">
      <w:pPr>
        <w:numPr>
          <w:ilvl w:val="0"/>
          <w:numId w:val="38"/>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Minor acts of physical violence</w:t>
      </w:r>
      <w:r w:rsidR="009F51DC" w:rsidRPr="003F2445">
        <w:rPr>
          <w:rFonts w:asciiTheme="minorHAnsi" w:hAnsiTheme="minorHAnsi" w:cstheme="minorHAnsi"/>
          <w:color w:val="000000"/>
          <w:sz w:val="22"/>
          <w:szCs w:val="22"/>
        </w:rPr>
        <w:t xml:space="preserve"> (i.e., pinching, shoving, intentionally blocking another person from their desired path, throwing an object at another person)</w:t>
      </w:r>
      <w:r w:rsidRPr="003F2445">
        <w:rPr>
          <w:rFonts w:asciiTheme="minorHAnsi" w:hAnsiTheme="minorHAnsi" w:cstheme="minorHAnsi"/>
          <w:color w:val="000000"/>
          <w:sz w:val="22"/>
          <w:szCs w:val="22"/>
        </w:rPr>
        <w:t xml:space="preserve">, unless the physical violence is between a Person in Authority and a Vulnerable Participant, in which case the matter will fall under Section </w:t>
      </w:r>
      <w:r w:rsidR="00C143F2" w:rsidRPr="003F2445">
        <w:rPr>
          <w:rFonts w:asciiTheme="minorHAnsi" w:hAnsiTheme="minorHAnsi" w:cstheme="minorHAnsi"/>
          <w:color w:val="000000"/>
          <w:sz w:val="22"/>
          <w:szCs w:val="22"/>
        </w:rPr>
        <w:t xml:space="preserve">21 </w:t>
      </w:r>
      <w:r w:rsidRPr="003F2445">
        <w:rPr>
          <w:rFonts w:asciiTheme="minorHAnsi" w:hAnsiTheme="minorHAnsi" w:cstheme="minorHAnsi"/>
          <w:color w:val="000000"/>
          <w:sz w:val="22"/>
          <w:szCs w:val="22"/>
        </w:rPr>
        <w:t xml:space="preserve">below </w:t>
      </w:r>
    </w:p>
    <w:p w14:paraId="00000249" w14:textId="5D7F822A" w:rsidR="001F059C" w:rsidRPr="003F2445" w:rsidRDefault="00942B74">
      <w:pPr>
        <w:numPr>
          <w:ilvl w:val="0"/>
          <w:numId w:val="38"/>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Conduct contrary to the values of </w:t>
      </w:r>
      <w:r w:rsidR="00BD2619">
        <w:rPr>
          <w:rFonts w:asciiTheme="minorHAnsi" w:hAnsiTheme="minorHAnsi" w:cstheme="minorHAnsi"/>
          <w:sz w:val="22"/>
          <w:szCs w:val="22"/>
        </w:rPr>
        <w:t>DIVE SASK</w:t>
      </w:r>
    </w:p>
    <w:p w14:paraId="767FE021" w14:textId="1A511FCF" w:rsidR="002C0FE7" w:rsidRPr="003F2445" w:rsidRDefault="002C0FE7">
      <w:pPr>
        <w:numPr>
          <w:ilvl w:val="0"/>
          <w:numId w:val="38"/>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Conduct that intentionally interferes with a competition or with any Athlete’s preparation for a competition</w:t>
      </w:r>
    </w:p>
    <w:p w14:paraId="709D8D13" w14:textId="53D085C9" w:rsidR="000B472C" w:rsidRPr="003F2445" w:rsidRDefault="00942B74" w:rsidP="00FB2DFB">
      <w:pPr>
        <w:numPr>
          <w:ilvl w:val="0"/>
          <w:numId w:val="38"/>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Non-compliance with </w:t>
      </w:r>
      <w:r w:rsidR="00BD2619">
        <w:rPr>
          <w:rFonts w:asciiTheme="minorHAnsi" w:hAnsiTheme="minorHAnsi" w:cstheme="minorHAnsi"/>
          <w:sz w:val="22"/>
          <w:szCs w:val="22"/>
        </w:rPr>
        <w:t>DIVE SASK</w:t>
      </w:r>
      <w:r w:rsidR="0027394A" w:rsidRPr="003F2445">
        <w:rPr>
          <w:rFonts w:asciiTheme="minorHAnsi" w:hAnsiTheme="minorHAnsi" w:cstheme="minorHAnsi"/>
          <w:sz w:val="22"/>
          <w:szCs w:val="22"/>
        </w:rPr>
        <w:t xml:space="preserve">’s </w:t>
      </w:r>
      <w:r w:rsidRPr="003F2445">
        <w:rPr>
          <w:rFonts w:asciiTheme="minorHAnsi" w:hAnsiTheme="minorHAnsi" w:cstheme="minorHAnsi"/>
          <w:color w:val="000000"/>
          <w:sz w:val="22"/>
          <w:szCs w:val="22"/>
        </w:rPr>
        <w:t xml:space="preserve">policies, procedures, </w:t>
      </w:r>
      <w:r w:rsidRPr="00BD2619">
        <w:rPr>
          <w:rFonts w:asciiTheme="minorHAnsi" w:hAnsiTheme="minorHAnsi" w:cstheme="minorHAnsi"/>
          <w:color w:val="000000"/>
          <w:sz w:val="22"/>
          <w:szCs w:val="22"/>
        </w:rPr>
        <w:t>rules</w:t>
      </w:r>
      <w:r w:rsidRPr="003F2445">
        <w:rPr>
          <w:rFonts w:asciiTheme="minorHAnsi" w:hAnsiTheme="minorHAnsi" w:cstheme="minorHAnsi"/>
          <w:color w:val="000000"/>
          <w:sz w:val="22"/>
          <w:szCs w:val="22"/>
        </w:rPr>
        <w:t>, or regulations</w:t>
      </w:r>
    </w:p>
    <w:p w14:paraId="0000024B" w14:textId="79BDD5A8" w:rsidR="001F059C" w:rsidRPr="003F2445" w:rsidRDefault="00942B74">
      <w:pPr>
        <w:numPr>
          <w:ilvl w:val="0"/>
          <w:numId w:val="38"/>
        </w:numPr>
        <w:jc w:val="both"/>
        <w:rPr>
          <w:rFonts w:asciiTheme="minorHAnsi" w:hAnsiTheme="minorHAnsi" w:cstheme="minorHAnsi"/>
          <w:i/>
          <w:color w:val="000000"/>
          <w:sz w:val="22"/>
          <w:szCs w:val="22"/>
        </w:rPr>
      </w:pPr>
      <w:r w:rsidRPr="003F2445">
        <w:rPr>
          <w:rFonts w:asciiTheme="minorHAnsi" w:hAnsiTheme="minorHAnsi" w:cstheme="minorHAnsi"/>
          <w:color w:val="000000"/>
          <w:sz w:val="22"/>
          <w:szCs w:val="22"/>
        </w:rPr>
        <w:t xml:space="preserve">Minor violations of the </w:t>
      </w:r>
      <w:r w:rsidRPr="003F2445">
        <w:rPr>
          <w:rFonts w:asciiTheme="minorHAnsi" w:hAnsiTheme="minorHAnsi" w:cstheme="minorHAnsi"/>
          <w:i/>
          <w:color w:val="000000"/>
          <w:sz w:val="22"/>
          <w:szCs w:val="22"/>
        </w:rPr>
        <w:t>Code of Conduct and Ethics</w:t>
      </w:r>
      <w:proofErr w:type="gramStart"/>
      <w:r w:rsidRPr="003F2445">
        <w:rPr>
          <w:rFonts w:asciiTheme="minorHAnsi" w:hAnsiTheme="minorHAnsi" w:cstheme="minorHAnsi"/>
          <w:i/>
          <w:color w:val="000000"/>
          <w:sz w:val="22"/>
          <w:szCs w:val="22"/>
        </w:rPr>
        <w:t xml:space="preserve">, </w:t>
      </w:r>
      <w:r w:rsidR="00A82791" w:rsidRPr="003F2445">
        <w:rPr>
          <w:rFonts w:asciiTheme="minorHAnsi" w:hAnsiTheme="minorHAnsi" w:cstheme="minorHAnsi"/>
          <w:i/>
          <w:color w:val="000000"/>
          <w:sz w:val="22"/>
          <w:szCs w:val="22"/>
        </w:rPr>
        <w:t>,</w:t>
      </w:r>
      <w:r w:rsidRPr="003F2445">
        <w:rPr>
          <w:rFonts w:asciiTheme="minorHAnsi" w:hAnsiTheme="minorHAnsi" w:cstheme="minorHAnsi"/>
          <w:i/>
          <w:color w:val="000000"/>
          <w:sz w:val="22"/>
          <w:szCs w:val="22"/>
        </w:rPr>
        <w:t>Social</w:t>
      </w:r>
      <w:proofErr w:type="gramEnd"/>
      <w:r w:rsidRPr="003F2445">
        <w:rPr>
          <w:rFonts w:asciiTheme="minorHAnsi" w:hAnsiTheme="minorHAnsi" w:cstheme="minorHAnsi"/>
          <w:i/>
          <w:color w:val="000000"/>
          <w:sz w:val="22"/>
          <w:szCs w:val="22"/>
        </w:rPr>
        <w:t xml:space="preserve"> Media Policy, </w:t>
      </w:r>
      <w:r w:rsidRPr="003F2445">
        <w:rPr>
          <w:rFonts w:asciiTheme="minorHAnsi" w:hAnsiTheme="minorHAnsi" w:cstheme="minorHAnsi"/>
          <w:color w:val="000000"/>
          <w:sz w:val="22"/>
          <w:szCs w:val="22"/>
        </w:rPr>
        <w:t xml:space="preserve">or the </w:t>
      </w:r>
      <w:r w:rsidRPr="003F2445">
        <w:rPr>
          <w:rFonts w:asciiTheme="minorHAnsi" w:hAnsiTheme="minorHAnsi" w:cstheme="minorHAnsi"/>
          <w:i/>
          <w:color w:val="000000"/>
          <w:sz w:val="22"/>
          <w:szCs w:val="22"/>
        </w:rPr>
        <w:t xml:space="preserve">Athlete Protection Policy </w:t>
      </w:r>
    </w:p>
    <w:p w14:paraId="0000024C" w14:textId="37509379" w:rsidR="001F059C" w:rsidRPr="003F2445" w:rsidRDefault="001F059C">
      <w:pPr>
        <w:ind w:left="1080"/>
        <w:jc w:val="both"/>
        <w:rPr>
          <w:rFonts w:asciiTheme="minorHAnsi" w:hAnsiTheme="minorHAnsi" w:cstheme="minorHAnsi"/>
          <w:i/>
          <w:color w:val="000000"/>
          <w:sz w:val="22"/>
          <w:szCs w:val="22"/>
        </w:rPr>
      </w:pPr>
    </w:p>
    <w:p w14:paraId="1E8A2E51" w14:textId="4E927DD5" w:rsidR="00FB2DFB" w:rsidRPr="00FE5CA1" w:rsidRDefault="00FE5CA1" w:rsidP="003F2445">
      <w:pPr>
        <w:ind w:left="360"/>
        <w:jc w:val="both"/>
        <w:rPr>
          <w:rFonts w:asciiTheme="minorHAnsi" w:hAnsiTheme="minorHAnsi" w:cstheme="minorHAnsi"/>
          <w:sz w:val="22"/>
          <w:szCs w:val="22"/>
        </w:rPr>
      </w:pPr>
      <w:r>
        <w:rPr>
          <w:rFonts w:asciiTheme="minorHAnsi" w:hAnsiTheme="minorHAnsi" w:cstheme="minorHAnsi"/>
          <w:sz w:val="22"/>
          <w:szCs w:val="22"/>
        </w:rPr>
        <w:t>W</w:t>
      </w:r>
      <w:r w:rsidR="00FB2DFB" w:rsidRPr="00FE5CA1">
        <w:rPr>
          <w:rFonts w:asciiTheme="minorHAnsi" w:hAnsiTheme="minorHAnsi" w:cstheme="minorHAnsi"/>
          <w:sz w:val="22"/>
          <w:szCs w:val="22"/>
        </w:rPr>
        <w:t>here any of the above-mentioned incidents occur on the field of play,</w:t>
      </w:r>
      <w:r w:rsidR="00FB2DFB" w:rsidRPr="00FE5CA1">
        <w:rPr>
          <w:rFonts w:asciiTheme="minorHAnsi" w:hAnsiTheme="minorHAnsi" w:cstheme="minorHAnsi"/>
          <w:b/>
          <w:bCs/>
          <w:sz w:val="22"/>
          <w:szCs w:val="22"/>
        </w:rPr>
        <w:t xml:space="preserve"> </w:t>
      </w:r>
      <w:r w:rsidR="00FB2DFB" w:rsidRPr="00FE5CA1">
        <w:rPr>
          <w:rFonts w:asciiTheme="minorHAnsi" w:hAnsiTheme="minorHAnsi" w:cstheme="minorHAnsi"/>
          <w:sz w:val="22"/>
          <w:szCs w:val="22"/>
        </w:rPr>
        <w:t>they shall be addressed through the policy/process applicable to the field of play incident, and by the individual with appropriate authority under that policy/process, subject to an Individual’s right to file a Report regarding the incident pursuant to this Policy.</w:t>
      </w:r>
    </w:p>
    <w:p w14:paraId="79B9476C" w14:textId="77777777" w:rsidR="009F51DC" w:rsidRPr="003F2445" w:rsidRDefault="009F51DC">
      <w:pPr>
        <w:ind w:left="1080"/>
        <w:jc w:val="both"/>
        <w:rPr>
          <w:rFonts w:asciiTheme="minorHAnsi" w:hAnsiTheme="minorHAnsi" w:cstheme="minorHAnsi"/>
          <w:i/>
          <w:color w:val="000000"/>
          <w:sz w:val="22"/>
          <w:szCs w:val="22"/>
        </w:rPr>
      </w:pPr>
    </w:p>
    <w:p w14:paraId="0000024D" w14:textId="58C234BA" w:rsidR="001F059C" w:rsidRPr="003F2445" w:rsidRDefault="00942B74">
      <w:pPr>
        <w:numPr>
          <w:ilvl w:val="0"/>
          <w:numId w:val="3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Subject to Section 14, </w:t>
      </w:r>
      <w:r w:rsidR="009043AD" w:rsidRPr="003F2445">
        <w:rPr>
          <w:rFonts w:asciiTheme="minorHAnsi" w:hAnsiTheme="minorHAnsi" w:cstheme="minorHAnsi"/>
          <w:color w:val="000000"/>
          <w:sz w:val="22"/>
          <w:szCs w:val="22"/>
        </w:rPr>
        <w:t xml:space="preserve">the </w:t>
      </w:r>
      <w:r w:rsidR="009E5E2C" w:rsidRPr="003F2445">
        <w:rPr>
          <w:rFonts w:asciiTheme="minorHAnsi" w:hAnsiTheme="minorHAnsi" w:cstheme="minorHAnsi"/>
          <w:color w:val="000000"/>
          <w:sz w:val="22"/>
          <w:szCs w:val="22"/>
        </w:rPr>
        <w:t>Independent Third Party</w:t>
      </w:r>
      <w:r w:rsidRPr="003F2445">
        <w:rPr>
          <w:rFonts w:asciiTheme="minorHAnsi" w:hAnsiTheme="minorHAnsi" w:cstheme="minorHAnsi"/>
          <w:color w:val="000000"/>
          <w:sz w:val="22"/>
          <w:szCs w:val="22"/>
        </w:rPr>
        <w:t xml:space="preserve"> shall direct a Reported complaint to be managed by </w:t>
      </w:r>
      <w:r w:rsidR="00C143F2" w:rsidRPr="003F2445">
        <w:rPr>
          <w:rFonts w:asciiTheme="minorHAnsi" w:hAnsiTheme="minorHAnsi" w:cstheme="minorHAnsi"/>
          <w:color w:val="000000"/>
          <w:sz w:val="22"/>
          <w:szCs w:val="22"/>
        </w:rPr>
        <w:t xml:space="preserve">a </w:t>
      </w:r>
      <w:r w:rsidRPr="003F2445">
        <w:rPr>
          <w:rFonts w:asciiTheme="minorHAnsi" w:hAnsiTheme="minorHAnsi" w:cstheme="minorHAnsi"/>
          <w:color w:val="000000"/>
          <w:sz w:val="22"/>
          <w:szCs w:val="22"/>
        </w:rPr>
        <w:t xml:space="preserve">Case Manager appointed by </w:t>
      </w:r>
      <w:r w:rsidR="00BD2619">
        <w:rPr>
          <w:rFonts w:asciiTheme="minorHAnsi" w:hAnsiTheme="minorHAnsi" w:cstheme="minorHAnsi"/>
          <w:sz w:val="22"/>
          <w:szCs w:val="22"/>
        </w:rPr>
        <w:t>DIVE SASK</w:t>
      </w:r>
      <w:r w:rsidR="0092262F" w:rsidRPr="003F2445">
        <w:rPr>
          <w:rFonts w:asciiTheme="minorHAnsi" w:hAnsiTheme="minorHAnsi" w:cstheme="minorHAnsi"/>
          <w:sz w:val="22"/>
          <w:szCs w:val="22"/>
        </w:rPr>
        <w:t xml:space="preserve"> </w:t>
      </w:r>
      <w:r w:rsidRPr="003F2445">
        <w:rPr>
          <w:rFonts w:asciiTheme="minorHAnsi" w:hAnsiTheme="minorHAnsi" w:cstheme="minorHAnsi"/>
          <w:color w:val="000000"/>
          <w:sz w:val="22"/>
          <w:szCs w:val="22"/>
        </w:rPr>
        <w:t xml:space="preserve">if the Complainant alleges that any of the following incidents have occurred: </w:t>
      </w:r>
    </w:p>
    <w:p w14:paraId="0000024E" w14:textId="77777777" w:rsidR="001F059C" w:rsidRPr="003F2445" w:rsidRDefault="001F059C">
      <w:pPr>
        <w:pBdr>
          <w:top w:val="nil"/>
          <w:left w:val="nil"/>
          <w:bottom w:val="nil"/>
          <w:right w:val="nil"/>
          <w:between w:val="nil"/>
        </w:pBdr>
        <w:ind w:left="360"/>
        <w:jc w:val="both"/>
        <w:rPr>
          <w:rFonts w:asciiTheme="minorHAnsi" w:hAnsiTheme="minorHAnsi" w:cstheme="minorHAnsi"/>
          <w:color w:val="000000"/>
          <w:sz w:val="22"/>
          <w:szCs w:val="22"/>
        </w:rPr>
      </w:pPr>
    </w:p>
    <w:p w14:paraId="0000024F" w14:textId="52B1A032"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Repeated incidents pursuant to Section </w:t>
      </w:r>
      <w:r w:rsidR="00C143F2" w:rsidRPr="003F2445">
        <w:rPr>
          <w:rFonts w:asciiTheme="minorHAnsi" w:hAnsiTheme="minorHAnsi" w:cstheme="minorHAnsi"/>
          <w:color w:val="000000"/>
          <w:sz w:val="22"/>
          <w:szCs w:val="22"/>
        </w:rPr>
        <w:t>20</w:t>
      </w:r>
    </w:p>
    <w:p w14:paraId="00000250" w14:textId="77777777"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Abusive, racist, or sexist comments, conduct or behaviour</w:t>
      </w:r>
    </w:p>
    <w:p w14:paraId="00000251" w14:textId="77777777"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Any incident of hazing </w:t>
      </w:r>
    </w:p>
    <w:p w14:paraId="00000252" w14:textId="02BA7F1A"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Behaviour that constitutes Prohibited Behaviour, Workplace Harassment or Harassment</w:t>
      </w:r>
    </w:p>
    <w:p w14:paraId="00000253" w14:textId="77777777"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Major incidents of physical violence (e.g., fighting, attacking)</w:t>
      </w:r>
    </w:p>
    <w:p w14:paraId="00000255" w14:textId="43F21198"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Pranks, jokes, or other activities that endanger the safety of others</w:t>
      </w:r>
    </w:p>
    <w:p w14:paraId="00000256" w14:textId="642240EA"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Conduct that intentionally damages </w:t>
      </w:r>
      <w:r w:rsidR="00BD2619">
        <w:rPr>
          <w:rFonts w:asciiTheme="minorHAnsi" w:hAnsiTheme="minorHAnsi" w:cstheme="minorHAnsi"/>
          <w:sz w:val="22"/>
          <w:szCs w:val="22"/>
        </w:rPr>
        <w:t>DIVE SASK</w:t>
      </w:r>
      <w:r w:rsidR="00090FF4" w:rsidRPr="003F2445">
        <w:rPr>
          <w:rFonts w:asciiTheme="minorHAnsi" w:hAnsiTheme="minorHAnsi" w:cstheme="minorHAnsi"/>
          <w:sz w:val="22"/>
          <w:szCs w:val="22"/>
        </w:rPr>
        <w:t xml:space="preserve">’s </w:t>
      </w:r>
      <w:r w:rsidRPr="003F2445">
        <w:rPr>
          <w:rFonts w:asciiTheme="minorHAnsi" w:hAnsiTheme="minorHAnsi" w:cstheme="minorHAnsi"/>
          <w:color w:val="000000"/>
          <w:sz w:val="22"/>
          <w:szCs w:val="22"/>
        </w:rPr>
        <w:t xml:space="preserve">image, credibility, or reputation </w:t>
      </w:r>
    </w:p>
    <w:p w14:paraId="00000257" w14:textId="40D4743D"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Consistent disregard for </w:t>
      </w:r>
      <w:r w:rsidR="00BD2619">
        <w:rPr>
          <w:rFonts w:asciiTheme="minorHAnsi" w:hAnsiTheme="minorHAnsi" w:cstheme="minorHAnsi"/>
          <w:sz w:val="22"/>
          <w:szCs w:val="22"/>
        </w:rPr>
        <w:t>DIVE SASK</w:t>
      </w:r>
      <w:r w:rsidR="00090FF4" w:rsidRPr="003F2445">
        <w:rPr>
          <w:rFonts w:asciiTheme="minorHAnsi" w:hAnsiTheme="minorHAnsi" w:cstheme="minorHAnsi"/>
          <w:sz w:val="22"/>
          <w:szCs w:val="22"/>
        </w:rPr>
        <w:t xml:space="preserve">’s </w:t>
      </w:r>
      <w:r w:rsidRPr="003F2445">
        <w:rPr>
          <w:rFonts w:asciiTheme="minorHAnsi" w:hAnsiTheme="minorHAnsi" w:cstheme="minorHAnsi"/>
          <w:color w:val="000000"/>
          <w:sz w:val="22"/>
          <w:szCs w:val="22"/>
        </w:rPr>
        <w:t xml:space="preserve">bylaws, policies, rules, and regulations </w:t>
      </w:r>
    </w:p>
    <w:p w14:paraId="00000258" w14:textId="7EE446F9"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Major or repeated violations of the </w:t>
      </w:r>
      <w:r w:rsidRPr="003F2445">
        <w:rPr>
          <w:rFonts w:asciiTheme="minorHAnsi" w:hAnsiTheme="minorHAnsi" w:cstheme="minorHAnsi"/>
          <w:i/>
          <w:color w:val="000000"/>
          <w:sz w:val="22"/>
          <w:szCs w:val="22"/>
        </w:rPr>
        <w:t xml:space="preserve">Code of Conduct and Ethics, </w:t>
      </w:r>
      <w:r w:rsidR="00A82791" w:rsidRPr="003F2445">
        <w:rPr>
          <w:rFonts w:asciiTheme="minorHAnsi" w:hAnsiTheme="minorHAnsi" w:cstheme="minorHAnsi"/>
          <w:i/>
          <w:color w:val="000000"/>
          <w:sz w:val="22"/>
          <w:szCs w:val="22"/>
        </w:rPr>
        <w:t xml:space="preserve">the UCCMS, </w:t>
      </w:r>
      <w:proofErr w:type="gramStart"/>
      <w:r w:rsidRPr="003F2445">
        <w:rPr>
          <w:rFonts w:asciiTheme="minorHAnsi" w:hAnsiTheme="minorHAnsi" w:cstheme="minorHAnsi"/>
          <w:i/>
          <w:color w:val="000000"/>
          <w:sz w:val="22"/>
          <w:szCs w:val="22"/>
        </w:rPr>
        <w:t>Social Media Policy</w:t>
      </w:r>
      <w:proofErr w:type="gramEnd"/>
      <w:r w:rsidRPr="003F2445">
        <w:rPr>
          <w:rFonts w:asciiTheme="minorHAnsi" w:hAnsiTheme="minorHAnsi" w:cstheme="minorHAnsi"/>
          <w:i/>
          <w:color w:val="000000"/>
          <w:sz w:val="22"/>
          <w:szCs w:val="22"/>
        </w:rPr>
        <w:t xml:space="preserve">, </w:t>
      </w:r>
      <w:r w:rsidRPr="003F2445">
        <w:rPr>
          <w:rFonts w:asciiTheme="minorHAnsi" w:hAnsiTheme="minorHAnsi" w:cstheme="minorHAnsi"/>
          <w:color w:val="000000"/>
          <w:sz w:val="22"/>
          <w:szCs w:val="22"/>
        </w:rPr>
        <w:t xml:space="preserve">or </w:t>
      </w:r>
      <w:r w:rsidRPr="003F2445">
        <w:rPr>
          <w:rFonts w:asciiTheme="minorHAnsi" w:hAnsiTheme="minorHAnsi" w:cstheme="minorHAnsi"/>
          <w:i/>
          <w:color w:val="000000"/>
          <w:sz w:val="22"/>
          <w:szCs w:val="22"/>
        </w:rPr>
        <w:t xml:space="preserve">Athlete Protection Policy </w:t>
      </w:r>
    </w:p>
    <w:p w14:paraId="00000259" w14:textId="7EFDF087"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lastRenderedPageBreak/>
        <w:t xml:space="preserve">Intentionally damaging </w:t>
      </w:r>
      <w:r w:rsidR="00BD2619">
        <w:rPr>
          <w:rFonts w:asciiTheme="minorHAnsi" w:hAnsiTheme="minorHAnsi" w:cstheme="minorHAnsi"/>
          <w:sz w:val="22"/>
          <w:szCs w:val="22"/>
        </w:rPr>
        <w:t>DIVE SASK</w:t>
      </w:r>
      <w:r w:rsidR="00697EF3" w:rsidRPr="003F2445">
        <w:rPr>
          <w:rFonts w:asciiTheme="minorHAnsi" w:hAnsiTheme="minorHAnsi" w:cstheme="minorHAnsi"/>
          <w:sz w:val="22"/>
          <w:szCs w:val="22"/>
        </w:rPr>
        <w:t xml:space="preserve">’s </w:t>
      </w:r>
      <w:r w:rsidRPr="003F2445">
        <w:rPr>
          <w:rFonts w:asciiTheme="minorHAnsi" w:hAnsiTheme="minorHAnsi" w:cstheme="minorHAnsi"/>
          <w:color w:val="000000"/>
          <w:sz w:val="22"/>
          <w:szCs w:val="22"/>
        </w:rPr>
        <w:t>property or improperly handling the organization’s monies</w:t>
      </w:r>
    </w:p>
    <w:p w14:paraId="0000025A" w14:textId="77777777"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Abusive use of alcohol or any other intoxicating substance, any use or possession of alcohol or any other intoxicating substance by Minors, or use or possession of illicit drugs and narcotics</w:t>
      </w:r>
    </w:p>
    <w:p w14:paraId="0000025B" w14:textId="77777777" w:rsidR="001F059C" w:rsidRPr="003F2445" w:rsidRDefault="00942B74">
      <w:pPr>
        <w:numPr>
          <w:ilvl w:val="0"/>
          <w:numId w:val="37"/>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A conviction for any </w:t>
      </w:r>
      <w:r w:rsidRPr="003F2445">
        <w:rPr>
          <w:rFonts w:asciiTheme="minorHAnsi" w:hAnsiTheme="minorHAnsi" w:cstheme="minorHAnsi"/>
          <w:i/>
          <w:color w:val="000000"/>
          <w:sz w:val="22"/>
          <w:szCs w:val="22"/>
        </w:rPr>
        <w:t>Criminal Code</w:t>
      </w:r>
      <w:r w:rsidRPr="003F2445">
        <w:rPr>
          <w:rFonts w:asciiTheme="minorHAnsi" w:hAnsiTheme="minorHAnsi" w:cstheme="minorHAnsi"/>
          <w:color w:val="000000"/>
          <w:sz w:val="22"/>
          <w:szCs w:val="22"/>
        </w:rPr>
        <w:t xml:space="preserve"> offense</w:t>
      </w:r>
    </w:p>
    <w:p w14:paraId="0000025E" w14:textId="77777777" w:rsidR="001F059C" w:rsidRPr="003F2445" w:rsidRDefault="001F059C" w:rsidP="005A5375">
      <w:pPr>
        <w:jc w:val="both"/>
        <w:rPr>
          <w:rFonts w:asciiTheme="minorHAnsi" w:hAnsiTheme="minorHAnsi" w:cstheme="minorHAnsi"/>
          <w:sz w:val="22"/>
          <w:szCs w:val="22"/>
        </w:rPr>
      </w:pPr>
    </w:p>
    <w:p w14:paraId="3F37AC2B" w14:textId="2A75C487" w:rsidR="00FF526E" w:rsidRPr="003F2445" w:rsidRDefault="00942B74">
      <w:pPr>
        <w:numPr>
          <w:ilvl w:val="0"/>
          <w:numId w:val="35"/>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Notwithstanding any provision in this Policy, </w:t>
      </w:r>
      <w:r w:rsidR="00BD2619">
        <w:rPr>
          <w:rFonts w:asciiTheme="minorHAnsi" w:hAnsiTheme="minorHAnsi" w:cstheme="minorHAnsi"/>
          <w:sz w:val="22"/>
          <w:szCs w:val="22"/>
        </w:rPr>
        <w:t>DIVE SASK</w:t>
      </w:r>
      <w:r w:rsidR="00250056" w:rsidRPr="003F2445">
        <w:rPr>
          <w:rFonts w:asciiTheme="minorHAnsi" w:hAnsiTheme="minorHAnsi" w:cstheme="minorHAnsi"/>
          <w:sz w:val="22"/>
          <w:szCs w:val="22"/>
        </w:rPr>
        <w:t xml:space="preserve"> </w:t>
      </w:r>
      <w:r w:rsidRPr="003F2445">
        <w:rPr>
          <w:rFonts w:asciiTheme="minorHAnsi" w:hAnsiTheme="minorHAnsi" w:cstheme="minorHAnsi"/>
          <w:color w:val="000000"/>
          <w:sz w:val="22"/>
          <w:szCs w:val="22"/>
        </w:rPr>
        <w:t xml:space="preserve">may, at </w:t>
      </w:r>
      <w:r w:rsidR="00250056" w:rsidRPr="003F2445">
        <w:rPr>
          <w:rFonts w:asciiTheme="minorHAnsi" w:hAnsiTheme="minorHAnsi" w:cstheme="minorHAnsi"/>
          <w:color w:val="000000"/>
          <w:sz w:val="22"/>
          <w:szCs w:val="22"/>
        </w:rPr>
        <w:t>its</w:t>
      </w:r>
      <w:r w:rsidRPr="003F2445">
        <w:rPr>
          <w:rFonts w:asciiTheme="minorHAnsi" w:hAnsiTheme="minorHAnsi" w:cstheme="minorHAnsi"/>
          <w:color w:val="000000"/>
          <w:sz w:val="22"/>
          <w:szCs w:val="22"/>
        </w:rPr>
        <w:t xml:space="preserve"> discretion, or upon request by</w:t>
      </w:r>
      <w:r w:rsidR="009043AD" w:rsidRPr="003F2445">
        <w:rPr>
          <w:rFonts w:asciiTheme="minorHAnsi" w:hAnsiTheme="minorHAnsi" w:cstheme="minorHAnsi"/>
          <w:color w:val="000000"/>
          <w:sz w:val="22"/>
          <w:szCs w:val="22"/>
        </w:rPr>
        <w:t xml:space="preserve"> the</w:t>
      </w:r>
      <w:r w:rsidRPr="003F2445">
        <w:rPr>
          <w:rFonts w:asciiTheme="minorHAnsi" w:hAnsiTheme="minorHAnsi" w:cstheme="minorHAnsi"/>
          <w:color w:val="000000"/>
          <w:sz w:val="22"/>
          <w:szCs w:val="22"/>
        </w:rPr>
        <w:t xml:space="preserve"> </w:t>
      </w:r>
      <w:r w:rsidR="009E5E2C" w:rsidRPr="003F2445">
        <w:rPr>
          <w:rFonts w:asciiTheme="minorHAnsi" w:hAnsiTheme="minorHAnsi" w:cstheme="minorHAnsi"/>
          <w:color w:val="000000"/>
          <w:sz w:val="22"/>
          <w:szCs w:val="22"/>
        </w:rPr>
        <w:t>Independent Third Party</w:t>
      </w:r>
      <w:r w:rsidRPr="003F2445">
        <w:rPr>
          <w:rFonts w:asciiTheme="minorHAnsi" w:hAnsiTheme="minorHAnsi" w:cstheme="minorHAnsi"/>
          <w:color w:val="000000"/>
          <w:sz w:val="22"/>
          <w:szCs w:val="22"/>
        </w:rPr>
        <w:t xml:space="preserve"> in accordance with Section 16, act as the Complainant and initiate the complaint Reporting process under the terms of this Policy. In such cases, </w:t>
      </w:r>
      <w:r w:rsidR="00BD2619">
        <w:rPr>
          <w:rFonts w:asciiTheme="minorHAnsi" w:hAnsiTheme="minorHAnsi" w:cstheme="minorHAnsi"/>
          <w:sz w:val="22"/>
          <w:szCs w:val="22"/>
        </w:rPr>
        <w:t>DIVE SASK</w:t>
      </w:r>
      <w:r w:rsidR="00250E3B" w:rsidRPr="003F2445">
        <w:rPr>
          <w:rFonts w:asciiTheme="minorHAnsi" w:hAnsiTheme="minorHAnsi" w:cstheme="minorHAnsi"/>
          <w:sz w:val="22"/>
          <w:szCs w:val="22"/>
        </w:rPr>
        <w:t xml:space="preserve"> </w:t>
      </w:r>
      <w:r w:rsidRPr="003F2445">
        <w:rPr>
          <w:rFonts w:asciiTheme="minorHAnsi" w:hAnsiTheme="minorHAnsi" w:cstheme="minorHAnsi"/>
          <w:color w:val="000000"/>
          <w:sz w:val="22"/>
          <w:szCs w:val="22"/>
        </w:rPr>
        <w:t xml:space="preserve">will identify an individual to represent the organization, unless </w:t>
      </w:r>
      <w:r w:rsidR="00BD2619">
        <w:rPr>
          <w:rFonts w:asciiTheme="minorHAnsi" w:hAnsiTheme="minorHAnsi" w:cstheme="minorHAnsi"/>
          <w:sz w:val="22"/>
          <w:szCs w:val="22"/>
        </w:rPr>
        <w:t>DIVE SASK</w:t>
      </w:r>
      <w:r w:rsidR="00250E3B" w:rsidRPr="003F2445">
        <w:rPr>
          <w:rFonts w:asciiTheme="minorHAnsi" w:hAnsiTheme="minorHAnsi" w:cstheme="minorHAnsi"/>
          <w:sz w:val="22"/>
          <w:szCs w:val="22"/>
        </w:rPr>
        <w:t xml:space="preserve"> </w:t>
      </w:r>
      <w:r w:rsidRPr="003F2445">
        <w:rPr>
          <w:rFonts w:asciiTheme="minorHAnsi" w:hAnsiTheme="minorHAnsi" w:cstheme="minorHAnsi"/>
          <w:color w:val="000000"/>
          <w:sz w:val="22"/>
          <w:szCs w:val="22"/>
        </w:rPr>
        <w:t>is acting as the Complainant pursuant to Section 16.</w:t>
      </w:r>
    </w:p>
    <w:p w14:paraId="60E4CC41" w14:textId="77777777" w:rsidR="00FF526E" w:rsidRPr="003F2445" w:rsidRDefault="00FF526E" w:rsidP="00482835">
      <w:pPr>
        <w:ind w:left="360"/>
        <w:jc w:val="both"/>
        <w:rPr>
          <w:rFonts w:asciiTheme="minorHAnsi" w:hAnsiTheme="minorHAnsi" w:cstheme="minorHAnsi"/>
          <w:color w:val="000000"/>
          <w:sz w:val="22"/>
          <w:szCs w:val="22"/>
        </w:rPr>
      </w:pPr>
    </w:p>
    <w:p w14:paraId="6C6DB105" w14:textId="51E28232" w:rsidR="00C51581" w:rsidRPr="003F2445" w:rsidRDefault="00FF526E">
      <w:pPr>
        <w:numPr>
          <w:ilvl w:val="0"/>
          <w:numId w:val="35"/>
        </w:numP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lang w:val="en-GB"/>
        </w:rPr>
        <w:t xml:space="preserve">If multiple Individuals file a complaint against the same Respondent that include allegations regarding the same </w:t>
      </w:r>
      <w:r w:rsidR="00F77202" w:rsidRPr="003F2445">
        <w:rPr>
          <w:rFonts w:asciiTheme="minorHAnsi" w:hAnsiTheme="minorHAnsi" w:cstheme="minorHAnsi"/>
          <w:color w:val="000000"/>
          <w:sz w:val="22"/>
          <w:szCs w:val="22"/>
          <w:lang w:val="en-GB"/>
        </w:rPr>
        <w:t>incident(s)</w:t>
      </w:r>
      <w:r w:rsidRPr="003F2445">
        <w:rPr>
          <w:rFonts w:asciiTheme="minorHAnsi" w:hAnsiTheme="minorHAnsi" w:cstheme="minorHAnsi"/>
          <w:color w:val="000000"/>
          <w:sz w:val="22"/>
          <w:szCs w:val="22"/>
          <w:lang w:val="en-GB"/>
        </w:rPr>
        <w:t xml:space="preserve">, </w:t>
      </w:r>
      <w:r w:rsidR="009043AD" w:rsidRPr="003F2445">
        <w:rPr>
          <w:rFonts w:asciiTheme="minorHAnsi" w:hAnsiTheme="minorHAnsi" w:cstheme="minorHAnsi"/>
          <w:color w:val="000000"/>
          <w:sz w:val="22"/>
          <w:szCs w:val="22"/>
          <w:lang w:val="en-GB"/>
        </w:rPr>
        <w:t xml:space="preserve">the </w:t>
      </w:r>
      <w:r w:rsidR="009E5E2C" w:rsidRPr="003F2445">
        <w:rPr>
          <w:rFonts w:asciiTheme="minorHAnsi" w:hAnsiTheme="minorHAnsi" w:cstheme="minorHAnsi"/>
          <w:color w:val="000000"/>
          <w:sz w:val="22"/>
          <w:szCs w:val="22"/>
          <w:lang w:val="en-GB"/>
        </w:rPr>
        <w:t>Independent Third Party</w:t>
      </w:r>
      <w:r w:rsidRPr="003F2445">
        <w:rPr>
          <w:rFonts w:asciiTheme="minorHAnsi" w:hAnsiTheme="minorHAnsi" w:cstheme="minorHAnsi"/>
          <w:color w:val="000000"/>
          <w:sz w:val="22"/>
          <w:szCs w:val="22"/>
          <w:lang w:val="en-GB"/>
        </w:rPr>
        <w:t xml:space="preserve"> may</w:t>
      </w:r>
      <w:r w:rsidR="00F77202" w:rsidRPr="003F2445">
        <w:rPr>
          <w:rFonts w:asciiTheme="minorHAnsi" w:hAnsiTheme="minorHAnsi" w:cstheme="minorHAnsi"/>
          <w:color w:val="000000"/>
          <w:sz w:val="22"/>
          <w:szCs w:val="22"/>
          <w:lang w:val="en-GB"/>
        </w:rPr>
        <w:t>, with the consent of all Parties,</w:t>
      </w:r>
      <w:r w:rsidRPr="003F2445">
        <w:rPr>
          <w:rFonts w:asciiTheme="minorHAnsi" w:hAnsiTheme="minorHAnsi" w:cstheme="minorHAnsi"/>
          <w:color w:val="000000"/>
          <w:sz w:val="22"/>
          <w:szCs w:val="22"/>
          <w:lang w:val="en-GB"/>
        </w:rPr>
        <w:t xml:space="preserve"> </w:t>
      </w:r>
      <w:r w:rsidR="00F77202" w:rsidRPr="003F2445">
        <w:rPr>
          <w:rFonts w:asciiTheme="minorHAnsi" w:hAnsiTheme="minorHAnsi" w:cstheme="minorHAnsi"/>
          <w:color w:val="000000"/>
          <w:sz w:val="22"/>
          <w:szCs w:val="22"/>
          <w:lang w:val="en-GB"/>
        </w:rPr>
        <w:t>consolidate the complaints into a single procedure</w:t>
      </w:r>
      <w:r w:rsidRPr="003F2445">
        <w:rPr>
          <w:rFonts w:asciiTheme="minorHAnsi" w:hAnsiTheme="minorHAnsi" w:cstheme="minorHAnsi"/>
          <w:color w:val="000000"/>
          <w:sz w:val="22"/>
          <w:szCs w:val="22"/>
          <w:lang w:val="en-GB"/>
        </w:rPr>
        <w:t>.</w:t>
      </w:r>
    </w:p>
    <w:p w14:paraId="00000262" w14:textId="161B8F22" w:rsidR="001F059C" w:rsidRPr="00096F78" w:rsidRDefault="00673645" w:rsidP="00096F78">
      <w:pPr>
        <w:numPr>
          <w:ilvl w:val="0"/>
          <w:numId w:val="35"/>
        </w:numPr>
        <w:spacing w:before="240" w:after="240"/>
        <w:jc w:val="both"/>
        <w:rPr>
          <w:rFonts w:asciiTheme="minorHAnsi" w:hAnsiTheme="minorHAnsi" w:cstheme="minorHAnsi"/>
          <w:sz w:val="22"/>
          <w:szCs w:val="22"/>
          <w:lang w:val="en-GB"/>
        </w:rPr>
      </w:pPr>
      <w:r w:rsidRPr="003F2445">
        <w:rPr>
          <w:rFonts w:asciiTheme="minorHAnsi" w:hAnsiTheme="minorHAnsi" w:cstheme="minorHAnsi"/>
          <w:sz w:val="22"/>
          <w:szCs w:val="22"/>
          <w:lang w:val="en-GB"/>
        </w:rPr>
        <w:t xml:space="preserve">In circumstances where a member organization of </w:t>
      </w:r>
      <w:r w:rsidR="00BD2619">
        <w:rPr>
          <w:rFonts w:asciiTheme="minorHAnsi" w:hAnsiTheme="minorHAnsi" w:cstheme="minorHAnsi"/>
          <w:sz w:val="22"/>
          <w:szCs w:val="22"/>
          <w:lang w:val="en-GB"/>
        </w:rPr>
        <w:t>DIVE SASK</w:t>
      </w:r>
      <w:r w:rsidRPr="003F2445">
        <w:rPr>
          <w:rFonts w:asciiTheme="minorHAnsi" w:hAnsiTheme="minorHAnsi" w:cstheme="minorHAnsi"/>
          <w:sz w:val="22"/>
          <w:szCs w:val="22"/>
          <w:lang w:val="en-GB"/>
        </w:rPr>
        <w:t xml:space="preserve"> </w:t>
      </w:r>
      <w:r w:rsidR="00ED4849" w:rsidRPr="003F2445">
        <w:rPr>
          <w:rFonts w:asciiTheme="minorHAnsi" w:eastAsia="Calibri" w:hAnsiTheme="minorHAnsi" w:cstheme="minorHAnsi"/>
          <w:sz w:val="22"/>
          <w:szCs w:val="22"/>
          <w:lang w:bidi="en-US"/>
        </w:rPr>
        <w:t>fails to conduct disciplinary proceedings within a reasonable timeline</w:t>
      </w:r>
      <w:r w:rsidR="00ED4849" w:rsidRPr="003F2445">
        <w:rPr>
          <w:rFonts w:asciiTheme="minorHAnsi" w:hAnsiTheme="minorHAnsi" w:cstheme="minorHAnsi"/>
          <w:sz w:val="22"/>
          <w:szCs w:val="22"/>
          <w:lang w:val="en-GB"/>
        </w:rPr>
        <w:t xml:space="preserve"> in relation to a complaint that falls within its jurisdiction, </w:t>
      </w:r>
      <w:r w:rsidRPr="003F2445">
        <w:rPr>
          <w:rFonts w:asciiTheme="minorHAnsi" w:hAnsiTheme="minorHAnsi" w:cstheme="minorHAnsi"/>
          <w:sz w:val="22"/>
          <w:szCs w:val="22"/>
          <w:lang w:val="en-GB"/>
        </w:rPr>
        <w:t xml:space="preserve">is otherwise unable to manage the complaint for valid and justifiable reasons, such as a conflict of interest, due to a lack of capacity or where the </w:t>
      </w:r>
      <w:r w:rsidR="00ED4849" w:rsidRPr="003F2445">
        <w:rPr>
          <w:rFonts w:asciiTheme="minorHAnsi" w:hAnsiTheme="minorHAnsi" w:cstheme="minorHAnsi"/>
          <w:sz w:val="22"/>
          <w:szCs w:val="22"/>
          <w:lang w:val="en-GB"/>
        </w:rPr>
        <w:t>member organization</w:t>
      </w:r>
      <w:r w:rsidRPr="003F2445">
        <w:rPr>
          <w:rFonts w:asciiTheme="minorHAnsi" w:hAnsiTheme="minorHAnsi" w:cstheme="minorHAnsi"/>
          <w:sz w:val="22"/>
          <w:szCs w:val="22"/>
          <w:lang w:val="en-GB"/>
        </w:rPr>
        <w:t xml:space="preserve"> does not have policies in place</w:t>
      </w:r>
      <w:r w:rsidR="00ED4849" w:rsidRPr="003F2445">
        <w:rPr>
          <w:rFonts w:asciiTheme="minorHAnsi" w:hAnsiTheme="minorHAnsi" w:cstheme="minorHAnsi"/>
          <w:sz w:val="22"/>
          <w:szCs w:val="22"/>
          <w:lang w:val="en-GB"/>
        </w:rPr>
        <w:t xml:space="preserve"> (or adequate policies in place)</w:t>
      </w:r>
      <w:r w:rsidRPr="003F2445">
        <w:rPr>
          <w:rFonts w:asciiTheme="minorHAnsi" w:hAnsiTheme="minorHAnsi" w:cstheme="minorHAnsi"/>
          <w:sz w:val="22"/>
          <w:szCs w:val="22"/>
          <w:lang w:val="en-GB"/>
        </w:rPr>
        <w:t xml:space="preserve"> to address the complaint</w:t>
      </w:r>
      <w:r w:rsidR="00ED4849" w:rsidRPr="003F2445">
        <w:rPr>
          <w:rFonts w:asciiTheme="minorHAnsi" w:hAnsiTheme="minorHAnsi" w:cstheme="minorHAnsi"/>
          <w:sz w:val="22"/>
          <w:szCs w:val="22"/>
          <w:lang w:val="en-GB"/>
        </w:rPr>
        <w:t xml:space="preserve">, </w:t>
      </w:r>
      <w:r w:rsidR="00BD2619">
        <w:rPr>
          <w:rFonts w:asciiTheme="minorHAnsi" w:hAnsiTheme="minorHAnsi" w:cstheme="minorHAnsi"/>
          <w:sz w:val="22"/>
          <w:szCs w:val="22"/>
          <w:lang w:val="en-GB"/>
        </w:rPr>
        <w:t>DIVE SASK</w:t>
      </w:r>
      <w:r w:rsidR="00ED4849" w:rsidRPr="003F2445">
        <w:rPr>
          <w:rFonts w:asciiTheme="minorHAnsi" w:hAnsiTheme="minorHAnsi" w:cstheme="minorHAnsi"/>
          <w:sz w:val="22"/>
          <w:szCs w:val="22"/>
          <w:lang w:val="en-GB"/>
        </w:rPr>
        <w:t xml:space="preserve"> </w:t>
      </w:r>
      <w:r w:rsidR="00ED4849" w:rsidRPr="003F2445">
        <w:rPr>
          <w:rFonts w:asciiTheme="minorHAnsi" w:eastAsia="Calibri" w:hAnsiTheme="minorHAnsi" w:cstheme="minorHAnsi"/>
          <w:sz w:val="22"/>
          <w:szCs w:val="22"/>
          <w:lang w:bidi="en-US"/>
        </w:rPr>
        <w:t>may, at its discretion, take jurisdiction over the matter and conduct the necessary proceedings</w:t>
      </w:r>
      <w:r w:rsidR="00ED4849" w:rsidRPr="003F2445">
        <w:rPr>
          <w:rFonts w:asciiTheme="minorHAnsi" w:hAnsiTheme="minorHAnsi" w:cstheme="minorHAnsi"/>
          <w:sz w:val="22"/>
          <w:szCs w:val="22"/>
          <w:lang w:val="en-GB"/>
        </w:rPr>
        <w:t xml:space="preserve"> in accordance with the policies in this Safe Sport Policy Manual</w:t>
      </w:r>
      <w:r w:rsidRPr="003F2445">
        <w:rPr>
          <w:rFonts w:asciiTheme="minorHAnsi" w:hAnsiTheme="minorHAnsi" w:cstheme="minorHAnsi"/>
          <w:sz w:val="22"/>
          <w:szCs w:val="22"/>
          <w:lang w:val="en-GB"/>
        </w:rPr>
        <w:t xml:space="preserve">. </w:t>
      </w:r>
    </w:p>
    <w:p w14:paraId="00000263" w14:textId="57A150B1"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Investigations</w:t>
      </w:r>
      <w:r w:rsidR="00E1674D" w:rsidRPr="003F2445">
        <w:rPr>
          <w:rFonts w:asciiTheme="minorHAnsi" w:eastAsia="Gotham Book" w:hAnsiTheme="minorHAnsi" w:cstheme="minorHAnsi"/>
          <w:b/>
          <w:sz w:val="22"/>
          <w:szCs w:val="22"/>
        </w:rPr>
        <w:t xml:space="preserve"> and </w:t>
      </w:r>
      <w:r w:rsidR="008348E9" w:rsidRPr="003F2445">
        <w:rPr>
          <w:rFonts w:asciiTheme="minorHAnsi" w:eastAsia="Gotham Book" w:hAnsiTheme="minorHAnsi" w:cstheme="minorHAnsi"/>
          <w:b/>
          <w:sz w:val="22"/>
          <w:szCs w:val="22"/>
        </w:rPr>
        <w:t>A</w:t>
      </w:r>
      <w:r w:rsidR="00E1674D" w:rsidRPr="003F2445">
        <w:rPr>
          <w:rFonts w:asciiTheme="minorHAnsi" w:eastAsia="Gotham Book" w:hAnsiTheme="minorHAnsi" w:cstheme="minorHAnsi"/>
          <w:b/>
          <w:sz w:val="22"/>
          <w:szCs w:val="22"/>
        </w:rPr>
        <w:t>ssessments</w:t>
      </w:r>
      <w:r w:rsidR="00956790" w:rsidRPr="003F2445">
        <w:rPr>
          <w:rFonts w:asciiTheme="minorHAnsi" w:eastAsia="Gotham Book" w:hAnsiTheme="minorHAnsi" w:cstheme="minorHAnsi"/>
          <w:b/>
          <w:sz w:val="22"/>
          <w:szCs w:val="22"/>
        </w:rPr>
        <w:t xml:space="preserve"> </w:t>
      </w:r>
    </w:p>
    <w:p w14:paraId="00000264" w14:textId="77777777" w:rsidR="001F059C" w:rsidRPr="003F2445" w:rsidRDefault="001F059C">
      <w:pPr>
        <w:rPr>
          <w:rFonts w:asciiTheme="minorHAnsi" w:eastAsia="Gotham Book" w:hAnsiTheme="minorHAnsi" w:cstheme="minorHAnsi"/>
          <w:sz w:val="22"/>
          <w:szCs w:val="22"/>
        </w:rPr>
      </w:pPr>
    </w:p>
    <w:p w14:paraId="00000265" w14:textId="0358D393" w:rsidR="001F059C" w:rsidRPr="003F2445" w:rsidRDefault="00942B74">
      <w:pPr>
        <w:numPr>
          <w:ilvl w:val="0"/>
          <w:numId w:val="35"/>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In exceptional circumstances, and only when</w:t>
      </w:r>
      <w:r w:rsidR="009043AD" w:rsidRPr="003F2445">
        <w:rPr>
          <w:rFonts w:asciiTheme="minorHAnsi" w:eastAsia="Gotham Book" w:hAnsiTheme="minorHAnsi" w:cstheme="minorHAnsi"/>
          <w:sz w:val="22"/>
          <w:szCs w:val="22"/>
        </w:rPr>
        <w:t xml:space="preserve"> the</w:t>
      </w:r>
      <w:r w:rsidRPr="003F2445">
        <w:rPr>
          <w:rFonts w:asciiTheme="minorHAnsi" w:eastAsia="Gotham Book" w:hAnsiTheme="minorHAnsi" w:cstheme="minorHAnsi"/>
          <w:sz w:val="22"/>
          <w:szCs w:val="22"/>
        </w:rPr>
        <w:t xml:space="preserv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considers that the conditions indicated in this section have been satisfied, </w:t>
      </w:r>
      <w:r w:rsidR="009043AD"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may determine that a Reported incident requires further investigation by an independent third-party investigator. </w:t>
      </w:r>
      <w:r w:rsidR="009043AD"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will direct that an investigation be conducted: </w:t>
      </w:r>
    </w:p>
    <w:p w14:paraId="00000266" w14:textId="77777777" w:rsidR="001F059C" w:rsidRPr="003F2445" w:rsidRDefault="001F059C">
      <w:pPr>
        <w:ind w:left="360"/>
        <w:jc w:val="both"/>
        <w:rPr>
          <w:rFonts w:asciiTheme="minorHAnsi" w:eastAsia="Gotham Book" w:hAnsiTheme="minorHAnsi" w:cstheme="minorHAnsi"/>
          <w:sz w:val="22"/>
          <w:szCs w:val="22"/>
        </w:rPr>
      </w:pPr>
    </w:p>
    <w:p w14:paraId="00000267" w14:textId="27C5FF7A" w:rsidR="001F059C" w:rsidRPr="003F2445" w:rsidRDefault="00942B74" w:rsidP="003F2445">
      <w:pPr>
        <w:numPr>
          <w:ilvl w:val="0"/>
          <w:numId w:val="55"/>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Only if the Reported incident falls within Section </w:t>
      </w:r>
      <w:r w:rsidR="00C143F2" w:rsidRPr="003F2445">
        <w:rPr>
          <w:rFonts w:asciiTheme="minorHAnsi" w:eastAsia="Gotham Book" w:hAnsiTheme="minorHAnsi" w:cstheme="minorHAnsi"/>
          <w:color w:val="000000"/>
          <w:sz w:val="22"/>
          <w:szCs w:val="22"/>
        </w:rPr>
        <w:t xml:space="preserve">21 </w:t>
      </w:r>
      <w:r w:rsidRPr="003F2445">
        <w:rPr>
          <w:rFonts w:asciiTheme="minorHAnsi" w:eastAsia="Gotham Book" w:hAnsiTheme="minorHAnsi" w:cstheme="minorHAnsi"/>
          <w:color w:val="000000"/>
          <w:sz w:val="22"/>
          <w:szCs w:val="22"/>
        </w:rPr>
        <w:t xml:space="preserve">above; </w:t>
      </w:r>
    </w:p>
    <w:p w14:paraId="00000268" w14:textId="7C87D7F0" w:rsidR="001F059C" w:rsidRPr="003F2445" w:rsidRDefault="00942B74" w:rsidP="003F2445">
      <w:pPr>
        <w:numPr>
          <w:ilvl w:val="0"/>
          <w:numId w:val="55"/>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In accordance with and by an independent investigator appointed pursuant to the </w:t>
      </w:r>
      <w:r w:rsidRPr="003F2445">
        <w:rPr>
          <w:rFonts w:asciiTheme="minorHAnsi" w:eastAsia="Gotham Book" w:hAnsiTheme="minorHAnsi" w:cstheme="minorHAnsi"/>
          <w:i/>
          <w:color w:val="000000"/>
          <w:sz w:val="22"/>
          <w:szCs w:val="22"/>
        </w:rPr>
        <w:t>Investigations Policy – Discrimination, Harassment</w:t>
      </w:r>
      <w:r w:rsidR="006046B9">
        <w:rPr>
          <w:rFonts w:asciiTheme="minorHAnsi" w:eastAsia="Gotham Book" w:hAnsiTheme="minorHAnsi" w:cstheme="minorHAnsi"/>
          <w:i/>
          <w:color w:val="000000"/>
          <w:sz w:val="22"/>
          <w:szCs w:val="22"/>
        </w:rPr>
        <w:t>,</w:t>
      </w:r>
      <w:r w:rsidRPr="003F2445">
        <w:rPr>
          <w:rFonts w:asciiTheme="minorHAnsi" w:eastAsia="Gotham Book" w:hAnsiTheme="minorHAnsi" w:cstheme="minorHAnsi"/>
          <w:i/>
          <w:color w:val="000000"/>
          <w:sz w:val="22"/>
          <w:szCs w:val="22"/>
        </w:rPr>
        <w:t xml:space="preserve"> and Prohibited Behaviour</w:t>
      </w:r>
      <w:r w:rsidRPr="003F2445">
        <w:rPr>
          <w:rFonts w:asciiTheme="minorHAnsi" w:eastAsia="Gotham Book" w:hAnsiTheme="minorHAnsi" w:cstheme="minorHAnsi"/>
          <w:color w:val="000000"/>
          <w:sz w:val="22"/>
          <w:szCs w:val="22"/>
        </w:rPr>
        <w:t xml:space="preserve">; </w:t>
      </w:r>
    </w:p>
    <w:p w14:paraId="00000269" w14:textId="79599DF5" w:rsidR="001F059C" w:rsidRPr="003F2445" w:rsidRDefault="00942B74" w:rsidP="003F2445">
      <w:pPr>
        <w:numPr>
          <w:ilvl w:val="0"/>
          <w:numId w:val="55"/>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Where </w:t>
      </w:r>
      <w:r w:rsidR="009043AD" w:rsidRPr="003F2445">
        <w:rPr>
          <w:rFonts w:asciiTheme="minorHAnsi" w:eastAsia="Gotham Book" w:hAnsiTheme="minorHAnsi" w:cstheme="minorHAnsi"/>
          <w:color w:val="000000"/>
          <w:sz w:val="22"/>
          <w:szCs w:val="22"/>
        </w:rPr>
        <w:t xml:space="preserve">the </w:t>
      </w:r>
      <w:r w:rsidR="009E5E2C" w:rsidRPr="003F2445">
        <w:rPr>
          <w:rFonts w:asciiTheme="minorHAnsi" w:eastAsia="Gotham Book" w:hAnsiTheme="minorHAnsi" w:cstheme="minorHAnsi"/>
          <w:color w:val="000000"/>
          <w:sz w:val="22"/>
          <w:szCs w:val="22"/>
        </w:rPr>
        <w:t>Independent Third Party</w:t>
      </w:r>
      <w:r w:rsidRPr="003F2445">
        <w:rPr>
          <w:rFonts w:asciiTheme="minorHAnsi" w:eastAsia="Gotham Book" w:hAnsiTheme="minorHAnsi" w:cstheme="minorHAnsi"/>
          <w:color w:val="000000"/>
          <w:sz w:val="22"/>
          <w:szCs w:val="22"/>
        </w:rPr>
        <w:t xml:space="preserve"> considers that there is a need for an independent assessment to determine whether an allegation (or, where there are several allegations, which allegations) should be heard by a discipline panel pursuant to this Policy because they constitute, if found to be true,  a likely breach of the </w:t>
      </w:r>
      <w:r w:rsidRPr="003F2445">
        <w:rPr>
          <w:rFonts w:asciiTheme="minorHAnsi" w:eastAsia="Gotham Book" w:hAnsiTheme="minorHAnsi" w:cstheme="minorHAnsi"/>
          <w:i/>
          <w:color w:val="000000"/>
          <w:sz w:val="22"/>
          <w:szCs w:val="22"/>
        </w:rPr>
        <w:t>Code of Conduct and Ethics</w:t>
      </w:r>
      <w:r w:rsidRPr="003F2445">
        <w:rPr>
          <w:rFonts w:asciiTheme="minorHAnsi" w:eastAsia="Gotham Book" w:hAnsiTheme="minorHAnsi" w:cstheme="minorHAnsi"/>
          <w:color w:val="000000"/>
          <w:sz w:val="22"/>
          <w:szCs w:val="22"/>
        </w:rPr>
        <w:t xml:space="preserve">, </w:t>
      </w:r>
      <w:r w:rsidR="00A82791" w:rsidRPr="003F2445">
        <w:rPr>
          <w:rFonts w:asciiTheme="minorHAnsi" w:eastAsia="Gotham Book" w:hAnsiTheme="minorHAnsi" w:cstheme="minorHAnsi"/>
          <w:color w:val="000000"/>
          <w:sz w:val="22"/>
          <w:szCs w:val="22"/>
        </w:rPr>
        <w:t xml:space="preserve">the UCCMS, </w:t>
      </w:r>
      <w:r w:rsidRPr="003F2445">
        <w:rPr>
          <w:rFonts w:asciiTheme="minorHAnsi" w:eastAsia="Gotham Book" w:hAnsiTheme="minorHAnsi" w:cstheme="minorHAnsi"/>
          <w:color w:val="000000"/>
          <w:sz w:val="22"/>
          <w:szCs w:val="22"/>
        </w:rPr>
        <w:t xml:space="preserve">the </w:t>
      </w:r>
      <w:r w:rsidRPr="003F2445">
        <w:rPr>
          <w:rFonts w:asciiTheme="minorHAnsi" w:eastAsia="Gotham Book" w:hAnsiTheme="minorHAnsi" w:cstheme="minorHAnsi"/>
          <w:i/>
          <w:color w:val="000000"/>
          <w:sz w:val="22"/>
          <w:szCs w:val="22"/>
        </w:rPr>
        <w:t>Social Media Policy</w:t>
      </w:r>
      <w:r w:rsidRPr="003F2445">
        <w:rPr>
          <w:rFonts w:asciiTheme="minorHAnsi" w:eastAsia="Gotham Book" w:hAnsiTheme="minorHAnsi" w:cstheme="minorHAnsi"/>
          <w:color w:val="000000"/>
          <w:sz w:val="22"/>
          <w:szCs w:val="22"/>
        </w:rPr>
        <w:t xml:space="preserve">, the </w:t>
      </w:r>
      <w:r w:rsidRPr="003F2445">
        <w:rPr>
          <w:rFonts w:asciiTheme="minorHAnsi" w:eastAsia="Gotham Book" w:hAnsiTheme="minorHAnsi" w:cstheme="minorHAnsi"/>
          <w:i/>
          <w:color w:val="000000"/>
          <w:sz w:val="22"/>
          <w:szCs w:val="22"/>
        </w:rPr>
        <w:t>Athlete Protection Policy</w:t>
      </w:r>
      <w:r w:rsidRPr="003F2445">
        <w:rPr>
          <w:rFonts w:asciiTheme="minorHAnsi" w:eastAsia="Gotham Book" w:hAnsiTheme="minorHAnsi" w:cstheme="minorHAnsi"/>
          <w:color w:val="000000"/>
          <w:sz w:val="22"/>
          <w:szCs w:val="22"/>
        </w:rPr>
        <w:t xml:space="preserve">, or any other relevant and applicable </w:t>
      </w:r>
      <w:r w:rsidR="00BD2619">
        <w:rPr>
          <w:rFonts w:asciiTheme="minorHAnsi" w:hAnsiTheme="minorHAnsi" w:cstheme="minorHAnsi"/>
          <w:sz w:val="22"/>
          <w:szCs w:val="22"/>
        </w:rPr>
        <w:t>DIVE SASK</w:t>
      </w:r>
      <w:r w:rsidR="002F3B16"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policy, or whether the allegations</w:t>
      </w:r>
      <w:r w:rsidR="00283743" w:rsidRPr="003F2445">
        <w:rPr>
          <w:rFonts w:asciiTheme="minorHAnsi" w:eastAsia="Gotham Book" w:hAnsiTheme="minorHAnsi" w:cstheme="minorHAnsi"/>
          <w:color w:val="000000"/>
          <w:sz w:val="22"/>
          <w:szCs w:val="22"/>
        </w:rPr>
        <w:t xml:space="preserve"> are</w:t>
      </w:r>
      <w:r w:rsidRPr="003F2445">
        <w:rPr>
          <w:rFonts w:asciiTheme="minorHAnsi" w:eastAsia="Gotham Book" w:hAnsiTheme="minorHAnsi" w:cstheme="minorHAnsi"/>
          <w:color w:val="000000"/>
          <w:sz w:val="22"/>
          <w:szCs w:val="22"/>
        </w:rPr>
        <w:t xml:space="preserve"> frivolous, vexatious or made in bad faith;</w:t>
      </w:r>
      <w:r w:rsidRPr="003F2445">
        <w:rPr>
          <w:rFonts w:asciiTheme="minorHAnsi" w:eastAsia="Gotham Book" w:hAnsiTheme="minorHAnsi" w:cstheme="minorHAnsi"/>
          <w:color w:val="000000"/>
          <w:sz w:val="22"/>
          <w:szCs w:val="22"/>
          <w:vertAlign w:val="superscript"/>
        </w:rPr>
        <w:footnoteReference w:id="12"/>
      </w:r>
      <w:r w:rsidRPr="003F2445">
        <w:rPr>
          <w:rFonts w:asciiTheme="minorHAnsi" w:eastAsia="Gotham Book" w:hAnsiTheme="minorHAnsi" w:cstheme="minorHAnsi"/>
          <w:color w:val="000000"/>
          <w:sz w:val="22"/>
          <w:szCs w:val="22"/>
        </w:rPr>
        <w:t xml:space="preserve"> and</w:t>
      </w:r>
    </w:p>
    <w:p w14:paraId="0000026A" w14:textId="55D31D1A" w:rsidR="001F059C" w:rsidRPr="003F2445" w:rsidRDefault="00942B74" w:rsidP="003F2445">
      <w:pPr>
        <w:numPr>
          <w:ilvl w:val="0"/>
          <w:numId w:val="55"/>
        </w:numPr>
        <w:pBdr>
          <w:top w:val="nil"/>
          <w:left w:val="nil"/>
          <w:bottom w:val="nil"/>
          <w:right w:val="nil"/>
          <w:between w:val="nil"/>
        </w:pBdr>
        <w:jc w:val="both"/>
        <w:rPr>
          <w:rFonts w:asciiTheme="minorHAnsi" w:eastAsia="Gotham Book" w:hAnsiTheme="minorHAnsi" w:cstheme="minorHAnsi"/>
          <w:color w:val="000000"/>
          <w:sz w:val="22"/>
          <w:szCs w:val="22"/>
        </w:rPr>
      </w:pPr>
      <w:proofErr w:type="gramStart"/>
      <w:r w:rsidRPr="003F2445">
        <w:rPr>
          <w:rFonts w:asciiTheme="minorHAnsi" w:eastAsia="Gotham Book" w:hAnsiTheme="minorHAnsi" w:cstheme="minorHAnsi"/>
          <w:color w:val="000000"/>
          <w:sz w:val="22"/>
          <w:szCs w:val="22"/>
        </w:rPr>
        <w:t>For the purpose of</w:t>
      </w:r>
      <w:proofErr w:type="gramEnd"/>
      <w:r w:rsidRPr="003F2445">
        <w:rPr>
          <w:rFonts w:asciiTheme="minorHAnsi" w:eastAsia="Gotham Book" w:hAnsiTheme="minorHAnsi" w:cstheme="minorHAnsi"/>
          <w:color w:val="000000"/>
          <w:sz w:val="22"/>
          <w:szCs w:val="22"/>
        </w:rPr>
        <w:t xml:space="preserve"> making non-binding recommendations to</w:t>
      </w:r>
      <w:r w:rsidR="009043AD" w:rsidRPr="003F2445">
        <w:rPr>
          <w:rFonts w:asciiTheme="minorHAnsi" w:eastAsia="Gotham Book" w:hAnsiTheme="minorHAnsi" w:cstheme="minorHAnsi"/>
          <w:color w:val="000000"/>
          <w:sz w:val="22"/>
          <w:szCs w:val="22"/>
        </w:rPr>
        <w:t xml:space="preserve"> the</w:t>
      </w:r>
      <w:r w:rsidRPr="003F2445">
        <w:rPr>
          <w:rFonts w:asciiTheme="minorHAnsi" w:eastAsia="Gotham Book" w:hAnsiTheme="minorHAnsi" w:cstheme="minorHAnsi"/>
          <w:color w:val="000000"/>
          <w:sz w:val="22"/>
          <w:szCs w:val="22"/>
        </w:rPr>
        <w:t xml:space="preserve"> </w:t>
      </w:r>
      <w:r w:rsidR="009E5E2C" w:rsidRPr="003F2445">
        <w:rPr>
          <w:rFonts w:asciiTheme="minorHAnsi" w:eastAsia="Gotham Book" w:hAnsiTheme="minorHAnsi" w:cstheme="minorHAnsi"/>
          <w:color w:val="000000"/>
          <w:sz w:val="22"/>
          <w:szCs w:val="22"/>
        </w:rPr>
        <w:t>Independent Third Party</w:t>
      </w:r>
      <w:r w:rsidRPr="003F2445">
        <w:rPr>
          <w:rFonts w:asciiTheme="minorHAnsi" w:eastAsia="Gotham Book" w:hAnsiTheme="minorHAnsi" w:cstheme="minorHAnsi"/>
          <w:color w:val="000000"/>
          <w:sz w:val="22"/>
          <w:szCs w:val="22"/>
        </w:rPr>
        <w:t xml:space="preserve"> so that they may discharge their responsibilities pursuant to this Policy.</w:t>
      </w:r>
    </w:p>
    <w:p w14:paraId="0000026B" w14:textId="77777777" w:rsidR="001F059C" w:rsidRPr="003F2445" w:rsidRDefault="001F059C">
      <w:pPr>
        <w:ind w:left="360"/>
        <w:jc w:val="both"/>
        <w:rPr>
          <w:rFonts w:asciiTheme="minorHAnsi" w:eastAsia="Gotham Book" w:hAnsiTheme="minorHAnsi" w:cstheme="minorHAnsi"/>
          <w:sz w:val="22"/>
          <w:szCs w:val="22"/>
        </w:rPr>
      </w:pPr>
    </w:p>
    <w:p w14:paraId="0000026C" w14:textId="52104365" w:rsidR="001F059C" w:rsidRPr="003F2445" w:rsidRDefault="00942B74">
      <w:pPr>
        <w:ind w:left="36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If </w:t>
      </w:r>
      <w:r w:rsidR="009043AD"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considers that an independent investigation</w:t>
      </w:r>
      <w:r w:rsidR="00E1674D" w:rsidRPr="003F2445">
        <w:rPr>
          <w:rFonts w:asciiTheme="minorHAnsi" w:eastAsia="Gotham Book" w:hAnsiTheme="minorHAnsi" w:cstheme="minorHAnsi"/>
          <w:sz w:val="22"/>
          <w:szCs w:val="22"/>
        </w:rPr>
        <w:t xml:space="preserve"> or assessment</w:t>
      </w:r>
      <w:r w:rsidRPr="003F2445">
        <w:rPr>
          <w:rFonts w:asciiTheme="minorHAnsi" w:eastAsia="Gotham Book" w:hAnsiTheme="minorHAnsi" w:cstheme="minorHAnsi"/>
          <w:sz w:val="22"/>
          <w:szCs w:val="22"/>
        </w:rPr>
        <w:t xml:space="preserve"> must be conducted for the reasons mentioned above, the investigation shall be conducted before any disciplinary procedures are commenced pursuant to this Policy; however, when an investigation is conducted and where it is necessary </w:t>
      </w:r>
      <w:r w:rsidRPr="003F2445">
        <w:rPr>
          <w:rFonts w:asciiTheme="minorHAnsi" w:eastAsia="Gotham Book" w:hAnsiTheme="minorHAnsi" w:cstheme="minorHAnsi"/>
          <w:sz w:val="22"/>
          <w:szCs w:val="22"/>
        </w:rPr>
        <w:lastRenderedPageBreak/>
        <w:t xml:space="preserve">in the circumstances, a Provisional Suspension or interim measures may be imposed in accordance with Sections </w:t>
      </w:r>
      <w:r w:rsidR="00AC60C5" w:rsidRPr="003F2445">
        <w:rPr>
          <w:rFonts w:asciiTheme="minorHAnsi" w:eastAsia="Gotham Book" w:hAnsiTheme="minorHAnsi" w:cstheme="minorHAnsi"/>
          <w:sz w:val="22"/>
          <w:szCs w:val="22"/>
        </w:rPr>
        <w:t>26</w:t>
      </w:r>
      <w:r w:rsidRPr="003F2445">
        <w:rPr>
          <w:rFonts w:asciiTheme="minorHAnsi" w:eastAsia="Gotham Book" w:hAnsiTheme="minorHAnsi" w:cstheme="minorHAnsi"/>
          <w:sz w:val="22"/>
          <w:szCs w:val="22"/>
        </w:rPr>
        <w:t>-</w:t>
      </w:r>
      <w:r w:rsidR="00C143F2" w:rsidRPr="003F2445">
        <w:rPr>
          <w:rFonts w:asciiTheme="minorHAnsi" w:eastAsia="Gotham Book" w:hAnsiTheme="minorHAnsi" w:cstheme="minorHAnsi"/>
          <w:sz w:val="22"/>
          <w:szCs w:val="22"/>
        </w:rPr>
        <w:t xml:space="preserve">28 </w:t>
      </w:r>
      <w:r w:rsidRPr="003F2445">
        <w:rPr>
          <w:rFonts w:asciiTheme="minorHAnsi" w:eastAsia="Gotham Book" w:hAnsiTheme="minorHAnsi" w:cstheme="minorHAnsi"/>
          <w:sz w:val="22"/>
          <w:szCs w:val="22"/>
        </w:rPr>
        <w:t xml:space="preserve">below. </w:t>
      </w:r>
    </w:p>
    <w:p w14:paraId="0000026D" w14:textId="77777777" w:rsidR="001F059C" w:rsidRPr="003F2445" w:rsidRDefault="001F059C">
      <w:pPr>
        <w:ind w:left="360"/>
        <w:jc w:val="both"/>
        <w:rPr>
          <w:rFonts w:asciiTheme="minorHAnsi" w:eastAsia="Gotham Book" w:hAnsiTheme="minorHAnsi" w:cstheme="minorHAnsi"/>
          <w:sz w:val="22"/>
          <w:szCs w:val="22"/>
        </w:rPr>
      </w:pPr>
    </w:p>
    <w:p w14:paraId="0000026E" w14:textId="6EB65877" w:rsidR="001F059C" w:rsidRPr="003F2445" w:rsidRDefault="00942B74">
      <w:pPr>
        <w:ind w:left="36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Upon receipt of the investigator’s report,</w:t>
      </w:r>
      <w:r w:rsidR="009043AD" w:rsidRPr="003F2445">
        <w:rPr>
          <w:rFonts w:asciiTheme="minorHAnsi" w:eastAsia="Gotham Book" w:hAnsiTheme="minorHAnsi" w:cstheme="minorHAnsi"/>
          <w:sz w:val="22"/>
          <w:szCs w:val="22"/>
        </w:rPr>
        <w:t xml:space="preserve"> the</w:t>
      </w:r>
      <w:r w:rsidRPr="003F2445">
        <w:rPr>
          <w:rFonts w:asciiTheme="minorHAnsi" w:eastAsia="Gotham Book" w:hAnsiTheme="minorHAnsi" w:cstheme="minorHAnsi"/>
          <w:sz w:val="22"/>
          <w:szCs w:val="22"/>
        </w:rPr>
        <w:t xml:space="preserv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shall determine whether the matter will proceed pursuant to Sections </w:t>
      </w:r>
      <w:r w:rsidR="00C143F2" w:rsidRPr="003F2445">
        <w:rPr>
          <w:rFonts w:asciiTheme="minorHAnsi" w:eastAsia="Gotham Book" w:hAnsiTheme="minorHAnsi" w:cstheme="minorHAnsi"/>
          <w:sz w:val="22"/>
          <w:szCs w:val="22"/>
        </w:rPr>
        <w:t xml:space="preserve">40 </w:t>
      </w:r>
      <w:r w:rsidRPr="003F2445">
        <w:rPr>
          <w:rFonts w:asciiTheme="minorHAnsi" w:eastAsia="Gotham Book" w:hAnsiTheme="minorHAnsi" w:cstheme="minorHAnsi"/>
          <w:sz w:val="22"/>
          <w:szCs w:val="22"/>
        </w:rPr>
        <w:t xml:space="preserve">and below and shall inform the Parties and </w:t>
      </w:r>
      <w:r w:rsidR="00BD2619">
        <w:rPr>
          <w:rFonts w:asciiTheme="minorHAnsi" w:hAnsiTheme="minorHAnsi" w:cstheme="minorHAnsi"/>
          <w:sz w:val="22"/>
          <w:szCs w:val="22"/>
        </w:rPr>
        <w:t>DIVE SASK</w:t>
      </w:r>
      <w:r w:rsidR="001A6BC9" w:rsidRPr="003F2445">
        <w:rPr>
          <w:rFonts w:asciiTheme="minorHAnsi" w:hAnsiTheme="minorHAnsi" w:cstheme="minorHAnsi"/>
          <w:sz w:val="22"/>
          <w:szCs w:val="22"/>
        </w:rPr>
        <w:t>.</w:t>
      </w:r>
    </w:p>
    <w:p w14:paraId="0000026F" w14:textId="77777777" w:rsidR="001F059C" w:rsidRPr="003F2445" w:rsidRDefault="001F059C">
      <w:pPr>
        <w:ind w:left="360"/>
        <w:jc w:val="both"/>
        <w:rPr>
          <w:rFonts w:asciiTheme="minorHAnsi" w:eastAsia="Gotham Book" w:hAnsiTheme="minorHAnsi" w:cstheme="minorHAnsi"/>
          <w:sz w:val="22"/>
          <w:szCs w:val="22"/>
        </w:rPr>
      </w:pPr>
    </w:p>
    <w:p w14:paraId="00000271" w14:textId="02741AB6" w:rsidR="001F059C" w:rsidRPr="003F2445" w:rsidRDefault="00942B74" w:rsidP="00EA6E5E">
      <w:pPr>
        <w:ind w:left="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sz w:val="22"/>
          <w:szCs w:val="22"/>
        </w:rPr>
        <w:t>If</w:t>
      </w:r>
      <w:r w:rsidR="009043AD" w:rsidRPr="003F2445">
        <w:rPr>
          <w:rFonts w:asciiTheme="minorHAnsi" w:eastAsia="Gotham Book" w:hAnsiTheme="minorHAnsi" w:cstheme="minorHAnsi"/>
          <w:sz w:val="22"/>
          <w:szCs w:val="22"/>
        </w:rPr>
        <w:t xml:space="preserve"> the</w:t>
      </w:r>
      <w:r w:rsidRPr="003F2445">
        <w:rPr>
          <w:rFonts w:asciiTheme="minorHAnsi" w:eastAsia="Gotham Book" w:hAnsiTheme="minorHAnsi" w:cstheme="minorHAnsi"/>
          <w:sz w:val="22"/>
          <w:szCs w:val="22"/>
        </w:rPr>
        <w:t xml:space="preserv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does not consider that an independent investigation is necessary and the Reported complaint has been accepted pursuant to Section 18, the matter shall proceed pursuant to Sections </w:t>
      </w:r>
      <w:r w:rsidR="00C73C29">
        <w:rPr>
          <w:rFonts w:asciiTheme="minorHAnsi" w:eastAsia="Gotham Book" w:hAnsiTheme="minorHAnsi" w:cstheme="minorHAnsi"/>
          <w:sz w:val="22"/>
          <w:szCs w:val="22"/>
        </w:rPr>
        <w:t>40</w:t>
      </w:r>
      <w:r w:rsidR="00620E36"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sz w:val="22"/>
          <w:szCs w:val="22"/>
        </w:rPr>
        <w:t xml:space="preserve">and following below. </w:t>
      </w:r>
    </w:p>
    <w:p w14:paraId="00000272" w14:textId="30DFD03C" w:rsidR="001F059C" w:rsidRPr="003F2445" w:rsidRDefault="00EA6E5E">
      <w:pPr>
        <w:spacing w:before="240" w:after="240"/>
        <w:jc w:val="both"/>
        <w:rPr>
          <w:rFonts w:asciiTheme="minorHAnsi" w:hAnsiTheme="minorHAnsi" w:cstheme="minorHAnsi"/>
          <w:b/>
          <w:sz w:val="22"/>
          <w:szCs w:val="22"/>
        </w:rPr>
      </w:pPr>
      <w:r w:rsidRPr="003F2445">
        <w:rPr>
          <w:rFonts w:asciiTheme="minorHAnsi" w:hAnsiTheme="minorHAnsi" w:cstheme="minorHAnsi"/>
          <w:b/>
          <w:sz w:val="22"/>
          <w:szCs w:val="22"/>
        </w:rPr>
        <w:t>Provisional Suspensions</w:t>
      </w:r>
    </w:p>
    <w:p w14:paraId="00000273" w14:textId="3E868EA4" w:rsidR="001F059C" w:rsidRPr="003F2445" w:rsidRDefault="00942B74">
      <w:pPr>
        <w:numPr>
          <w:ilvl w:val="0"/>
          <w:numId w:val="35"/>
        </w:numPr>
        <w:pBdr>
          <w:top w:val="nil"/>
          <w:left w:val="nil"/>
          <w:bottom w:val="nil"/>
          <w:right w:val="nil"/>
          <w:between w:val="nil"/>
        </w:pBdr>
        <w:spacing w:before="240" w:after="240"/>
        <w:jc w:val="both"/>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 xml:space="preserve">If it is considered appropriate or necessary on the basis of the circumstances, immediate discipline or the imposition of a Provisional Suspension or interim measures may be imposed against any Individual by the </w:t>
      </w:r>
      <w:r w:rsidR="00BD2619">
        <w:rPr>
          <w:rFonts w:asciiTheme="minorHAnsi" w:eastAsia="Calibri" w:hAnsiTheme="minorHAnsi" w:cstheme="minorHAnsi"/>
          <w:color w:val="000000"/>
          <w:sz w:val="22"/>
          <w:szCs w:val="22"/>
        </w:rPr>
        <w:t>Executive Director</w:t>
      </w:r>
      <w:r w:rsidRPr="003F2445">
        <w:rPr>
          <w:rFonts w:asciiTheme="minorHAnsi" w:eastAsia="Calibri" w:hAnsiTheme="minorHAnsi" w:cstheme="minorHAnsi"/>
          <w:color w:val="000000"/>
          <w:sz w:val="22"/>
          <w:szCs w:val="22"/>
        </w:rPr>
        <w:t xml:space="preserve"> of </w:t>
      </w:r>
      <w:r w:rsidR="00BD2619">
        <w:rPr>
          <w:rFonts w:asciiTheme="minorHAnsi" w:hAnsiTheme="minorHAnsi" w:cstheme="minorHAnsi"/>
          <w:sz w:val="22"/>
          <w:szCs w:val="22"/>
        </w:rPr>
        <w:t>DIVE SASK</w:t>
      </w:r>
      <w:r w:rsidR="00472B7E" w:rsidRPr="003F2445">
        <w:rPr>
          <w:rFonts w:asciiTheme="minorHAnsi" w:hAnsiTheme="minorHAnsi" w:cstheme="minorHAnsi"/>
          <w:sz w:val="22"/>
          <w:szCs w:val="22"/>
        </w:rPr>
        <w:t xml:space="preserve"> </w:t>
      </w:r>
      <w:r w:rsidRPr="003F2445">
        <w:rPr>
          <w:rFonts w:asciiTheme="minorHAnsi" w:eastAsia="Calibri" w:hAnsiTheme="minorHAnsi" w:cstheme="minorHAnsi"/>
          <w:color w:val="000000"/>
          <w:sz w:val="22"/>
          <w:szCs w:val="22"/>
        </w:rPr>
        <w:t>(or their designate)</w:t>
      </w:r>
      <w:r w:rsidRPr="003F2445">
        <w:rPr>
          <w:rFonts w:asciiTheme="minorHAnsi" w:eastAsia="Calibri" w:hAnsiTheme="minorHAnsi" w:cstheme="minorHAnsi"/>
          <w:color w:val="000000"/>
          <w:sz w:val="22"/>
          <w:szCs w:val="22"/>
          <w:vertAlign w:val="superscript"/>
        </w:rPr>
        <w:footnoteReference w:id="13"/>
      </w:r>
      <w:r w:rsidRPr="003F2445">
        <w:rPr>
          <w:rFonts w:asciiTheme="minorHAnsi" w:eastAsia="Calibri" w:hAnsiTheme="minorHAnsi" w:cstheme="minorHAnsi"/>
          <w:color w:val="000000"/>
          <w:sz w:val="22"/>
          <w:szCs w:val="22"/>
        </w:rPr>
        <w:t xml:space="preserve"> upon the recommendation of </w:t>
      </w:r>
      <w:r w:rsidR="00C81704" w:rsidRPr="003F2445">
        <w:rPr>
          <w:rFonts w:asciiTheme="minorHAnsi" w:eastAsia="Calibri" w:hAnsiTheme="minorHAnsi" w:cstheme="minorHAnsi"/>
          <w:color w:val="000000"/>
          <w:sz w:val="22"/>
          <w:szCs w:val="22"/>
        </w:rPr>
        <w:t xml:space="preserve">the </w:t>
      </w:r>
      <w:r w:rsidR="009E5E2C" w:rsidRPr="003F2445">
        <w:rPr>
          <w:rFonts w:asciiTheme="minorHAnsi" w:eastAsia="Calibri" w:hAnsiTheme="minorHAnsi" w:cstheme="minorHAnsi"/>
          <w:color w:val="000000"/>
          <w:sz w:val="22"/>
          <w:szCs w:val="22"/>
        </w:rPr>
        <w:t>Independent Third Party</w:t>
      </w:r>
      <w:r w:rsidRPr="003F2445">
        <w:rPr>
          <w:rFonts w:asciiTheme="minorHAnsi" w:eastAsia="Calibri" w:hAnsiTheme="minorHAnsi" w:cstheme="minorHAnsi"/>
          <w:color w:val="000000"/>
          <w:sz w:val="22"/>
          <w:szCs w:val="22"/>
        </w:rPr>
        <w:t xml:space="preserve"> (except where there are time constraints)</w:t>
      </w:r>
      <w:r w:rsidRPr="003F2445">
        <w:rPr>
          <w:rFonts w:asciiTheme="minorHAnsi" w:eastAsia="Calibri" w:hAnsiTheme="minorHAnsi" w:cstheme="minorHAnsi"/>
          <w:color w:val="000000"/>
          <w:sz w:val="22"/>
          <w:szCs w:val="22"/>
          <w:vertAlign w:val="superscript"/>
        </w:rPr>
        <w:footnoteReference w:id="14"/>
      </w:r>
      <w:r w:rsidRPr="003F2445">
        <w:rPr>
          <w:rFonts w:asciiTheme="minorHAnsi" w:eastAsia="Calibri" w:hAnsiTheme="minorHAnsi" w:cstheme="minorHAnsi"/>
          <w:color w:val="000000"/>
          <w:sz w:val="22"/>
          <w:szCs w:val="22"/>
        </w:rPr>
        <w:t xml:space="preserve"> after which further discipline or sanctions may be applied according to this Policy. </w:t>
      </w:r>
      <w:r w:rsidR="00BD2619">
        <w:rPr>
          <w:rFonts w:asciiTheme="minorHAnsi" w:hAnsiTheme="minorHAnsi" w:cstheme="minorHAnsi"/>
          <w:color w:val="000000"/>
          <w:sz w:val="22"/>
          <w:szCs w:val="22"/>
          <w:lang w:val="en-GB"/>
        </w:rPr>
        <w:t>DIVE SASK</w:t>
      </w:r>
      <w:r w:rsidR="00882E4B" w:rsidRPr="003F2445">
        <w:rPr>
          <w:rFonts w:asciiTheme="minorHAnsi" w:hAnsiTheme="minorHAnsi" w:cstheme="minorHAnsi"/>
          <w:color w:val="000000"/>
          <w:sz w:val="22"/>
          <w:szCs w:val="22"/>
          <w:lang w:val="en-GB"/>
        </w:rPr>
        <w:t xml:space="preserve"> will </w:t>
      </w:r>
      <w:r w:rsidR="005042DA" w:rsidRPr="003F2445">
        <w:rPr>
          <w:rFonts w:asciiTheme="minorHAnsi" w:hAnsiTheme="minorHAnsi" w:cstheme="minorHAnsi"/>
          <w:color w:val="000000"/>
          <w:sz w:val="22"/>
          <w:szCs w:val="22"/>
          <w:lang w:val="en-GB"/>
        </w:rPr>
        <w:t>communicate any</w:t>
      </w:r>
      <w:r w:rsidR="00882E4B" w:rsidRPr="003F2445">
        <w:rPr>
          <w:rFonts w:asciiTheme="minorHAnsi" w:hAnsiTheme="minorHAnsi" w:cstheme="minorHAnsi"/>
          <w:color w:val="000000"/>
          <w:sz w:val="22"/>
          <w:szCs w:val="22"/>
          <w:lang w:val="en-GB"/>
        </w:rPr>
        <w:t xml:space="preserve"> decision to impose a Provisional Suspension or interim measures to the Parties involved and to any other Individual or organization that is required to receive such information </w:t>
      </w:r>
      <w:proofErr w:type="gramStart"/>
      <w:r w:rsidR="00882E4B" w:rsidRPr="003F2445">
        <w:rPr>
          <w:rFonts w:asciiTheme="minorHAnsi" w:hAnsiTheme="minorHAnsi" w:cstheme="minorHAnsi"/>
          <w:color w:val="000000"/>
          <w:sz w:val="22"/>
          <w:szCs w:val="22"/>
          <w:lang w:val="en-GB"/>
        </w:rPr>
        <w:t>in order to</w:t>
      </w:r>
      <w:proofErr w:type="gramEnd"/>
      <w:r w:rsidR="00882E4B" w:rsidRPr="003F2445">
        <w:rPr>
          <w:rFonts w:asciiTheme="minorHAnsi" w:hAnsiTheme="minorHAnsi" w:cstheme="minorHAnsi"/>
          <w:color w:val="000000"/>
          <w:sz w:val="22"/>
          <w:szCs w:val="22"/>
          <w:lang w:val="en-GB"/>
        </w:rPr>
        <w:t xml:space="preserve"> ensure that the Provisional Suspension or interim measure can be implemented as directed. </w:t>
      </w:r>
    </w:p>
    <w:p w14:paraId="00000274" w14:textId="758538F4" w:rsidR="001F059C" w:rsidRPr="003F2445" w:rsidRDefault="00942B74">
      <w:pPr>
        <w:numPr>
          <w:ilvl w:val="0"/>
          <w:numId w:val="35"/>
        </w:numPr>
        <w:spacing w:before="240" w:after="240"/>
        <w:jc w:val="both"/>
        <w:rPr>
          <w:rFonts w:asciiTheme="minorHAnsi" w:hAnsiTheme="minorHAnsi" w:cstheme="minorHAnsi"/>
          <w:sz w:val="22"/>
          <w:szCs w:val="22"/>
        </w:rPr>
      </w:pPr>
      <w:r w:rsidRPr="003F2445">
        <w:rPr>
          <w:rFonts w:asciiTheme="minorHAnsi" w:hAnsiTheme="minorHAnsi" w:cstheme="minorHAnsi"/>
          <w:sz w:val="22"/>
          <w:szCs w:val="22"/>
        </w:rPr>
        <w:t xml:space="preserve">If an infraction occurs at a competition, it will be dealt with by the procedures specific to the competition, if applicable. Provisional Suspensions or interim measures may be imposed for the duration of a competition, training, activity, or Event only, or as otherwise determined appropriate by the </w:t>
      </w:r>
      <w:r w:rsidR="00BD2619">
        <w:rPr>
          <w:rFonts w:asciiTheme="minorHAnsi" w:eastAsia="Calibri" w:hAnsiTheme="minorHAnsi" w:cstheme="minorHAnsi"/>
          <w:color w:val="000000"/>
          <w:sz w:val="22"/>
          <w:szCs w:val="22"/>
        </w:rPr>
        <w:t>Executive Director</w:t>
      </w:r>
      <w:r w:rsidR="004D0624" w:rsidRPr="003F2445">
        <w:rPr>
          <w:rFonts w:asciiTheme="minorHAnsi" w:eastAsia="Calibri" w:hAnsiTheme="minorHAnsi" w:cstheme="minorHAnsi"/>
          <w:color w:val="000000"/>
          <w:sz w:val="22"/>
          <w:szCs w:val="22"/>
        </w:rPr>
        <w:t xml:space="preserve"> of </w:t>
      </w:r>
      <w:r w:rsidR="00BD2619">
        <w:rPr>
          <w:rFonts w:asciiTheme="minorHAnsi" w:hAnsiTheme="minorHAnsi" w:cstheme="minorHAnsi"/>
          <w:sz w:val="22"/>
          <w:szCs w:val="22"/>
        </w:rPr>
        <w:t>DIVE SASK</w:t>
      </w:r>
      <w:r w:rsidRPr="003F2445">
        <w:rPr>
          <w:rFonts w:asciiTheme="minorHAnsi" w:hAnsiTheme="minorHAnsi" w:cstheme="minorHAnsi"/>
          <w:sz w:val="22"/>
          <w:szCs w:val="22"/>
        </w:rPr>
        <w:t>.</w:t>
      </w:r>
      <w:r w:rsidRPr="003F2445">
        <w:rPr>
          <w:rFonts w:asciiTheme="minorHAnsi" w:hAnsiTheme="minorHAnsi" w:cstheme="minorHAnsi"/>
          <w:sz w:val="22"/>
          <w:szCs w:val="22"/>
          <w:vertAlign w:val="superscript"/>
        </w:rPr>
        <w:footnoteReference w:id="15"/>
      </w:r>
      <w:r w:rsidRPr="003F2445">
        <w:rPr>
          <w:rFonts w:asciiTheme="minorHAnsi" w:hAnsiTheme="minorHAnsi" w:cstheme="minorHAnsi"/>
          <w:sz w:val="22"/>
          <w:szCs w:val="22"/>
        </w:rPr>
        <w:t xml:space="preserve"> </w:t>
      </w:r>
    </w:p>
    <w:p w14:paraId="00000275" w14:textId="3B7442B3" w:rsidR="001F059C" w:rsidRPr="003F2445" w:rsidRDefault="00942B74">
      <w:pPr>
        <w:numPr>
          <w:ilvl w:val="0"/>
          <w:numId w:val="35"/>
        </w:numPr>
        <w:pBdr>
          <w:top w:val="nil"/>
          <w:left w:val="nil"/>
          <w:bottom w:val="nil"/>
          <w:right w:val="nil"/>
          <w:between w:val="nil"/>
        </w:pBdr>
        <w:spacing w:before="240" w:after="240"/>
        <w:jc w:val="both"/>
        <w:rPr>
          <w:rFonts w:asciiTheme="minorHAnsi" w:eastAsia="Calibri" w:hAnsiTheme="minorHAnsi" w:cstheme="minorHAnsi"/>
          <w:b/>
          <w:color w:val="000000"/>
          <w:sz w:val="22"/>
          <w:szCs w:val="22"/>
          <w:u w:val="single"/>
        </w:rPr>
      </w:pPr>
      <w:r w:rsidRPr="003F2445">
        <w:rPr>
          <w:rFonts w:asciiTheme="minorHAnsi" w:eastAsia="Calibri" w:hAnsiTheme="minorHAnsi" w:cstheme="minorHAnsi"/>
          <w:color w:val="000000"/>
          <w:sz w:val="22"/>
          <w:szCs w:val="22"/>
        </w:rPr>
        <w:t xml:space="preserve">Notwithstanding the above, </w:t>
      </w:r>
      <w:r w:rsidR="00BD2619">
        <w:rPr>
          <w:rFonts w:asciiTheme="minorHAnsi" w:hAnsiTheme="minorHAnsi" w:cstheme="minorHAnsi"/>
          <w:sz w:val="22"/>
          <w:szCs w:val="22"/>
        </w:rPr>
        <w:t>DIVE SASK</w:t>
      </w:r>
      <w:r w:rsidR="004D0624" w:rsidRPr="003F2445">
        <w:rPr>
          <w:rFonts w:asciiTheme="minorHAnsi" w:hAnsiTheme="minorHAnsi" w:cstheme="minorHAnsi"/>
          <w:sz w:val="22"/>
          <w:szCs w:val="22"/>
        </w:rPr>
        <w:t xml:space="preserve"> </w:t>
      </w:r>
      <w:r w:rsidRPr="003F2445">
        <w:rPr>
          <w:rFonts w:asciiTheme="minorHAnsi" w:eastAsia="Calibri" w:hAnsiTheme="minorHAnsi" w:cstheme="minorHAnsi"/>
          <w:color w:val="000000"/>
          <w:sz w:val="22"/>
          <w:szCs w:val="22"/>
        </w:rPr>
        <w:t xml:space="preserve">may determine that an alleged incident is of such seriousness as to warrant the imposition of a Provisional Suspension of a Respondent pending completion of an investigation, assessment and/investigation by </w:t>
      </w:r>
      <w:r w:rsidR="00FE5CA1" w:rsidRPr="00ED22AC">
        <w:rPr>
          <w:rFonts w:asciiTheme="minorHAnsi" w:eastAsia="Calibri" w:hAnsiTheme="minorHAnsi" w:cstheme="minorHAnsi"/>
          <w:color w:val="000000"/>
          <w:sz w:val="22"/>
          <w:szCs w:val="22"/>
        </w:rPr>
        <w:t>Sport Integrity Canada</w:t>
      </w:r>
      <w:r w:rsidRPr="003F2445">
        <w:rPr>
          <w:rFonts w:asciiTheme="minorHAnsi" w:eastAsia="Calibri" w:hAnsiTheme="minorHAnsi" w:cstheme="minorHAnsi"/>
          <w:color w:val="000000"/>
          <w:sz w:val="22"/>
          <w:szCs w:val="22"/>
        </w:rPr>
        <w:t xml:space="preserve">, criminal process, the hearing, or a decision of the discipline panel. </w:t>
      </w:r>
    </w:p>
    <w:p w14:paraId="00000276" w14:textId="4F520AA0" w:rsidR="001F059C" w:rsidRPr="003F2445" w:rsidRDefault="00942B74">
      <w:pPr>
        <w:numPr>
          <w:ilvl w:val="0"/>
          <w:numId w:val="35"/>
        </w:numPr>
        <w:pBdr>
          <w:top w:val="nil"/>
          <w:left w:val="nil"/>
          <w:bottom w:val="nil"/>
          <w:right w:val="nil"/>
          <w:between w:val="nil"/>
        </w:pBdr>
        <w:spacing w:before="240" w:after="240"/>
        <w:jc w:val="both"/>
        <w:rPr>
          <w:rFonts w:asciiTheme="minorHAnsi" w:eastAsia="Calibri" w:hAnsiTheme="minorHAnsi" w:cstheme="minorHAnsi"/>
          <w:b/>
          <w:color w:val="000000"/>
          <w:sz w:val="22"/>
          <w:szCs w:val="22"/>
          <w:u w:val="single"/>
        </w:rPr>
      </w:pPr>
      <w:r w:rsidRPr="003F2445">
        <w:rPr>
          <w:rFonts w:asciiTheme="minorHAnsi" w:eastAsia="Calibri" w:hAnsiTheme="minorHAnsi" w:cstheme="minorHAnsi"/>
          <w:color w:val="000000"/>
          <w:sz w:val="22"/>
          <w:szCs w:val="22"/>
        </w:rPr>
        <w:t>Any Respondent against whom a Provisional Suspension or interim measure is imposed may make a request to</w:t>
      </w:r>
      <w:r w:rsidR="00C81704" w:rsidRPr="003F2445">
        <w:rPr>
          <w:rFonts w:asciiTheme="minorHAnsi" w:eastAsia="Calibri" w:hAnsiTheme="minorHAnsi" w:cstheme="minorHAnsi"/>
          <w:color w:val="000000"/>
          <w:sz w:val="22"/>
          <w:szCs w:val="22"/>
        </w:rPr>
        <w:t xml:space="preserve"> the</w:t>
      </w:r>
      <w:r w:rsidRPr="003F2445">
        <w:rPr>
          <w:rFonts w:asciiTheme="minorHAnsi" w:eastAsia="Calibri" w:hAnsiTheme="minorHAnsi" w:cstheme="minorHAnsi"/>
          <w:color w:val="000000"/>
          <w:sz w:val="22"/>
          <w:szCs w:val="22"/>
        </w:rPr>
        <w:t xml:space="preserve"> </w:t>
      </w:r>
      <w:r w:rsidR="009E5E2C" w:rsidRPr="003F2445">
        <w:rPr>
          <w:rFonts w:asciiTheme="minorHAnsi" w:eastAsia="Calibri" w:hAnsiTheme="minorHAnsi" w:cstheme="minorHAnsi"/>
          <w:color w:val="000000"/>
          <w:sz w:val="22"/>
          <w:szCs w:val="22"/>
        </w:rPr>
        <w:t>Independent Third Party</w:t>
      </w:r>
      <w:r w:rsidRPr="003F2445">
        <w:rPr>
          <w:rFonts w:asciiTheme="minorHAnsi" w:eastAsia="Calibri" w:hAnsiTheme="minorHAnsi" w:cstheme="minorHAnsi"/>
          <w:color w:val="000000"/>
          <w:sz w:val="22"/>
          <w:szCs w:val="22"/>
        </w:rPr>
        <w:t xml:space="preserve"> or </w:t>
      </w:r>
      <w:r w:rsidR="00882E4B" w:rsidRPr="003F2445">
        <w:rPr>
          <w:rFonts w:asciiTheme="minorHAnsi" w:eastAsia="Calibri" w:hAnsiTheme="minorHAnsi" w:cstheme="minorHAnsi"/>
          <w:color w:val="000000"/>
          <w:sz w:val="22"/>
          <w:szCs w:val="22"/>
        </w:rPr>
        <w:t xml:space="preserve">the </w:t>
      </w:r>
      <w:r w:rsidRPr="003F2445">
        <w:rPr>
          <w:rFonts w:asciiTheme="minorHAnsi" w:eastAsia="Calibri" w:hAnsiTheme="minorHAnsi" w:cstheme="minorHAnsi"/>
          <w:color w:val="000000"/>
          <w:sz w:val="22"/>
          <w:szCs w:val="22"/>
        </w:rPr>
        <w:t xml:space="preserve">discipline panel (if appointed) to have the Provisional Suspension or interim measure lifted. In such circumstances, </w:t>
      </w:r>
      <w:r w:rsidR="00BD2619">
        <w:rPr>
          <w:rFonts w:asciiTheme="minorHAnsi" w:hAnsiTheme="minorHAnsi" w:cstheme="minorHAnsi"/>
          <w:sz w:val="22"/>
          <w:szCs w:val="22"/>
        </w:rPr>
        <w:t>DIVE SASK</w:t>
      </w:r>
      <w:r w:rsidR="002655F6" w:rsidRPr="003F2445">
        <w:rPr>
          <w:rFonts w:asciiTheme="minorHAnsi" w:hAnsiTheme="minorHAnsi" w:cstheme="minorHAnsi"/>
          <w:sz w:val="22"/>
          <w:szCs w:val="22"/>
        </w:rPr>
        <w:t xml:space="preserve"> </w:t>
      </w:r>
      <w:r w:rsidRPr="003F2445">
        <w:rPr>
          <w:rFonts w:asciiTheme="minorHAnsi" w:eastAsia="Calibri" w:hAnsiTheme="minorHAnsi" w:cstheme="minorHAnsi"/>
          <w:color w:val="000000"/>
          <w:sz w:val="22"/>
          <w:szCs w:val="22"/>
        </w:rPr>
        <w:t xml:space="preserve">shall be provided with an opportunity to make submissions, orally or in writing, regarding the Respondent’s request to have their Provisional Suspension lifted. Provisional Suspensions or interim measures shall only be lifted in circumstances where the Respondent establishes that it would be manifestly unfair to maintain the Provisional Suspension or interim measure against them. </w:t>
      </w:r>
    </w:p>
    <w:p w14:paraId="00000277" w14:textId="2E92F0D8" w:rsidR="001F059C" w:rsidRPr="003F2445" w:rsidRDefault="00942B74">
      <w:pPr>
        <w:numPr>
          <w:ilvl w:val="0"/>
          <w:numId w:val="35"/>
        </w:numPr>
        <w:pBdr>
          <w:top w:val="nil"/>
          <w:left w:val="nil"/>
          <w:bottom w:val="nil"/>
          <w:right w:val="nil"/>
          <w:between w:val="nil"/>
        </w:pBdr>
        <w:spacing w:before="240" w:after="240"/>
        <w:jc w:val="both"/>
        <w:rPr>
          <w:rFonts w:asciiTheme="minorHAnsi" w:eastAsia="Calibri" w:hAnsiTheme="minorHAnsi" w:cstheme="minorHAnsi"/>
          <w:b/>
          <w:color w:val="000000"/>
          <w:sz w:val="22"/>
          <w:szCs w:val="22"/>
          <w:u w:val="single"/>
        </w:rPr>
      </w:pPr>
      <w:r w:rsidRPr="003F2445">
        <w:rPr>
          <w:rFonts w:asciiTheme="minorHAnsi" w:eastAsia="Calibri" w:hAnsiTheme="minorHAnsi" w:cstheme="minorHAnsi"/>
          <w:color w:val="000000"/>
          <w:sz w:val="22"/>
          <w:szCs w:val="22"/>
        </w:rPr>
        <w:t xml:space="preserve">Any decision not to lift a Provisional Suspension or interim measure shall not be subject to appeal. </w:t>
      </w:r>
    </w:p>
    <w:p w14:paraId="00000278" w14:textId="5BE26054" w:rsidR="001F059C" w:rsidRPr="003F2445" w:rsidRDefault="00942B74">
      <w:pPr>
        <w:jc w:val="both"/>
        <w:rPr>
          <w:rFonts w:asciiTheme="minorHAnsi" w:eastAsia="Gotham Book" w:hAnsiTheme="minorHAnsi" w:cstheme="minorHAnsi"/>
          <w:b/>
          <w:sz w:val="32"/>
          <w:szCs w:val="32"/>
        </w:rPr>
      </w:pPr>
      <w:r w:rsidRPr="003F2445">
        <w:rPr>
          <w:rFonts w:asciiTheme="minorHAnsi" w:eastAsia="Gotham Book" w:hAnsiTheme="minorHAnsi" w:cstheme="minorHAnsi"/>
          <w:b/>
          <w:color w:val="000000"/>
          <w:sz w:val="22"/>
          <w:szCs w:val="22"/>
        </w:rPr>
        <w:t xml:space="preserve">Complaint Handled by </w:t>
      </w:r>
      <w:r w:rsidRPr="003F2445">
        <w:rPr>
          <w:rFonts w:asciiTheme="minorHAnsi" w:eastAsia="Gotham Book" w:hAnsiTheme="minorHAnsi" w:cstheme="minorHAnsi"/>
          <w:b/>
          <w:sz w:val="22"/>
          <w:szCs w:val="22"/>
        </w:rPr>
        <w:t xml:space="preserve">Complaints Resolution Officer </w:t>
      </w:r>
      <w:r w:rsidR="00956790" w:rsidRPr="003F2445">
        <w:rPr>
          <w:rFonts w:asciiTheme="minorHAnsi" w:eastAsia="Gotham Book" w:hAnsiTheme="minorHAnsi" w:cstheme="minorHAnsi"/>
          <w:b/>
          <w:sz w:val="22"/>
          <w:szCs w:val="22"/>
        </w:rPr>
        <w:t xml:space="preserve"> </w:t>
      </w:r>
    </w:p>
    <w:p w14:paraId="00000279" w14:textId="77777777" w:rsidR="001F059C" w:rsidRPr="003F2445" w:rsidRDefault="001F059C">
      <w:pPr>
        <w:ind w:left="360"/>
        <w:jc w:val="both"/>
        <w:rPr>
          <w:rFonts w:asciiTheme="minorHAnsi" w:eastAsia="Gotham Book" w:hAnsiTheme="minorHAnsi" w:cstheme="minorHAnsi"/>
          <w:sz w:val="22"/>
          <w:szCs w:val="22"/>
        </w:rPr>
      </w:pPr>
    </w:p>
    <w:p w14:paraId="0000027A" w14:textId="4C408E3C" w:rsidR="001F059C" w:rsidRPr="003F2445" w:rsidRDefault="00942B74" w:rsidP="00864A9B">
      <w:pPr>
        <w:numPr>
          <w:ilvl w:val="0"/>
          <w:numId w:val="35"/>
        </w:numPr>
        <w:pBdr>
          <w:top w:val="nil"/>
          <w:left w:val="nil"/>
          <w:bottom w:val="nil"/>
          <w:right w:val="nil"/>
          <w:between w:val="nil"/>
        </w:pBdr>
        <w:jc w:val="both"/>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Following the Independent Third Party’s determination that the Reported complaint or incident shall be managed by a Complaint Resolution Officer </w:t>
      </w:r>
      <w:r w:rsidR="005A5375" w:rsidRPr="003F2445">
        <w:rPr>
          <w:rFonts w:asciiTheme="minorHAnsi" w:hAnsiTheme="minorHAnsi" w:cstheme="minorHAnsi"/>
          <w:color w:val="000000"/>
          <w:sz w:val="22"/>
          <w:szCs w:val="22"/>
        </w:rPr>
        <w:t xml:space="preserve">appointed </w:t>
      </w:r>
      <w:r w:rsidRPr="003F2445">
        <w:rPr>
          <w:rFonts w:asciiTheme="minorHAnsi" w:hAnsiTheme="minorHAnsi" w:cstheme="minorHAnsi"/>
          <w:color w:val="000000"/>
          <w:sz w:val="22"/>
          <w:szCs w:val="22"/>
        </w:rPr>
        <w:t xml:space="preserve">pursuant to Section </w:t>
      </w:r>
      <w:r w:rsidR="00C143F2" w:rsidRPr="003F2445">
        <w:rPr>
          <w:rFonts w:asciiTheme="minorHAnsi" w:hAnsiTheme="minorHAnsi" w:cstheme="minorHAnsi"/>
          <w:color w:val="000000"/>
          <w:sz w:val="22"/>
          <w:szCs w:val="22"/>
        </w:rPr>
        <w:t xml:space="preserve">20 </w:t>
      </w:r>
      <w:r w:rsidRPr="003F2445">
        <w:rPr>
          <w:rFonts w:asciiTheme="minorHAnsi" w:hAnsiTheme="minorHAnsi" w:cstheme="minorHAnsi"/>
          <w:color w:val="000000"/>
          <w:sz w:val="22"/>
          <w:szCs w:val="22"/>
        </w:rPr>
        <w:t xml:space="preserve">above, </w:t>
      </w:r>
      <w:r w:rsidR="00690A77" w:rsidRPr="003F2445">
        <w:rPr>
          <w:rFonts w:asciiTheme="minorHAnsi" w:hAnsiTheme="minorHAnsi" w:cstheme="minorHAnsi"/>
          <w:color w:val="000000"/>
          <w:sz w:val="22"/>
          <w:szCs w:val="22"/>
        </w:rPr>
        <w:t xml:space="preserve">the Independent Third Party shall encourage the Parties to attempt to resolve the matter through mediation pursuant to the </w:t>
      </w:r>
      <w:r w:rsidR="00947EB3">
        <w:rPr>
          <w:rFonts w:asciiTheme="minorHAnsi" w:hAnsiTheme="minorHAnsi" w:cstheme="minorHAnsi"/>
          <w:i/>
          <w:iCs/>
          <w:color w:val="000000"/>
          <w:sz w:val="22"/>
          <w:szCs w:val="22"/>
        </w:rPr>
        <w:t xml:space="preserve">Alternative </w:t>
      </w:r>
      <w:r w:rsidR="00690A77" w:rsidRPr="003F2445">
        <w:rPr>
          <w:rFonts w:asciiTheme="minorHAnsi" w:hAnsiTheme="minorHAnsi" w:cstheme="minorHAnsi"/>
          <w:i/>
          <w:iCs/>
          <w:color w:val="000000"/>
          <w:sz w:val="22"/>
          <w:szCs w:val="22"/>
        </w:rPr>
        <w:t>Dispute Resolution Policy</w:t>
      </w:r>
      <w:r w:rsidR="00690A77" w:rsidRPr="003F2445">
        <w:rPr>
          <w:rFonts w:asciiTheme="minorHAnsi" w:hAnsiTheme="minorHAnsi" w:cstheme="minorHAnsi"/>
          <w:color w:val="000000"/>
          <w:sz w:val="22"/>
          <w:szCs w:val="22"/>
        </w:rPr>
        <w:t>.</w:t>
      </w:r>
      <w:r w:rsidR="00742623" w:rsidRPr="003F2445">
        <w:rPr>
          <w:rStyle w:val="FootnoteReference"/>
          <w:rFonts w:asciiTheme="minorHAnsi" w:hAnsiTheme="minorHAnsi" w:cstheme="minorHAnsi"/>
          <w:color w:val="000000"/>
          <w:sz w:val="22"/>
          <w:szCs w:val="22"/>
        </w:rPr>
        <w:footnoteReference w:id="16"/>
      </w:r>
      <w:r w:rsidR="00690A77" w:rsidRPr="003F2445">
        <w:rPr>
          <w:rFonts w:asciiTheme="minorHAnsi" w:hAnsiTheme="minorHAnsi" w:cstheme="minorHAnsi"/>
          <w:color w:val="000000"/>
          <w:sz w:val="22"/>
          <w:szCs w:val="22"/>
        </w:rPr>
        <w:t xml:space="preserve"> </w:t>
      </w:r>
      <w:r w:rsidR="00864A9B" w:rsidRPr="003F2445">
        <w:rPr>
          <w:rFonts w:asciiTheme="minorHAnsi" w:hAnsiTheme="minorHAnsi" w:cstheme="minorHAnsi"/>
          <w:color w:val="000000"/>
          <w:sz w:val="22"/>
          <w:szCs w:val="22"/>
        </w:rPr>
        <w:t xml:space="preserve">If the Parties do not agree to pursue mediation, or if mediation is attempted but is unsuccessful, </w:t>
      </w:r>
      <w:r w:rsidR="00C81704" w:rsidRPr="003F2445">
        <w:rPr>
          <w:rFonts w:asciiTheme="minorHAnsi" w:hAnsiTheme="minorHAnsi" w:cstheme="minorHAnsi"/>
          <w:color w:val="000000"/>
          <w:sz w:val="22"/>
          <w:szCs w:val="22"/>
        </w:rPr>
        <w:t xml:space="preserve">the </w:t>
      </w:r>
      <w:r w:rsidR="00864A9B" w:rsidRPr="003F2445">
        <w:rPr>
          <w:rFonts w:asciiTheme="minorHAnsi" w:hAnsiTheme="minorHAnsi" w:cstheme="minorHAnsi"/>
          <w:sz w:val="22"/>
          <w:szCs w:val="22"/>
        </w:rPr>
        <w:t>Independent Third Party</w:t>
      </w:r>
      <w:r w:rsidR="005E32AD" w:rsidRPr="003F2445">
        <w:rPr>
          <w:rFonts w:asciiTheme="minorHAnsi" w:hAnsiTheme="minorHAnsi" w:cstheme="minorHAnsi"/>
          <w:sz w:val="22"/>
          <w:szCs w:val="22"/>
        </w:rPr>
        <w:t>, in collaboration with the Safe Sport Liaison,</w:t>
      </w:r>
      <w:r w:rsidR="00882E4B" w:rsidRPr="003F2445">
        <w:rPr>
          <w:rFonts w:asciiTheme="minorHAnsi" w:hAnsiTheme="minorHAnsi" w:cstheme="minorHAnsi"/>
          <w:sz w:val="22"/>
          <w:szCs w:val="22"/>
        </w:rPr>
        <w:t xml:space="preserve"> </w:t>
      </w:r>
      <w:r w:rsidRPr="003F2445">
        <w:rPr>
          <w:rFonts w:asciiTheme="minorHAnsi" w:hAnsiTheme="minorHAnsi" w:cstheme="minorHAnsi"/>
          <w:color w:val="000000"/>
          <w:sz w:val="22"/>
          <w:szCs w:val="22"/>
        </w:rPr>
        <w:t>will appoint a Complaint Resolution Officer.</w:t>
      </w:r>
      <w:r w:rsidR="000904F8" w:rsidRPr="003F2445">
        <w:rPr>
          <w:rStyle w:val="FootnoteReference"/>
          <w:rFonts w:asciiTheme="minorHAnsi" w:hAnsiTheme="minorHAnsi" w:cstheme="minorHAnsi"/>
          <w:color w:val="000000"/>
          <w:sz w:val="22"/>
          <w:szCs w:val="22"/>
        </w:rPr>
        <w:footnoteReference w:id="17"/>
      </w:r>
      <w:r w:rsidRPr="003F2445">
        <w:rPr>
          <w:rFonts w:asciiTheme="minorHAnsi" w:hAnsiTheme="minorHAnsi" w:cstheme="minorHAnsi"/>
          <w:color w:val="000000"/>
          <w:sz w:val="22"/>
          <w:szCs w:val="22"/>
        </w:rPr>
        <w:t xml:space="preserve"> The Complaint Resolution Officer appointed to handle a Reported complaint or incident must be unbiased and not in a conflict of interest situation</w:t>
      </w:r>
      <w:r w:rsidR="00C143F2" w:rsidRPr="003F2445">
        <w:rPr>
          <w:rFonts w:asciiTheme="minorHAnsi" w:hAnsiTheme="minorHAnsi" w:cstheme="minorHAnsi"/>
          <w:color w:val="000000"/>
          <w:sz w:val="22"/>
          <w:szCs w:val="22"/>
        </w:rPr>
        <w:t xml:space="preserve"> with any of the Parties</w:t>
      </w:r>
      <w:r w:rsidRPr="003F2445">
        <w:rPr>
          <w:rFonts w:asciiTheme="minorHAnsi" w:hAnsiTheme="minorHAnsi" w:cstheme="minorHAnsi"/>
          <w:color w:val="000000"/>
          <w:sz w:val="22"/>
          <w:szCs w:val="22"/>
        </w:rPr>
        <w:t xml:space="preserve">. </w:t>
      </w:r>
    </w:p>
    <w:p w14:paraId="0000027B" w14:textId="77777777" w:rsidR="001F059C" w:rsidRPr="003F2445" w:rsidRDefault="001F059C">
      <w:pPr>
        <w:jc w:val="both"/>
        <w:rPr>
          <w:rFonts w:asciiTheme="minorHAnsi" w:hAnsiTheme="minorHAnsi" w:cstheme="minorHAnsi"/>
          <w:i/>
          <w:color w:val="000000"/>
          <w:sz w:val="22"/>
          <w:szCs w:val="22"/>
          <w:u w:val="single"/>
        </w:rPr>
      </w:pPr>
    </w:p>
    <w:p w14:paraId="0000027C" w14:textId="4A81A396" w:rsidR="001F059C" w:rsidRPr="003F2445" w:rsidRDefault="00942B74">
      <w:pPr>
        <w:numPr>
          <w:ilvl w:val="0"/>
          <w:numId w:val="35"/>
        </w:numPr>
        <w:jc w:val="both"/>
        <w:rPr>
          <w:rFonts w:asciiTheme="minorHAnsi" w:eastAsia="Gotham Book" w:hAnsiTheme="minorHAnsi" w:cstheme="minorHAnsi"/>
          <w:color w:val="000000"/>
          <w:sz w:val="22"/>
          <w:szCs w:val="22"/>
        </w:rPr>
      </w:pPr>
      <w:r w:rsidRPr="003F2445">
        <w:rPr>
          <w:rFonts w:asciiTheme="minorHAnsi" w:hAnsiTheme="minorHAnsi" w:cstheme="minorHAnsi"/>
          <w:color w:val="000000"/>
          <w:sz w:val="22"/>
          <w:szCs w:val="22"/>
        </w:rPr>
        <w:t xml:space="preserve">The Complaint Resolution Officer will ask the Complainant and the Respondent for written submissions </w:t>
      </w:r>
      <w:r w:rsidR="00C51581" w:rsidRPr="003F2445">
        <w:rPr>
          <w:rFonts w:asciiTheme="minorHAnsi" w:hAnsiTheme="minorHAnsi" w:cstheme="minorHAnsi"/>
          <w:color w:val="000000"/>
          <w:sz w:val="22"/>
          <w:szCs w:val="22"/>
        </w:rPr>
        <w:t xml:space="preserve">(taking any accessibility requirements into consideration) </w:t>
      </w:r>
      <w:r w:rsidRPr="003F2445">
        <w:rPr>
          <w:rFonts w:asciiTheme="minorHAnsi" w:hAnsiTheme="minorHAnsi" w:cstheme="minorHAnsi"/>
          <w:color w:val="000000"/>
          <w:sz w:val="22"/>
          <w:szCs w:val="22"/>
        </w:rPr>
        <w:t xml:space="preserve">regarding the Reported complaint or incident. Both Parties </w:t>
      </w:r>
      <w:r w:rsidRPr="003F2445">
        <w:rPr>
          <w:rFonts w:asciiTheme="minorHAnsi" w:eastAsia="Gotham Book" w:hAnsiTheme="minorHAnsi" w:cstheme="minorHAnsi"/>
          <w:color w:val="000000"/>
          <w:sz w:val="22"/>
          <w:szCs w:val="22"/>
        </w:rPr>
        <w:t xml:space="preserve">shall also have the right to submit to the Complaint Resolution Officer any relevant evidence, including, but not limited to witness statements, documentary evidence or evidence from other media (i.e., photos, screenshots, videos or other recordings). </w:t>
      </w:r>
    </w:p>
    <w:p w14:paraId="0000027D"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0000027E" w14:textId="77777777" w:rsidR="001F059C" w:rsidRPr="003F2445" w:rsidRDefault="00942B74">
      <w:pPr>
        <w:numPr>
          <w:ilvl w:val="0"/>
          <w:numId w:val="3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Each Party shall have the right to receive the other Party’s submissions and evidence, including the Complainant’s complaint. If the matter before the Complaint Resolution Officer involves a Complainant who wishes to keep their identity confidential, the Complaint Resolution Officer may redact documents as they consider reasonably necessary to protect the confidentiality of the Individual, but only to the extent that any redactions do not compromise the Respondent’s procedural fairness rights. In the case of oral submissions, each Party shall have the right to be present when such submissions are made. </w:t>
      </w:r>
    </w:p>
    <w:p w14:paraId="0000027F" w14:textId="77777777" w:rsidR="001F059C" w:rsidRPr="003F2445" w:rsidRDefault="001F059C">
      <w:pPr>
        <w:rPr>
          <w:rFonts w:asciiTheme="minorHAnsi" w:eastAsia="Gotham Book" w:hAnsiTheme="minorHAnsi" w:cstheme="minorHAnsi"/>
          <w:color w:val="000000"/>
          <w:sz w:val="22"/>
          <w:szCs w:val="22"/>
        </w:rPr>
      </w:pPr>
    </w:p>
    <w:p w14:paraId="7FF9165F" w14:textId="745B3134" w:rsidR="002559DB" w:rsidRPr="003F2445" w:rsidRDefault="00942B74" w:rsidP="009B6EAA">
      <w:pPr>
        <w:numPr>
          <w:ilvl w:val="0"/>
          <w:numId w:val="3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Following receipt of the Parties’ submissions, the Complaint Resolution Officer may</w:t>
      </w:r>
      <w:r w:rsidR="00C143F2" w:rsidRPr="003F2445">
        <w:rPr>
          <w:rFonts w:asciiTheme="minorHAnsi" w:eastAsia="Gotham Book" w:hAnsiTheme="minorHAnsi" w:cstheme="minorHAnsi"/>
          <w:color w:val="000000"/>
          <w:sz w:val="22"/>
          <w:szCs w:val="22"/>
        </w:rPr>
        <w:t xml:space="preserve"> (but is not required to)</w:t>
      </w:r>
      <w:r w:rsidRPr="003F2445">
        <w:rPr>
          <w:rFonts w:asciiTheme="minorHAnsi" w:eastAsia="Gotham Book" w:hAnsiTheme="minorHAnsi" w:cstheme="minorHAnsi"/>
          <w:color w:val="000000"/>
          <w:sz w:val="22"/>
          <w:szCs w:val="22"/>
        </w:rPr>
        <w:t xml:space="preserve"> convene the Parties to a meeting, either in person or by way of video or teleconference, in order to ask the Parties questions and/or, if permitted by the Complaint Resolution Officer, to allow the Parties to ask questions of one another.</w:t>
      </w:r>
      <w:r w:rsidR="005B5B99" w:rsidRPr="003F2445">
        <w:rPr>
          <w:rFonts w:asciiTheme="minorHAnsi" w:eastAsia="Gotham Book" w:hAnsiTheme="minorHAnsi" w:cstheme="minorHAnsi"/>
          <w:color w:val="000000"/>
          <w:sz w:val="22"/>
          <w:szCs w:val="22"/>
        </w:rPr>
        <w:t xml:space="preserve"> </w:t>
      </w:r>
    </w:p>
    <w:p w14:paraId="00000281" w14:textId="77777777" w:rsidR="001F059C" w:rsidRPr="003F2445" w:rsidRDefault="001F059C">
      <w:pPr>
        <w:rPr>
          <w:rFonts w:asciiTheme="minorHAnsi" w:eastAsia="Gotham Book" w:hAnsiTheme="minorHAnsi" w:cstheme="minorHAnsi"/>
          <w:color w:val="000000"/>
          <w:sz w:val="22"/>
          <w:szCs w:val="22"/>
        </w:rPr>
      </w:pPr>
    </w:p>
    <w:p w14:paraId="00000282" w14:textId="6A6D7C1E" w:rsidR="001F059C" w:rsidRPr="003F2445" w:rsidRDefault="00942B74">
      <w:pPr>
        <w:numPr>
          <w:ilvl w:val="0"/>
          <w:numId w:val="3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Following their review of the submissions and evidence related to the Reported complaint or incident, the Complaint Resolution Officer shall determine if any of the incidents listed in Section </w:t>
      </w:r>
      <w:r w:rsidR="00C143F2" w:rsidRPr="003F2445">
        <w:rPr>
          <w:rFonts w:asciiTheme="minorHAnsi" w:eastAsia="Gotham Book" w:hAnsiTheme="minorHAnsi" w:cstheme="minorHAnsi"/>
          <w:color w:val="000000"/>
          <w:sz w:val="22"/>
          <w:szCs w:val="22"/>
        </w:rPr>
        <w:t xml:space="preserve">20 </w:t>
      </w:r>
      <w:r w:rsidRPr="003F2445">
        <w:rPr>
          <w:rFonts w:asciiTheme="minorHAnsi" w:eastAsia="Gotham Book" w:hAnsiTheme="minorHAnsi" w:cstheme="minorHAnsi"/>
          <w:color w:val="000000"/>
          <w:sz w:val="22"/>
          <w:szCs w:val="22"/>
        </w:rPr>
        <w:t>above have occurred and, if so, if one or more of the following sanctions should be applied:</w:t>
      </w:r>
    </w:p>
    <w:p w14:paraId="00000283" w14:textId="77777777" w:rsidR="001F059C" w:rsidRPr="003F2445" w:rsidRDefault="001F059C">
      <w:pPr>
        <w:pBdr>
          <w:top w:val="nil"/>
          <w:left w:val="nil"/>
          <w:bottom w:val="nil"/>
          <w:right w:val="nil"/>
          <w:between w:val="nil"/>
        </w:pBdr>
        <w:rPr>
          <w:rFonts w:asciiTheme="minorHAnsi" w:eastAsia="Gotham Book" w:hAnsiTheme="minorHAnsi" w:cstheme="minorHAnsi"/>
          <w:color w:val="000000"/>
          <w:sz w:val="22"/>
          <w:szCs w:val="22"/>
        </w:rPr>
      </w:pPr>
    </w:p>
    <w:p w14:paraId="00000284" w14:textId="77777777" w:rsidR="001F059C" w:rsidRPr="003F2445" w:rsidRDefault="00942B74">
      <w:pPr>
        <w:numPr>
          <w:ilvl w:val="0"/>
          <w:numId w:val="39"/>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Verbal or written reprimand </w:t>
      </w:r>
    </w:p>
    <w:p w14:paraId="00000285" w14:textId="77777777" w:rsidR="001F059C" w:rsidRPr="003F2445" w:rsidRDefault="00942B74">
      <w:pPr>
        <w:numPr>
          <w:ilvl w:val="0"/>
          <w:numId w:val="39"/>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Verbal or written apology </w:t>
      </w:r>
    </w:p>
    <w:p w14:paraId="00000286" w14:textId="3BB94D09" w:rsidR="001F059C" w:rsidRPr="003F2445" w:rsidRDefault="00942B74">
      <w:pPr>
        <w:numPr>
          <w:ilvl w:val="0"/>
          <w:numId w:val="39"/>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Service or other contribution to</w:t>
      </w:r>
      <w:r w:rsidR="000A0462" w:rsidRPr="003F2445">
        <w:rPr>
          <w:rFonts w:asciiTheme="minorHAnsi" w:eastAsia="Gotham Book" w:hAnsiTheme="minorHAnsi" w:cstheme="minorHAnsi"/>
          <w:color w:val="000000"/>
          <w:sz w:val="22"/>
          <w:szCs w:val="22"/>
        </w:rPr>
        <w:t xml:space="preserve"> </w:t>
      </w:r>
      <w:r w:rsidR="00BD2619">
        <w:rPr>
          <w:rFonts w:asciiTheme="minorHAnsi" w:hAnsiTheme="minorHAnsi" w:cstheme="minorHAnsi"/>
          <w:sz w:val="22"/>
          <w:szCs w:val="22"/>
        </w:rPr>
        <w:t>DIVE SASK</w:t>
      </w:r>
    </w:p>
    <w:p w14:paraId="00000287" w14:textId="77777777" w:rsidR="001F059C" w:rsidRPr="003F2445" w:rsidRDefault="00942B74">
      <w:pPr>
        <w:numPr>
          <w:ilvl w:val="0"/>
          <w:numId w:val="39"/>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Removal of certain privileges </w:t>
      </w:r>
    </w:p>
    <w:p w14:paraId="00000288" w14:textId="77777777" w:rsidR="001F059C" w:rsidRPr="003F2445" w:rsidRDefault="00942B74">
      <w:pPr>
        <w:numPr>
          <w:ilvl w:val="0"/>
          <w:numId w:val="39"/>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Suspension from certain teams, Events, and/or activities</w:t>
      </w:r>
    </w:p>
    <w:p w14:paraId="00000289" w14:textId="77777777" w:rsidR="001F059C" w:rsidRPr="003F2445" w:rsidRDefault="00942B74">
      <w:pPr>
        <w:numPr>
          <w:ilvl w:val="0"/>
          <w:numId w:val="39"/>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Suspension from certain activities for a designated period</w:t>
      </w:r>
    </w:p>
    <w:p w14:paraId="0000028A" w14:textId="77777777" w:rsidR="001F059C" w:rsidRPr="003F2445" w:rsidRDefault="00942B74">
      <w:pPr>
        <w:numPr>
          <w:ilvl w:val="0"/>
          <w:numId w:val="39"/>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Any other sanction considered appropriate for the offense</w:t>
      </w:r>
    </w:p>
    <w:p w14:paraId="0000028B" w14:textId="77777777" w:rsidR="001F059C" w:rsidRPr="003F2445" w:rsidRDefault="00942B74">
      <w:pPr>
        <w:numPr>
          <w:ilvl w:val="0"/>
          <w:numId w:val="39"/>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Education or training opportunities </w:t>
      </w:r>
    </w:p>
    <w:p w14:paraId="0000028C" w14:textId="77777777" w:rsidR="001F059C" w:rsidRPr="003F2445" w:rsidRDefault="001F059C">
      <w:pPr>
        <w:jc w:val="both"/>
        <w:rPr>
          <w:rFonts w:asciiTheme="minorHAnsi" w:eastAsia="Gotham Book" w:hAnsiTheme="minorHAnsi" w:cstheme="minorHAnsi"/>
          <w:color w:val="000000"/>
          <w:sz w:val="22"/>
          <w:szCs w:val="22"/>
        </w:rPr>
      </w:pPr>
    </w:p>
    <w:p w14:paraId="0000028D" w14:textId="053F87CF" w:rsidR="001F059C" w:rsidRPr="003F2445" w:rsidRDefault="00942B74" w:rsidP="003F1C36">
      <w:pPr>
        <w:ind w:left="36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lastRenderedPageBreak/>
        <w:t xml:space="preserve">If, after hearing the Parties and reviewing their submissions, the Complaint Resolution Officer considers that none of the incidents listed in Section </w:t>
      </w:r>
      <w:r w:rsidR="00C143F2" w:rsidRPr="003F2445">
        <w:rPr>
          <w:rFonts w:asciiTheme="minorHAnsi" w:eastAsia="Gotham Book" w:hAnsiTheme="minorHAnsi" w:cstheme="minorHAnsi"/>
          <w:color w:val="000000"/>
          <w:sz w:val="22"/>
          <w:szCs w:val="22"/>
        </w:rPr>
        <w:t xml:space="preserve">20 </w:t>
      </w:r>
      <w:r w:rsidRPr="003F2445">
        <w:rPr>
          <w:rFonts w:asciiTheme="minorHAnsi" w:eastAsia="Gotham Book" w:hAnsiTheme="minorHAnsi" w:cstheme="minorHAnsi"/>
          <w:color w:val="000000"/>
          <w:sz w:val="22"/>
          <w:szCs w:val="22"/>
        </w:rPr>
        <w:t xml:space="preserve">above have occurred, they shall dismiss the Reported complaint. </w:t>
      </w:r>
    </w:p>
    <w:p w14:paraId="0000028E" w14:textId="77777777" w:rsidR="001F059C" w:rsidRPr="003F2445" w:rsidRDefault="001F059C">
      <w:pPr>
        <w:jc w:val="both"/>
        <w:rPr>
          <w:rFonts w:asciiTheme="minorHAnsi" w:eastAsia="Gotham Book" w:hAnsiTheme="minorHAnsi" w:cstheme="minorHAnsi"/>
          <w:color w:val="000000"/>
          <w:sz w:val="22"/>
          <w:szCs w:val="22"/>
        </w:rPr>
      </w:pPr>
    </w:p>
    <w:p w14:paraId="0000028F" w14:textId="77777777" w:rsidR="001F059C" w:rsidRPr="003F2445" w:rsidRDefault="00942B74">
      <w:pPr>
        <w:numPr>
          <w:ilvl w:val="0"/>
          <w:numId w:val="3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The Complaint Resolution Officer will inform the Parties of their decision, in writing and with reasons. Any sanction imposed shall take effect upon the Parties’ receipt of the decision. Should the circumstances require a decision to be rendered immediately or within a short timeline, the Complaint Resolution Officer may render a short decision, either orally or in writing, followed by a written reasoned decision. </w:t>
      </w:r>
    </w:p>
    <w:p w14:paraId="00000290" w14:textId="77777777" w:rsidR="001F059C" w:rsidRPr="003F2445" w:rsidRDefault="001F059C">
      <w:pPr>
        <w:jc w:val="both"/>
        <w:rPr>
          <w:rFonts w:asciiTheme="minorHAnsi" w:eastAsia="Gotham Book" w:hAnsiTheme="minorHAnsi" w:cstheme="minorHAnsi"/>
          <w:color w:val="000000"/>
          <w:sz w:val="22"/>
          <w:szCs w:val="22"/>
        </w:rPr>
      </w:pPr>
    </w:p>
    <w:p w14:paraId="18C9F4B8" w14:textId="71B47AFE" w:rsidR="00EA6E5E" w:rsidRDefault="00942B74">
      <w:pPr>
        <w:numPr>
          <w:ilvl w:val="0"/>
          <w:numId w:val="3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Any decision rendered by the Complaint Resolution Officer shall be provided to and maintained in the records of </w:t>
      </w:r>
      <w:r w:rsidR="00BD2619">
        <w:rPr>
          <w:rFonts w:asciiTheme="minorHAnsi" w:hAnsiTheme="minorHAnsi" w:cstheme="minorHAnsi"/>
          <w:sz w:val="22"/>
          <w:szCs w:val="22"/>
        </w:rPr>
        <w:t>DIVE SASK</w:t>
      </w:r>
      <w:r w:rsidR="009E087C" w:rsidRPr="003F2445">
        <w:rPr>
          <w:rFonts w:asciiTheme="minorHAnsi" w:hAnsiTheme="minorHAnsi" w:cstheme="minorHAnsi"/>
          <w:sz w:val="22"/>
          <w:szCs w:val="22"/>
        </w:rPr>
        <w:t xml:space="preserve"> and </w:t>
      </w:r>
      <w:r w:rsidR="00DA28A6">
        <w:rPr>
          <w:rFonts w:asciiTheme="minorHAnsi" w:hAnsiTheme="minorHAnsi" w:cstheme="minorHAnsi"/>
          <w:sz w:val="22"/>
          <w:szCs w:val="22"/>
        </w:rPr>
        <w:t>Diving Plongeon Canada</w:t>
      </w:r>
      <w:r w:rsidRPr="003F2445">
        <w:rPr>
          <w:rFonts w:asciiTheme="minorHAnsi" w:eastAsia="Gotham Book" w:hAnsiTheme="minorHAnsi" w:cstheme="minorHAnsi"/>
          <w:color w:val="000000"/>
          <w:sz w:val="22"/>
          <w:szCs w:val="22"/>
        </w:rPr>
        <w:t xml:space="preserve">. Decisions will be kept confidential by the parties and the </w:t>
      </w:r>
      <w:proofErr w:type="gramStart"/>
      <w:r w:rsidRPr="003F2445">
        <w:rPr>
          <w:rFonts w:asciiTheme="minorHAnsi" w:eastAsia="Gotham Book" w:hAnsiTheme="minorHAnsi" w:cstheme="minorHAnsi"/>
          <w:color w:val="000000"/>
          <w:sz w:val="22"/>
          <w:szCs w:val="22"/>
        </w:rPr>
        <w:t>aforementioned organizations</w:t>
      </w:r>
      <w:proofErr w:type="gramEnd"/>
      <w:r w:rsidRPr="003F2445">
        <w:rPr>
          <w:rFonts w:asciiTheme="minorHAnsi" w:eastAsia="Gotham Book" w:hAnsiTheme="minorHAnsi" w:cstheme="minorHAnsi"/>
          <w:color w:val="000000"/>
          <w:sz w:val="22"/>
          <w:szCs w:val="22"/>
        </w:rPr>
        <w:t xml:space="preserve"> and shall be retained and discarded in accordance with the relevant and applicable privacy legislation. </w:t>
      </w:r>
    </w:p>
    <w:p w14:paraId="228C16CA" w14:textId="77777777" w:rsidR="008E79CC" w:rsidRDefault="008E79CC" w:rsidP="008E79CC">
      <w:pPr>
        <w:pStyle w:val="ListParagraph"/>
        <w:rPr>
          <w:rFonts w:eastAsia="Gotham Book" w:cstheme="minorHAnsi"/>
          <w:color w:val="000000"/>
          <w:sz w:val="22"/>
          <w:szCs w:val="22"/>
        </w:rPr>
      </w:pPr>
    </w:p>
    <w:p w14:paraId="0EF68655" w14:textId="731D8F94" w:rsidR="008E79CC" w:rsidRPr="00624771" w:rsidRDefault="008E79CC" w:rsidP="00624771">
      <w:pPr>
        <w:ind w:left="360"/>
        <w:jc w:val="both"/>
        <w:rPr>
          <w:rFonts w:asciiTheme="minorHAnsi" w:eastAsia="Calibri" w:hAnsiTheme="minorHAnsi" w:cstheme="minorHAnsi"/>
          <w:sz w:val="22"/>
          <w:szCs w:val="22"/>
        </w:rPr>
      </w:pPr>
      <w:r w:rsidRPr="00221B7C">
        <w:rPr>
          <w:rFonts w:asciiTheme="minorHAnsi" w:eastAsia="Gotham Book" w:hAnsiTheme="minorHAnsi" w:cstheme="minorHAnsi"/>
          <w:color w:val="000000"/>
          <w:sz w:val="22"/>
          <w:szCs w:val="22"/>
        </w:rPr>
        <w:t xml:space="preserve">Notwithstanding the foregoing, to </w:t>
      </w:r>
      <w:r w:rsidRPr="00221B7C">
        <w:rPr>
          <w:rFonts w:asciiTheme="minorHAnsi" w:eastAsia="Calibri" w:hAnsiTheme="minorHAnsi" w:cstheme="minorHAnsi"/>
          <w:sz w:val="22"/>
          <w:szCs w:val="22"/>
        </w:rPr>
        <w:t xml:space="preserve">ensure that any sanction(s) determined by the Complaint Resolution Officer </w:t>
      </w:r>
      <w:r>
        <w:rPr>
          <w:rFonts w:asciiTheme="minorHAnsi" w:eastAsia="Calibri" w:hAnsiTheme="minorHAnsi" w:cstheme="minorHAnsi"/>
          <w:sz w:val="22"/>
          <w:szCs w:val="22"/>
        </w:rPr>
        <w:t xml:space="preserve">which involve the removal of certain privileges, a suspension, or any other restriction on full participation in </w:t>
      </w:r>
      <w:r w:rsidR="00624771">
        <w:rPr>
          <w:rFonts w:asciiTheme="minorHAnsi" w:eastAsia="Calibri" w:hAnsiTheme="minorHAnsi" w:cstheme="minorHAnsi"/>
          <w:sz w:val="22"/>
          <w:szCs w:val="22"/>
        </w:rPr>
        <w:t>DIVE SASK</w:t>
      </w:r>
      <w:r>
        <w:rPr>
          <w:rFonts w:asciiTheme="minorHAnsi" w:eastAsia="Calibri" w:hAnsiTheme="minorHAnsi" w:cstheme="minorHAnsi"/>
          <w:sz w:val="22"/>
          <w:szCs w:val="22"/>
        </w:rPr>
        <w:t xml:space="preserve"> and Member activities are respected by all Members, </w:t>
      </w:r>
      <w:r w:rsidR="00624771">
        <w:rPr>
          <w:rFonts w:asciiTheme="minorHAnsi" w:eastAsia="Calibri" w:hAnsiTheme="minorHAnsi" w:cstheme="minorHAnsi"/>
          <w:sz w:val="22"/>
          <w:szCs w:val="22"/>
        </w:rPr>
        <w:t>DIVE SASK</w:t>
      </w:r>
      <w:r>
        <w:rPr>
          <w:rFonts w:asciiTheme="minorHAnsi" w:eastAsia="Calibri" w:hAnsiTheme="minorHAnsi" w:cstheme="minorHAnsi"/>
          <w:sz w:val="22"/>
          <w:szCs w:val="22"/>
        </w:rPr>
        <w:t xml:space="preserve"> shall communicate directly to its Members the </w:t>
      </w:r>
      <w:r w:rsidRPr="00221B7C">
        <w:rPr>
          <w:rFonts w:asciiTheme="minorHAnsi" w:eastAsia="Calibri" w:hAnsiTheme="minorHAnsi" w:cstheme="minorHAnsi"/>
          <w:sz w:val="22"/>
          <w:szCs w:val="22"/>
        </w:rPr>
        <w:t>name of the Respondent(s), the provision(s) of the relevant policies that have been violated, and the sanction(s) imposed</w:t>
      </w:r>
      <w:r>
        <w:rPr>
          <w:rFonts w:asciiTheme="minorHAnsi" w:eastAsia="Calibri" w:hAnsiTheme="minorHAnsi" w:cstheme="minorHAnsi"/>
          <w:sz w:val="22"/>
          <w:szCs w:val="22"/>
        </w:rPr>
        <w:t xml:space="preserve">. </w:t>
      </w:r>
    </w:p>
    <w:p w14:paraId="37223C80" w14:textId="77777777" w:rsidR="00570100" w:rsidRPr="003F2445" w:rsidRDefault="00570100" w:rsidP="00482835">
      <w:pPr>
        <w:pStyle w:val="ListParagraph"/>
        <w:rPr>
          <w:rFonts w:eastAsia="Gotham Book" w:cstheme="minorHAnsi"/>
          <w:color w:val="000000"/>
          <w:sz w:val="22"/>
          <w:szCs w:val="22"/>
        </w:rPr>
      </w:pPr>
    </w:p>
    <w:p w14:paraId="1BCA3364" w14:textId="42B604CF" w:rsidR="00570100" w:rsidRPr="003F2445" w:rsidRDefault="00570100">
      <w:pPr>
        <w:numPr>
          <w:ilvl w:val="0"/>
          <w:numId w:val="3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Any decision rendered by a Complaint Resolution Officer is final and not subject to appeal. </w:t>
      </w:r>
    </w:p>
    <w:p w14:paraId="000002A0" w14:textId="77777777" w:rsidR="001F059C" w:rsidRPr="003F2445" w:rsidRDefault="001F059C">
      <w:pPr>
        <w:jc w:val="both"/>
        <w:rPr>
          <w:rFonts w:asciiTheme="minorHAnsi" w:eastAsia="Gotham Book" w:hAnsiTheme="minorHAnsi" w:cstheme="minorHAnsi"/>
          <w:b/>
          <w:sz w:val="22"/>
          <w:szCs w:val="22"/>
        </w:rPr>
      </w:pPr>
    </w:p>
    <w:p w14:paraId="000002A1" w14:textId="77777777" w:rsidR="001F059C" w:rsidRPr="003F2445" w:rsidRDefault="00942B74">
      <w:p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b/>
          <w:sz w:val="22"/>
          <w:szCs w:val="22"/>
        </w:rPr>
        <w:t>Handled by Discipline Panel</w:t>
      </w:r>
    </w:p>
    <w:p w14:paraId="000002A2" w14:textId="77777777" w:rsidR="001F059C" w:rsidRPr="003F2445" w:rsidRDefault="00942B74">
      <w:pP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Case Manager</w:t>
      </w:r>
    </w:p>
    <w:p w14:paraId="000002A3" w14:textId="77777777" w:rsidR="001F059C" w:rsidRPr="003F2445" w:rsidRDefault="001F059C">
      <w:pPr>
        <w:jc w:val="both"/>
        <w:rPr>
          <w:rFonts w:asciiTheme="minorHAnsi" w:eastAsia="Gotham Book" w:hAnsiTheme="minorHAnsi" w:cstheme="minorHAnsi"/>
          <w:b/>
          <w:color w:val="000000"/>
          <w:sz w:val="22"/>
          <w:szCs w:val="22"/>
        </w:rPr>
      </w:pPr>
    </w:p>
    <w:p w14:paraId="000002A4" w14:textId="412FDE46" w:rsidR="001F059C" w:rsidRPr="003F2445" w:rsidRDefault="00942B74">
      <w:pPr>
        <w:numPr>
          <w:ilvl w:val="0"/>
          <w:numId w:val="3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If the Independent Third Party determines that the Reported complaint or incident </w:t>
      </w:r>
      <w:r w:rsidR="008D39E6" w:rsidRPr="003F2445">
        <w:rPr>
          <w:rFonts w:asciiTheme="minorHAnsi" w:eastAsia="Gotham Book" w:hAnsiTheme="minorHAnsi" w:cstheme="minorHAnsi"/>
          <w:color w:val="000000"/>
          <w:sz w:val="22"/>
          <w:szCs w:val="22"/>
        </w:rPr>
        <w:t>falls within</w:t>
      </w:r>
      <w:r w:rsidRPr="003F2445">
        <w:rPr>
          <w:rFonts w:asciiTheme="minorHAnsi" w:eastAsia="Gotham Book" w:hAnsiTheme="minorHAnsi" w:cstheme="minorHAnsi"/>
          <w:color w:val="000000"/>
          <w:sz w:val="22"/>
          <w:szCs w:val="22"/>
        </w:rPr>
        <w:t xml:space="preserve"> Section </w:t>
      </w:r>
      <w:r w:rsidR="00771BB7" w:rsidRPr="003F2445">
        <w:rPr>
          <w:rFonts w:asciiTheme="minorHAnsi" w:eastAsia="Gotham Book" w:hAnsiTheme="minorHAnsi" w:cstheme="minorHAnsi"/>
          <w:color w:val="000000"/>
          <w:sz w:val="22"/>
          <w:szCs w:val="22"/>
        </w:rPr>
        <w:t>21</w:t>
      </w:r>
      <w:r w:rsidRPr="003F2445">
        <w:rPr>
          <w:rFonts w:asciiTheme="minorHAnsi" w:eastAsia="Gotham Book" w:hAnsiTheme="minorHAnsi" w:cstheme="minorHAnsi"/>
          <w:color w:val="000000"/>
          <w:sz w:val="22"/>
          <w:szCs w:val="22"/>
        </w:rPr>
        <w:t xml:space="preserve"> above, </w:t>
      </w:r>
      <w:r w:rsidR="00BD2619">
        <w:rPr>
          <w:rFonts w:asciiTheme="minorHAnsi" w:hAnsiTheme="minorHAnsi" w:cstheme="minorHAnsi"/>
          <w:sz w:val="22"/>
          <w:szCs w:val="22"/>
        </w:rPr>
        <w:t>DIVE SASK</w:t>
      </w:r>
      <w:r w:rsidR="00806F66"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shall appoint a</w:t>
      </w:r>
      <w:r w:rsidR="00771BB7" w:rsidRPr="003F2445">
        <w:rPr>
          <w:rFonts w:asciiTheme="minorHAnsi" w:eastAsia="Gotham Book" w:hAnsiTheme="minorHAnsi" w:cstheme="minorHAnsi"/>
          <w:color w:val="000000"/>
          <w:sz w:val="22"/>
          <w:szCs w:val="22"/>
        </w:rPr>
        <w:t>n independent</w:t>
      </w:r>
      <w:r w:rsidRPr="003F2445">
        <w:rPr>
          <w:rFonts w:asciiTheme="minorHAnsi" w:eastAsia="Gotham Book" w:hAnsiTheme="minorHAnsi" w:cstheme="minorHAnsi"/>
          <w:color w:val="000000"/>
          <w:sz w:val="22"/>
          <w:szCs w:val="22"/>
        </w:rPr>
        <w:t xml:space="preserve"> Case Manager to fulfil the responsibilities listed in Sections </w:t>
      </w:r>
      <w:r w:rsidR="00837D54" w:rsidRPr="003F2445">
        <w:rPr>
          <w:rFonts w:asciiTheme="minorHAnsi" w:eastAsia="Gotham Book" w:hAnsiTheme="minorHAnsi" w:cstheme="minorHAnsi"/>
          <w:color w:val="000000"/>
          <w:sz w:val="22"/>
          <w:szCs w:val="22"/>
        </w:rPr>
        <w:t>40</w:t>
      </w:r>
      <w:r w:rsidR="008D39E6" w:rsidRPr="003F2445">
        <w:rPr>
          <w:rFonts w:asciiTheme="minorHAnsi" w:eastAsia="Gotham Book" w:hAnsiTheme="minorHAnsi" w:cstheme="minorHAnsi"/>
          <w:color w:val="000000"/>
          <w:sz w:val="22"/>
          <w:szCs w:val="22"/>
        </w:rPr>
        <w:t xml:space="preserve"> </w:t>
      </w:r>
      <w:r w:rsidRPr="003F2445">
        <w:rPr>
          <w:rFonts w:asciiTheme="minorHAnsi" w:eastAsia="Gotham Book" w:hAnsiTheme="minorHAnsi" w:cstheme="minorHAnsi"/>
          <w:color w:val="000000"/>
          <w:sz w:val="22"/>
          <w:szCs w:val="22"/>
        </w:rPr>
        <w:t xml:space="preserve">and following. </w:t>
      </w:r>
      <w:r w:rsidR="00762926" w:rsidRPr="003F2445">
        <w:rPr>
          <w:rFonts w:asciiTheme="minorHAnsi" w:eastAsia="Gotham Book" w:hAnsiTheme="minorHAnsi" w:cstheme="minorHAnsi"/>
          <w:color w:val="000000"/>
          <w:sz w:val="22"/>
          <w:szCs w:val="22"/>
        </w:rPr>
        <w:t>The Case Manager shall not be in a conflict of interest or have a direct relationship with any of the Parties.</w:t>
      </w:r>
    </w:p>
    <w:p w14:paraId="000002A7" w14:textId="77777777" w:rsidR="001F059C" w:rsidRPr="003F2445" w:rsidRDefault="001F059C" w:rsidP="00EB7261">
      <w:pPr>
        <w:jc w:val="both"/>
        <w:rPr>
          <w:rFonts w:asciiTheme="minorHAnsi" w:eastAsia="Gotham Book" w:hAnsiTheme="minorHAnsi" w:cstheme="minorHAnsi"/>
          <w:color w:val="000000"/>
          <w:sz w:val="22"/>
          <w:szCs w:val="22"/>
        </w:rPr>
      </w:pPr>
    </w:p>
    <w:p w14:paraId="000002A8" w14:textId="17CCFE28" w:rsidR="001F059C" w:rsidRPr="003F2445" w:rsidRDefault="008D39E6">
      <w:pPr>
        <w:numPr>
          <w:ilvl w:val="0"/>
          <w:numId w:val="3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w:t>
      </w:r>
      <w:r w:rsidR="00942B74" w:rsidRPr="003F2445">
        <w:rPr>
          <w:rFonts w:asciiTheme="minorHAnsi" w:eastAsia="Gotham Book" w:hAnsiTheme="minorHAnsi" w:cstheme="minorHAnsi"/>
          <w:color w:val="000000"/>
          <w:sz w:val="22"/>
          <w:szCs w:val="22"/>
        </w:rPr>
        <w:t xml:space="preserve">he appointed Case Manager will have the </w:t>
      </w:r>
      <w:r w:rsidR="00942B74" w:rsidRPr="003F2445">
        <w:rPr>
          <w:rFonts w:asciiTheme="minorHAnsi" w:eastAsia="Gotham Book" w:hAnsiTheme="minorHAnsi" w:cstheme="minorHAnsi"/>
          <w:sz w:val="22"/>
          <w:szCs w:val="22"/>
        </w:rPr>
        <w:t>responsibility to:</w:t>
      </w:r>
    </w:p>
    <w:p w14:paraId="000002A9"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000002AA" w14:textId="44B79C66" w:rsidR="001F059C" w:rsidRPr="003F2445" w:rsidRDefault="00942B74">
      <w:pPr>
        <w:numPr>
          <w:ilvl w:val="1"/>
          <w:numId w:val="35"/>
        </w:numPr>
        <w:ind w:left="72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Propose </w:t>
      </w:r>
      <w:r w:rsidR="00045A26" w:rsidRPr="003F2445">
        <w:rPr>
          <w:rFonts w:asciiTheme="minorHAnsi" w:eastAsia="Gotham Book" w:hAnsiTheme="minorHAnsi" w:cstheme="minorHAnsi"/>
          <w:sz w:val="22"/>
          <w:szCs w:val="22"/>
        </w:rPr>
        <w:t xml:space="preserve">and, where appropriate based on the circumstances, </w:t>
      </w:r>
      <w:r w:rsidR="00362C7D" w:rsidRPr="003F2445">
        <w:rPr>
          <w:rFonts w:asciiTheme="minorHAnsi" w:eastAsia="Gotham Book" w:hAnsiTheme="minorHAnsi" w:cstheme="minorHAnsi"/>
          <w:sz w:val="22"/>
          <w:szCs w:val="22"/>
        </w:rPr>
        <w:t>encourage</w:t>
      </w:r>
      <w:r w:rsidR="00045A26"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sz w:val="22"/>
          <w:szCs w:val="22"/>
        </w:rPr>
        <w:t xml:space="preserve">the use of the </w:t>
      </w:r>
      <w:r w:rsidR="09AD53E0" w:rsidRPr="003F2445">
        <w:rPr>
          <w:rFonts w:asciiTheme="minorHAnsi" w:eastAsia="Gotham Book" w:hAnsiTheme="minorHAnsi" w:cstheme="minorHAnsi"/>
          <w:i/>
          <w:iCs/>
          <w:sz w:val="22"/>
          <w:szCs w:val="22"/>
        </w:rPr>
        <w:t>Alternat</w:t>
      </w:r>
      <w:r w:rsidR="00947EB3">
        <w:rPr>
          <w:rFonts w:asciiTheme="minorHAnsi" w:eastAsia="Gotham Book" w:hAnsiTheme="minorHAnsi" w:cstheme="minorHAnsi"/>
          <w:i/>
          <w:iCs/>
          <w:sz w:val="22"/>
          <w:szCs w:val="22"/>
        </w:rPr>
        <w:t>iv</w:t>
      </w:r>
      <w:r w:rsidR="09AD53E0" w:rsidRPr="003F2445">
        <w:rPr>
          <w:rFonts w:asciiTheme="minorHAnsi" w:eastAsia="Gotham Book" w:hAnsiTheme="minorHAnsi" w:cstheme="minorHAnsi"/>
          <w:i/>
          <w:iCs/>
          <w:sz w:val="22"/>
          <w:szCs w:val="22"/>
        </w:rPr>
        <w:t>e</w:t>
      </w:r>
      <w:r w:rsidR="09AD53E0"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i/>
          <w:sz w:val="22"/>
          <w:szCs w:val="22"/>
        </w:rPr>
        <w:t>Dispute Resolution Policy</w:t>
      </w:r>
      <w:r w:rsidRPr="003F2445">
        <w:rPr>
          <w:rFonts w:asciiTheme="minorHAnsi" w:eastAsia="Gotham Book" w:hAnsiTheme="minorHAnsi" w:cstheme="minorHAnsi"/>
          <w:sz w:val="22"/>
          <w:szCs w:val="22"/>
        </w:rPr>
        <w:t xml:space="preserve"> </w:t>
      </w:r>
    </w:p>
    <w:p w14:paraId="000002AB" w14:textId="77777777" w:rsidR="001F059C" w:rsidRPr="003F2445" w:rsidRDefault="00942B74">
      <w:pPr>
        <w:numPr>
          <w:ilvl w:val="1"/>
          <w:numId w:val="35"/>
        </w:numPr>
        <w:ind w:left="72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Appoint the discipline panel, if necessary</w:t>
      </w:r>
    </w:p>
    <w:p w14:paraId="000002AC" w14:textId="77777777" w:rsidR="001F059C" w:rsidRPr="003F2445" w:rsidRDefault="00942B74">
      <w:pPr>
        <w:numPr>
          <w:ilvl w:val="1"/>
          <w:numId w:val="35"/>
        </w:numPr>
        <w:ind w:left="72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sz w:val="22"/>
          <w:szCs w:val="22"/>
        </w:rPr>
        <w:t>Coordinate all administrative aspects and set timelines</w:t>
      </w:r>
    </w:p>
    <w:p w14:paraId="000002AD" w14:textId="1CC60900" w:rsidR="001F059C" w:rsidRPr="003F2445" w:rsidRDefault="00942B74">
      <w:pPr>
        <w:numPr>
          <w:ilvl w:val="1"/>
          <w:numId w:val="35"/>
        </w:numPr>
        <w:ind w:left="72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sz w:val="22"/>
          <w:szCs w:val="22"/>
        </w:rPr>
        <w:t xml:space="preserve">Provide administrative assistance and logistical support to the discipline panel as required, including providing the discipline panel with any information related to previously established infractions committed by the Respondent(s) of the policies of </w:t>
      </w:r>
      <w:r w:rsidR="00BD2619">
        <w:rPr>
          <w:rFonts w:asciiTheme="minorHAnsi" w:hAnsiTheme="minorHAnsi" w:cstheme="minorHAnsi"/>
          <w:sz w:val="22"/>
          <w:szCs w:val="22"/>
        </w:rPr>
        <w:t>DIVE SASK</w:t>
      </w:r>
      <w:r w:rsidR="005F07E4" w:rsidRPr="003F2445">
        <w:rPr>
          <w:rFonts w:asciiTheme="minorHAnsi" w:hAnsiTheme="minorHAnsi" w:cstheme="minorHAnsi"/>
          <w:sz w:val="22"/>
          <w:szCs w:val="22"/>
        </w:rPr>
        <w:t xml:space="preserve">, </w:t>
      </w:r>
      <w:r w:rsidR="00130CE5">
        <w:rPr>
          <w:rFonts w:asciiTheme="minorHAnsi" w:eastAsia="Gotham Book" w:hAnsiTheme="minorHAnsi" w:cstheme="minorHAnsi"/>
          <w:sz w:val="22"/>
          <w:szCs w:val="22"/>
        </w:rPr>
        <w:t>Diving Plongeon Canada</w:t>
      </w:r>
      <w:r w:rsidRPr="003F2445">
        <w:rPr>
          <w:rFonts w:asciiTheme="minorHAnsi" w:eastAsia="Gotham Book" w:hAnsiTheme="minorHAnsi" w:cstheme="minorHAnsi"/>
          <w:sz w:val="22"/>
          <w:szCs w:val="22"/>
        </w:rPr>
        <w:t xml:space="preserve">, any </w:t>
      </w:r>
      <w:r w:rsidR="005F07E4" w:rsidRPr="003F2445">
        <w:rPr>
          <w:rFonts w:asciiTheme="minorHAnsi" w:eastAsia="Gotham Book" w:hAnsiTheme="minorHAnsi" w:cstheme="minorHAnsi"/>
          <w:sz w:val="22"/>
          <w:szCs w:val="22"/>
        </w:rPr>
        <w:t xml:space="preserve">other </w:t>
      </w:r>
      <w:r w:rsidRPr="003F2445">
        <w:rPr>
          <w:rFonts w:asciiTheme="minorHAnsi" w:eastAsia="Gotham Book" w:hAnsiTheme="minorHAnsi" w:cstheme="minorHAnsi"/>
          <w:sz w:val="22"/>
          <w:szCs w:val="22"/>
        </w:rPr>
        <w:t>Member</w:t>
      </w:r>
      <w:r w:rsidR="005F07E4" w:rsidRPr="003F2445">
        <w:rPr>
          <w:rFonts w:asciiTheme="minorHAnsi" w:eastAsia="Gotham Book" w:hAnsiTheme="minorHAnsi" w:cstheme="minorHAnsi"/>
          <w:sz w:val="22"/>
          <w:szCs w:val="22"/>
        </w:rPr>
        <w:t>,</w:t>
      </w:r>
      <w:r w:rsidRPr="003F2445">
        <w:rPr>
          <w:rFonts w:asciiTheme="minorHAnsi" w:eastAsia="Gotham Book" w:hAnsiTheme="minorHAnsi" w:cstheme="minorHAnsi"/>
          <w:sz w:val="22"/>
          <w:szCs w:val="22"/>
        </w:rPr>
        <w:t xml:space="preserve"> or any other sport organization that had authority over the Respondent</w:t>
      </w:r>
    </w:p>
    <w:p w14:paraId="000002AE" w14:textId="77777777" w:rsidR="001F059C" w:rsidRPr="003F2445" w:rsidRDefault="00942B74">
      <w:pPr>
        <w:numPr>
          <w:ilvl w:val="1"/>
          <w:numId w:val="35"/>
        </w:numPr>
        <w:ind w:left="72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sz w:val="22"/>
          <w:szCs w:val="22"/>
        </w:rPr>
        <w:t>Provide any other service or support that may be necessary to ensure a fair and timely proceeding</w:t>
      </w:r>
    </w:p>
    <w:p w14:paraId="45B048F5" w14:textId="77777777" w:rsidR="00EA6E5E" w:rsidRPr="003F2445" w:rsidRDefault="00EA6E5E">
      <w:pPr>
        <w:pBdr>
          <w:top w:val="nil"/>
          <w:left w:val="nil"/>
          <w:bottom w:val="nil"/>
          <w:right w:val="nil"/>
          <w:between w:val="nil"/>
        </w:pBdr>
        <w:jc w:val="both"/>
        <w:rPr>
          <w:rFonts w:asciiTheme="minorHAnsi" w:eastAsia="Gotham Book" w:hAnsiTheme="minorHAnsi" w:cstheme="minorHAnsi"/>
          <w:b/>
          <w:color w:val="000000"/>
          <w:sz w:val="22"/>
          <w:szCs w:val="22"/>
        </w:rPr>
      </w:pPr>
    </w:p>
    <w:p w14:paraId="000002B0" w14:textId="3689207E" w:rsidR="001F059C" w:rsidRPr="003F2445" w:rsidRDefault="00942B74">
      <w:p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b/>
          <w:color w:val="000000"/>
          <w:sz w:val="22"/>
          <w:szCs w:val="22"/>
        </w:rPr>
        <w:t xml:space="preserve">Procedures </w:t>
      </w:r>
      <w:r w:rsidRPr="003F2445">
        <w:rPr>
          <w:rFonts w:asciiTheme="minorHAnsi" w:eastAsia="Gotham Book" w:hAnsiTheme="minorHAnsi" w:cstheme="minorHAnsi"/>
          <w:color w:val="000000"/>
          <w:sz w:val="22"/>
          <w:szCs w:val="22"/>
        </w:rPr>
        <w:t xml:space="preserve">  </w:t>
      </w:r>
    </w:p>
    <w:p w14:paraId="000002B1" w14:textId="77777777" w:rsidR="001F059C" w:rsidRPr="003F2445" w:rsidRDefault="001F059C">
      <w:pPr>
        <w:ind w:left="360"/>
        <w:jc w:val="both"/>
        <w:rPr>
          <w:rFonts w:asciiTheme="minorHAnsi" w:eastAsia="Gotham Book" w:hAnsiTheme="minorHAnsi" w:cstheme="minorHAnsi"/>
          <w:color w:val="000000"/>
          <w:sz w:val="22"/>
          <w:szCs w:val="22"/>
        </w:rPr>
      </w:pPr>
    </w:p>
    <w:p w14:paraId="000002B2" w14:textId="77777777" w:rsidR="001F059C" w:rsidRPr="003F2445" w:rsidRDefault="00942B74">
      <w:pPr>
        <w:numPr>
          <w:ilvl w:val="0"/>
          <w:numId w:val="3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The Case Manager will establish and adhere to timelines that ensure procedural fairness and that the matter is heard in a timely fashion. </w:t>
      </w:r>
    </w:p>
    <w:p w14:paraId="000002B3" w14:textId="77777777" w:rsidR="001F059C" w:rsidRPr="003F2445" w:rsidRDefault="001F059C">
      <w:pPr>
        <w:ind w:left="360"/>
        <w:jc w:val="both"/>
        <w:rPr>
          <w:rFonts w:asciiTheme="minorHAnsi" w:eastAsia="Gotham Book" w:hAnsiTheme="minorHAnsi" w:cstheme="minorHAnsi"/>
          <w:sz w:val="22"/>
          <w:szCs w:val="22"/>
        </w:rPr>
      </w:pPr>
    </w:p>
    <w:p w14:paraId="000002B4" w14:textId="5D28A2A6" w:rsidR="001F059C" w:rsidRPr="003F2445" w:rsidRDefault="00362C7D">
      <w:pPr>
        <w:numPr>
          <w:ilvl w:val="0"/>
          <w:numId w:val="35"/>
        </w:numPr>
        <w:pBdr>
          <w:top w:val="nil"/>
          <w:left w:val="nil"/>
          <w:bottom w:val="nil"/>
          <w:right w:val="nil"/>
          <w:between w:val="nil"/>
        </w:pBdr>
        <w:jc w:val="both"/>
        <w:rPr>
          <w:rFonts w:asciiTheme="minorHAnsi" w:hAnsiTheme="minorHAnsi" w:cstheme="minorHAnsi"/>
          <w:b/>
          <w:color w:val="000000"/>
          <w:sz w:val="22"/>
          <w:szCs w:val="22"/>
        </w:rPr>
      </w:pPr>
      <w:r w:rsidRPr="003F2445">
        <w:rPr>
          <w:rFonts w:asciiTheme="minorHAnsi" w:hAnsiTheme="minorHAnsi" w:cstheme="minorHAnsi"/>
          <w:color w:val="000000" w:themeColor="text1"/>
          <w:sz w:val="22"/>
          <w:szCs w:val="22"/>
        </w:rPr>
        <w:t>T</w:t>
      </w:r>
      <w:r w:rsidR="00942B74" w:rsidRPr="003F2445">
        <w:rPr>
          <w:rFonts w:asciiTheme="minorHAnsi" w:hAnsiTheme="minorHAnsi" w:cstheme="minorHAnsi"/>
          <w:color w:val="000000" w:themeColor="text1"/>
          <w:sz w:val="22"/>
          <w:szCs w:val="22"/>
        </w:rPr>
        <w:t xml:space="preserve">he Case Manager will propose </w:t>
      </w:r>
      <w:r w:rsidRPr="003F2445">
        <w:rPr>
          <w:rFonts w:asciiTheme="minorHAnsi" w:hAnsiTheme="minorHAnsi" w:cstheme="minorHAnsi"/>
          <w:color w:val="000000" w:themeColor="text1"/>
          <w:sz w:val="22"/>
          <w:szCs w:val="22"/>
        </w:rPr>
        <w:t xml:space="preserve">and, if appropriate in </w:t>
      </w:r>
      <w:r w:rsidR="00E23203" w:rsidRPr="003F2445">
        <w:rPr>
          <w:rFonts w:asciiTheme="minorHAnsi" w:hAnsiTheme="minorHAnsi" w:cstheme="minorHAnsi"/>
          <w:color w:val="000000" w:themeColor="text1"/>
          <w:sz w:val="22"/>
          <w:szCs w:val="22"/>
        </w:rPr>
        <w:t>the circumstances</w:t>
      </w:r>
      <w:r w:rsidRPr="003F2445">
        <w:rPr>
          <w:rFonts w:asciiTheme="minorHAnsi" w:hAnsiTheme="minorHAnsi" w:cstheme="minorHAnsi"/>
          <w:color w:val="000000" w:themeColor="text1"/>
          <w:sz w:val="22"/>
          <w:szCs w:val="22"/>
        </w:rPr>
        <w:t xml:space="preserve">, encourage </w:t>
      </w:r>
      <w:r w:rsidR="00942B74" w:rsidRPr="003F2445">
        <w:rPr>
          <w:rFonts w:asciiTheme="minorHAnsi" w:hAnsiTheme="minorHAnsi" w:cstheme="minorHAnsi"/>
          <w:color w:val="000000" w:themeColor="text1"/>
          <w:sz w:val="22"/>
          <w:szCs w:val="22"/>
        </w:rPr>
        <w:t xml:space="preserve">that the Parties use the </w:t>
      </w:r>
      <w:r w:rsidR="0F8FB822" w:rsidRPr="003F2445">
        <w:rPr>
          <w:rFonts w:asciiTheme="minorHAnsi" w:hAnsiTheme="minorHAnsi" w:cstheme="minorHAnsi"/>
          <w:i/>
          <w:iCs/>
          <w:color w:val="000000" w:themeColor="text1"/>
          <w:sz w:val="22"/>
          <w:szCs w:val="22"/>
        </w:rPr>
        <w:t>Alternat</w:t>
      </w:r>
      <w:r w:rsidR="00947EB3">
        <w:rPr>
          <w:rFonts w:asciiTheme="minorHAnsi" w:hAnsiTheme="minorHAnsi" w:cstheme="minorHAnsi"/>
          <w:i/>
          <w:iCs/>
          <w:color w:val="000000" w:themeColor="text1"/>
          <w:sz w:val="22"/>
          <w:szCs w:val="22"/>
        </w:rPr>
        <w:t>iv</w:t>
      </w:r>
      <w:r w:rsidR="0F8FB822" w:rsidRPr="003F2445">
        <w:rPr>
          <w:rFonts w:asciiTheme="minorHAnsi" w:hAnsiTheme="minorHAnsi" w:cstheme="minorHAnsi"/>
          <w:i/>
          <w:iCs/>
          <w:color w:val="000000" w:themeColor="text1"/>
          <w:sz w:val="22"/>
          <w:szCs w:val="22"/>
        </w:rPr>
        <w:t xml:space="preserve">e </w:t>
      </w:r>
      <w:r w:rsidR="00942B74" w:rsidRPr="003F2445">
        <w:rPr>
          <w:rFonts w:asciiTheme="minorHAnsi" w:hAnsiTheme="minorHAnsi" w:cstheme="minorHAnsi"/>
          <w:i/>
          <w:color w:val="000000" w:themeColor="text1"/>
          <w:sz w:val="22"/>
          <w:szCs w:val="22"/>
        </w:rPr>
        <w:t>Dispute Resolution Policy</w:t>
      </w:r>
      <w:r w:rsidR="00942B74" w:rsidRPr="003F2445">
        <w:rPr>
          <w:rFonts w:asciiTheme="minorHAnsi" w:hAnsiTheme="minorHAnsi" w:cstheme="minorHAnsi"/>
          <w:color w:val="000000" w:themeColor="text1"/>
          <w:sz w:val="22"/>
          <w:szCs w:val="22"/>
        </w:rPr>
        <w:t xml:space="preserve"> with the objective of resolving the dispute. If applicable, and if the dispute is not resolved, or if the Parties refuse to use the </w:t>
      </w:r>
      <w:r w:rsidR="0A1C1C8A" w:rsidRPr="003F2445">
        <w:rPr>
          <w:rFonts w:asciiTheme="minorHAnsi" w:hAnsiTheme="minorHAnsi" w:cstheme="minorHAnsi"/>
          <w:i/>
          <w:iCs/>
          <w:color w:val="000000" w:themeColor="text1"/>
          <w:sz w:val="22"/>
          <w:szCs w:val="22"/>
        </w:rPr>
        <w:t>Alternat</w:t>
      </w:r>
      <w:r w:rsidR="00947EB3">
        <w:rPr>
          <w:rFonts w:asciiTheme="minorHAnsi" w:hAnsiTheme="minorHAnsi" w:cstheme="minorHAnsi"/>
          <w:i/>
          <w:iCs/>
          <w:color w:val="000000" w:themeColor="text1"/>
          <w:sz w:val="22"/>
          <w:szCs w:val="22"/>
        </w:rPr>
        <w:t>iv</w:t>
      </w:r>
      <w:r w:rsidR="0A1C1C8A" w:rsidRPr="003F2445">
        <w:rPr>
          <w:rFonts w:asciiTheme="minorHAnsi" w:hAnsiTheme="minorHAnsi" w:cstheme="minorHAnsi"/>
          <w:i/>
          <w:iCs/>
          <w:color w:val="000000" w:themeColor="text1"/>
          <w:sz w:val="22"/>
          <w:szCs w:val="22"/>
        </w:rPr>
        <w:t xml:space="preserve">e </w:t>
      </w:r>
      <w:r w:rsidR="00942B74" w:rsidRPr="003F2445">
        <w:rPr>
          <w:rFonts w:asciiTheme="minorHAnsi" w:hAnsiTheme="minorHAnsi" w:cstheme="minorHAnsi"/>
          <w:i/>
          <w:color w:val="000000" w:themeColor="text1"/>
          <w:sz w:val="22"/>
          <w:szCs w:val="22"/>
        </w:rPr>
        <w:t>Dispute Resolution Policy</w:t>
      </w:r>
      <w:r w:rsidR="00942B74" w:rsidRPr="003F2445">
        <w:rPr>
          <w:rFonts w:asciiTheme="minorHAnsi" w:hAnsiTheme="minorHAnsi" w:cstheme="minorHAnsi"/>
          <w:color w:val="000000" w:themeColor="text1"/>
          <w:sz w:val="22"/>
          <w:szCs w:val="22"/>
        </w:rPr>
        <w:t>, the Case Manager will appoint a discipline panel, which shall consist of a single arbitrator, to hear the Reported complaint. In extraordinary circumstances, and at the discretion of the Case Manager, a discipline panel of three persons may be appointed to hear the complaint. In this event, the Case Manager will appoint one of the discipline panel’s members to serve as the Chair.</w:t>
      </w:r>
    </w:p>
    <w:p w14:paraId="000002B5" w14:textId="77777777" w:rsidR="001F059C" w:rsidRPr="003F2445" w:rsidRDefault="001F059C">
      <w:pPr>
        <w:pBdr>
          <w:top w:val="nil"/>
          <w:left w:val="nil"/>
          <w:bottom w:val="nil"/>
          <w:right w:val="nil"/>
          <w:between w:val="nil"/>
        </w:pBdr>
        <w:ind w:left="360"/>
        <w:jc w:val="both"/>
        <w:rPr>
          <w:rFonts w:asciiTheme="minorHAnsi" w:hAnsiTheme="minorHAnsi" w:cstheme="minorHAnsi"/>
          <w:b/>
          <w:color w:val="000000"/>
          <w:sz w:val="22"/>
          <w:szCs w:val="22"/>
        </w:rPr>
      </w:pPr>
    </w:p>
    <w:p w14:paraId="000002B6" w14:textId="77777777" w:rsidR="001F059C" w:rsidRPr="003F2445" w:rsidRDefault="00942B74">
      <w:pPr>
        <w:numPr>
          <w:ilvl w:val="0"/>
          <w:numId w:val="35"/>
        </w:numPr>
        <w:pBdr>
          <w:top w:val="nil"/>
          <w:left w:val="nil"/>
          <w:bottom w:val="nil"/>
          <w:right w:val="nil"/>
          <w:between w:val="nil"/>
        </w:pBdr>
        <w:jc w:val="both"/>
        <w:rPr>
          <w:rFonts w:asciiTheme="minorHAnsi" w:hAnsiTheme="minorHAnsi" w:cstheme="minorHAnsi"/>
          <w:b/>
          <w:color w:val="000000"/>
          <w:sz w:val="22"/>
          <w:szCs w:val="22"/>
        </w:rPr>
      </w:pPr>
      <w:r w:rsidRPr="003F2445">
        <w:rPr>
          <w:rFonts w:asciiTheme="minorHAnsi" w:hAnsiTheme="minorHAnsi" w:cstheme="minorHAnsi"/>
          <w:color w:val="000000"/>
          <w:sz w:val="22"/>
          <w:szCs w:val="22"/>
        </w:rPr>
        <w:t>The Case Manager, in cooperation with the discipline panel, will then decide the format under which the Reported complaint will be heard. This decision may not be appealed.</w:t>
      </w:r>
    </w:p>
    <w:p w14:paraId="000002B7" w14:textId="77777777" w:rsidR="001F059C" w:rsidRPr="003F2445" w:rsidRDefault="001F059C">
      <w:pPr>
        <w:pBdr>
          <w:top w:val="nil"/>
          <w:left w:val="nil"/>
          <w:bottom w:val="nil"/>
          <w:right w:val="nil"/>
          <w:between w:val="nil"/>
        </w:pBdr>
        <w:ind w:left="720"/>
        <w:rPr>
          <w:rFonts w:asciiTheme="minorHAnsi" w:hAnsiTheme="minorHAnsi" w:cstheme="minorHAnsi"/>
          <w:b/>
          <w:color w:val="000000"/>
          <w:sz w:val="22"/>
          <w:szCs w:val="22"/>
        </w:rPr>
      </w:pPr>
    </w:p>
    <w:p w14:paraId="000002B8" w14:textId="77777777" w:rsidR="001F059C" w:rsidRPr="003F2445" w:rsidRDefault="00942B74">
      <w:pPr>
        <w:numPr>
          <w:ilvl w:val="0"/>
          <w:numId w:val="35"/>
        </w:numPr>
        <w:pBdr>
          <w:top w:val="nil"/>
          <w:left w:val="nil"/>
          <w:bottom w:val="nil"/>
          <w:right w:val="nil"/>
          <w:between w:val="nil"/>
        </w:pBdr>
        <w:jc w:val="both"/>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The format of the hearing may be an oral in-person hearing, an oral hearing by telephone or other communication medium, a hearing based on a review of documentary evidence submitted in advance of the hearing, or a combination of these methods. The hearing will be governed by the procedures that the Case Manager and the discipline panel deem appropriate in the circumstances, provided that:</w:t>
      </w:r>
    </w:p>
    <w:p w14:paraId="000002B9" w14:textId="77777777" w:rsidR="001F059C" w:rsidRPr="003F2445" w:rsidRDefault="001F059C">
      <w:pPr>
        <w:pBdr>
          <w:top w:val="nil"/>
          <w:left w:val="nil"/>
          <w:bottom w:val="nil"/>
          <w:right w:val="nil"/>
          <w:between w:val="nil"/>
        </w:pBdr>
        <w:ind w:left="720"/>
        <w:rPr>
          <w:rFonts w:asciiTheme="minorHAnsi" w:eastAsia="Calibri" w:hAnsiTheme="minorHAnsi" w:cstheme="minorHAnsi"/>
          <w:color w:val="000000"/>
          <w:sz w:val="22"/>
          <w:szCs w:val="22"/>
        </w:rPr>
      </w:pPr>
    </w:p>
    <w:p w14:paraId="000002BA" w14:textId="09F40813" w:rsidR="001F059C" w:rsidRPr="003F2445" w:rsidRDefault="00942B74">
      <w:pPr>
        <w:widowControl w:val="0"/>
        <w:numPr>
          <w:ilvl w:val="0"/>
          <w:numId w:val="16"/>
        </w:numPr>
        <w:tabs>
          <w:tab w:val="left" w:pos="-1440"/>
        </w:tabs>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The discipline panel determines procedures and timelines, as well as a hearing duration, that is as expedient and cost-efficient as possible </w:t>
      </w:r>
      <w:proofErr w:type="gramStart"/>
      <w:r w:rsidRPr="003F2445">
        <w:rPr>
          <w:rFonts w:asciiTheme="minorHAnsi" w:eastAsia="Calibri" w:hAnsiTheme="minorHAnsi" w:cstheme="minorHAnsi"/>
          <w:sz w:val="22"/>
          <w:szCs w:val="22"/>
        </w:rPr>
        <w:t>in order to</w:t>
      </w:r>
      <w:proofErr w:type="gramEnd"/>
      <w:r w:rsidRPr="003F2445">
        <w:rPr>
          <w:rFonts w:asciiTheme="minorHAnsi" w:eastAsia="Calibri" w:hAnsiTheme="minorHAnsi" w:cstheme="minorHAnsi"/>
          <w:sz w:val="22"/>
          <w:szCs w:val="22"/>
        </w:rPr>
        <w:t xml:space="preserve"> ensure that costs to the Parties and </w:t>
      </w:r>
      <w:r w:rsidR="00BD2619">
        <w:rPr>
          <w:rFonts w:asciiTheme="minorHAnsi" w:hAnsiTheme="minorHAnsi" w:cstheme="minorHAnsi"/>
          <w:sz w:val="22"/>
          <w:szCs w:val="22"/>
        </w:rPr>
        <w:t>DIVE SASK</w:t>
      </w:r>
      <w:r w:rsidRPr="003F2445">
        <w:rPr>
          <w:rFonts w:asciiTheme="minorHAnsi" w:eastAsia="Calibri" w:hAnsiTheme="minorHAnsi" w:cstheme="minorHAnsi"/>
          <w:sz w:val="22"/>
          <w:szCs w:val="22"/>
        </w:rPr>
        <w:t xml:space="preserve"> are reasonable</w:t>
      </w:r>
    </w:p>
    <w:p w14:paraId="000002BB" w14:textId="77777777" w:rsidR="001F059C" w:rsidRPr="003F2445" w:rsidRDefault="00942B74">
      <w:pPr>
        <w:widowControl w:val="0"/>
        <w:numPr>
          <w:ilvl w:val="0"/>
          <w:numId w:val="16"/>
        </w:numPr>
        <w:tabs>
          <w:tab w:val="left" w:pos="-1440"/>
        </w:tabs>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The Parties will be given appropriate notice of the day, time, and place of the hearing, in the case of an oral in-person hearing or an oral hearing by telephone or other communication medium</w:t>
      </w:r>
    </w:p>
    <w:p w14:paraId="000002BC" w14:textId="77777777" w:rsidR="001F059C" w:rsidRPr="003F2445" w:rsidRDefault="00942B74">
      <w:pPr>
        <w:widowControl w:val="0"/>
        <w:numPr>
          <w:ilvl w:val="0"/>
          <w:numId w:val="16"/>
        </w:numPr>
        <w:tabs>
          <w:tab w:val="left" w:pos="-1440"/>
        </w:tabs>
        <w:jc w:val="both"/>
        <w:rPr>
          <w:rFonts w:asciiTheme="minorHAnsi" w:eastAsia="Calibri" w:hAnsiTheme="minorHAnsi" w:cstheme="minorHAnsi"/>
          <w:i/>
          <w:color w:val="000000"/>
          <w:sz w:val="22"/>
          <w:szCs w:val="22"/>
        </w:rPr>
      </w:pPr>
      <w:r w:rsidRPr="003F2445">
        <w:rPr>
          <w:rFonts w:asciiTheme="minorHAnsi" w:eastAsia="Calibri" w:hAnsiTheme="minorHAnsi" w:cstheme="minorHAnsi"/>
          <w:sz w:val="22"/>
          <w:szCs w:val="22"/>
        </w:rPr>
        <w:t xml:space="preserve">Copies of any written documents which the Parties wish to have the discipline panel consider will be provided to all Parties, through the Case Manager, in advance of the hearing </w:t>
      </w:r>
    </w:p>
    <w:p w14:paraId="000002BD" w14:textId="0560F926" w:rsidR="001F059C" w:rsidRPr="003F2445" w:rsidRDefault="00942B74">
      <w:pPr>
        <w:numPr>
          <w:ilvl w:val="0"/>
          <w:numId w:val="16"/>
        </w:numPr>
        <w:pBdr>
          <w:top w:val="nil"/>
          <w:left w:val="nil"/>
          <w:bottom w:val="nil"/>
          <w:right w:val="nil"/>
          <w:between w:val="nil"/>
        </w:pBdr>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The Parties may engage a representative, advisor, translator, transcription services, or legal counsel at their own expense</w:t>
      </w:r>
    </w:p>
    <w:p w14:paraId="000002BE" w14:textId="77777777" w:rsidR="001F059C" w:rsidRDefault="00942B74">
      <w:pPr>
        <w:widowControl w:val="0"/>
        <w:numPr>
          <w:ilvl w:val="0"/>
          <w:numId w:val="16"/>
        </w:numPr>
        <w:tabs>
          <w:tab w:val="left" w:pos="-1440"/>
        </w:tabs>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The discipline panel may request that any other individual participate and give evidence at the hearing</w:t>
      </w:r>
    </w:p>
    <w:p w14:paraId="000002BF" w14:textId="4B0A39CB" w:rsidR="001F059C" w:rsidRPr="003F2445" w:rsidRDefault="00942B74">
      <w:pPr>
        <w:widowControl w:val="0"/>
        <w:numPr>
          <w:ilvl w:val="0"/>
          <w:numId w:val="16"/>
        </w:numPr>
        <w:tabs>
          <w:tab w:val="left" w:pos="-1440"/>
        </w:tabs>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If not a Party, </w:t>
      </w:r>
      <w:r w:rsidR="00BD2619">
        <w:rPr>
          <w:rFonts w:asciiTheme="minorHAnsi" w:hAnsiTheme="minorHAnsi" w:cstheme="minorHAnsi"/>
          <w:sz w:val="22"/>
          <w:szCs w:val="22"/>
        </w:rPr>
        <w:t>DIVE SASK</w:t>
      </w:r>
      <w:r w:rsidR="00D25EE5" w:rsidRPr="003F2445">
        <w:rPr>
          <w:rFonts w:asciiTheme="minorHAnsi" w:hAnsiTheme="minorHAnsi" w:cstheme="minorHAnsi"/>
          <w:sz w:val="22"/>
          <w:szCs w:val="22"/>
        </w:rPr>
        <w:t xml:space="preserve"> </w:t>
      </w:r>
      <w:r w:rsidRPr="003F2445">
        <w:rPr>
          <w:rFonts w:asciiTheme="minorHAnsi" w:eastAsia="Calibri" w:hAnsiTheme="minorHAnsi" w:cstheme="minorHAnsi"/>
          <w:sz w:val="22"/>
          <w:szCs w:val="22"/>
        </w:rPr>
        <w:t xml:space="preserve">shall be allowed to attend the hearing as an observer and will be provided with access to any documents submitted. With the permission of the discipline panel, </w:t>
      </w:r>
      <w:r w:rsidR="00BD2619">
        <w:rPr>
          <w:rFonts w:asciiTheme="minorHAnsi" w:hAnsiTheme="minorHAnsi" w:cstheme="minorHAnsi"/>
          <w:sz w:val="22"/>
          <w:szCs w:val="22"/>
        </w:rPr>
        <w:t>DIVE SASK</w:t>
      </w:r>
      <w:r w:rsidR="00D25EE5" w:rsidRPr="003F2445">
        <w:rPr>
          <w:rFonts w:asciiTheme="minorHAnsi" w:hAnsiTheme="minorHAnsi" w:cstheme="minorHAnsi"/>
          <w:sz w:val="22"/>
          <w:szCs w:val="22"/>
        </w:rPr>
        <w:t xml:space="preserve"> </w:t>
      </w:r>
      <w:r w:rsidRPr="003F2445">
        <w:rPr>
          <w:rFonts w:asciiTheme="minorHAnsi" w:eastAsia="Calibri" w:hAnsiTheme="minorHAnsi" w:cstheme="minorHAnsi"/>
          <w:sz w:val="22"/>
          <w:szCs w:val="22"/>
        </w:rPr>
        <w:t xml:space="preserve">may make submissions at the hearing or may provide the discipline panel with clarifying information that may be </w:t>
      </w:r>
      <w:r w:rsidR="00A76AF8">
        <w:rPr>
          <w:rFonts w:asciiTheme="minorHAnsi" w:eastAsia="Calibri" w:hAnsiTheme="minorHAnsi" w:cstheme="minorHAnsi"/>
          <w:sz w:val="22"/>
          <w:szCs w:val="22"/>
        </w:rPr>
        <w:t>r</w:t>
      </w:r>
      <w:r w:rsidRPr="003F2445">
        <w:rPr>
          <w:rFonts w:asciiTheme="minorHAnsi" w:eastAsia="Calibri" w:hAnsiTheme="minorHAnsi" w:cstheme="minorHAnsi"/>
          <w:sz w:val="22"/>
          <w:szCs w:val="22"/>
        </w:rPr>
        <w:t>equired for the panel to render its decision.</w:t>
      </w:r>
      <w:r w:rsidRPr="003F2445">
        <w:rPr>
          <w:rFonts w:asciiTheme="minorHAnsi" w:eastAsia="Calibri" w:hAnsiTheme="minorHAnsi" w:cstheme="minorHAnsi"/>
          <w:sz w:val="22"/>
          <w:szCs w:val="22"/>
          <w:vertAlign w:val="superscript"/>
        </w:rPr>
        <w:footnoteReference w:id="18"/>
      </w:r>
      <w:r w:rsidRPr="003F2445">
        <w:rPr>
          <w:rFonts w:asciiTheme="minorHAnsi" w:eastAsia="Calibri" w:hAnsiTheme="minorHAnsi" w:cstheme="minorHAnsi"/>
          <w:sz w:val="22"/>
          <w:szCs w:val="22"/>
        </w:rPr>
        <w:t xml:space="preserve"> </w:t>
      </w:r>
    </w:p>
    <w:p w14:paraId="000002C0" w14:textId="77777777" w:rsidR="001F059C" w:rsidRPr="003F2445" w:rsidRDefault="00942B74">
      <w:pPr>
        <w:widowControl w:val="0"/>
        <w:numPr>
          <w:ilvl w:val="0"/>
          <w:numId w:val="16"/>
        </w:numPr>
        <w:tabs>
          <w:tab w:val="left" w:pos="-1440"/>
        </w:tabs>
        <w:jc w:val="both"/>
        <w:rPr>
          <w:rFonts w:asciiTheme="minorHAnsi" w:eastAsia="Calibri" w:hAnsiTheme="minorHAnsi" w:cstheme="minorHAnsi"/>
          <w:sz w:val="22"/>
          <w:szCs w:val="22"/>
        </w:rPr>
      </w:pPr>
      <w:r w:rsidRPr="003F2445">
        <w:rPr>
          <w:rFonts w:asciiTheme="minorHAnsi" w:eastAsia="Calibri" w:hAnsiTheme="minorHAnsi" w:cstheme="minorHAnsi"/>
          <w:color w:val="000000"/>
          <w:sz w:val="22"/>
          <w:szCs w:val="22"/>
        </w:rPr>
        <w:t>The discipline panel may exclude any evidence filed by the Parties that is unduly repetitious or otherwise an abuse of process. The discipline panel shall otherwise apply relevant and applicable evidentiary rules in relation to the admissibility and weight given to any evidence filed by the Parties.</w:t>
      </w:r>
      <w:r w:rsidRPr="003F2445">
        <w:rPr>
          <w:rFonts w:asciiTheme="minorHAnsi" w:eastAsia="Calibri" w:hAnsiTheme="minorHAnsi" w:cstheme="minorHAnsi"/>
          <w:sz w:val="22"/>
          <w:szCs w:val="22"/>
        </w:rPr>
        <w:t xml:space="preserve"> </w:t>
      </w:r>
    </w:p>
    <w:p w14:paraId="000002C1" w14:textId="77777777" w:rsidR="001F059C" w:rsidRPr="003F2445" w:rsidRDefault="00942B74">
      <w:pPr>
        <w:numPr>
          <w:ilvl w:val="0"/>
          <w:numId w:val="16"/>
        </w:numPr>
        <w:tabs>
          <w:tab w:val="left" w:pos="-1440"/>
        </w:tabs>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Nothing is admissible in evidence at a hearing that:</w:t>
      </w:r>
      <w:r w:rsidRPr="003F2445">
        <w:rPr>
          <w:rFonts w:asciiTheme="minorHAnsi" w:eastAsia="Calibri" w:hAnsiTheme="minorHAnsi" w:cstheme="minorHAnsi"/>
          <w:sz w:val="22"/>
          <w:szCs w:val="22"/>
        </w:rPr>
        <w:tab/>
      </w:r>
    </w:p>
    <w:p w14:paraId="000002C2" w14:textId="77777777" w:rsidR="001F059C" w:rsidRPr="003F2445" w:rsidRDefault="00942B74">
      <w:pPr>
        <w:numPr>
          <w:ilvl w:val="2"/>
          <w:numId w:val="16"/>
        </w:numPr>
        <w:tabs>
          <w:tab w:val="left" w:pos="-1440"/>
        </w:tabs>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would be inadmissible in a court by reason of any privilege under the law of evidence; or</w:t>
      </w:r>
    </w:p>
    <w:p w14:paraId="000002C3" w14:textId="77777777" w:rsidR="001F059C" w:rsidRPr="003F2445" w:rsidRDefault="00942B74">
      <w:pPr>
        <w:numPr>
          <w:ilvl w:val="2"/>
          <w:numId w:val="16"/>
        </w:numPr>
        <w:tabs>
          <w:tab w:val="left" w:pos="-1440"/>
        </w:tabs>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is inadmissible by any statute.</w:t>
      </w:r>
    </w:p>
    <w:p w14:paraId="000002C4" w14:textId="77777777" w:rsidR="001F059C" w:rsidRPr="003F2445" w:rsidRDefault="00942B74">
      <w:pPr>
        <w:widowControl w:val="0"/>
        <w:numPr>
          <w:ilvl w:val="0"/>
          <w:numId w:val="16"/>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Where a discipline panel composed of three members is appointed, the decision will be by a majority vote</w:t>
      </w:r>
    </w:p>
    <w:p w14:paraId="000002C5" w14:textId="77777777" w:rsidR="001F059C" w:rsidRPr="003F2445" w:rsidRDefault="001F059C">
      <w:pPr>
        <w:pBdr>
          <w:top w:val="nil"/>
          <w:left w:val="nil"/>
          <w:bottom w:val="nil"/>
          <w:right w:val="nil"/>
          <w:between w:val="nil"/>
        </w:pBdr>
        <w:ind w:left="720" w:hanging="360"/>
        <w:jc w:val="both"/>
        <w:rPr>
          <w:rFonts w:asciiTheme="minorHAnsi" w:eastAsia="Calibri" w:hAnsiTheme="minorHAnsi" w:cstheme="minorHAnsi"/>
          <w:b/>
          <w:color w:val="000000"/>
          <w:sz w:val="22"/>
          <w:szCs w:val="22"/>
        </w:rPr>
      </w:pPr>
    </w:p>
    <w:p w14:paraId="000002C6" w14:textId="77777777" w:rsidR="001F059C" w:rsidRPr="003F2445" w:rsidRDefault="00942B74">
      <w:pPr>
        <w:numPr>
          <w:ilvl w:val="0"/>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lastRenderedPageBreak/>
        <w:t xml:space="preserve">If the Respondent acknowledges the facts of the incident, the Respondent may waive the hearing, in which case the discipline panel will determine the appropriate sanction. The discipline panel may still hold a hearing for the purpose of determining an appropriate sanction. </w:t>
      </w:r>
    </w:p>
    <w:p w14:paraId="000002C7" w14:textId="77777777" w:rsidR="001F059C" w:rsidRPr="003F2445" w:rsidRDefault="001F059C">
      <w:pPr>
        <w:ind w:left="360"/>
        <w:jc w:val="both"/>
        <w:rPr>
          <w:rFonts w:asciiTheme="minorHAnsi" w:eastAsia="Calibri" w:hAnsiTheme="minorHAnsi" w:cstheme="minorHAnsi"/>
          <w:sz w:val="22"/>
          <w:szCs w:val="22"/>
        </w:rPr>
      </w:pPr>
    </w:p>
    <w:p w14:paraId="000002C8" w14:textId="77777777" w:rsidR="001F059C" w:rsidRPr="003F2445" w:rsidRDefault="00942B74">
      <w:pPr>
        <w:numPr>
          <w:ilvl w:val="0"/>
          <w:numId w:val="35"/>
        </w:numPr>
        <w:pBdr>
          <w:top w:val="nil"/>
          <w:left w:val="nil"/>
          <w:bottom w:val="nil"/>
          <w:right w:val="nil"/>
          <w:between w:val="nil"/>
        </w:pBdr>
        <w:jc w:val="both"/>
        <w:rPr>
          <w:rFonts w:asciiTheme="minorHAnsi" w:eastAsia="Calibri" w:hAnsiTheme="minorHAnsi" w:cstheme="minorHAnsi"/>
          <w:sz w:val="22"/>
          <w:szCs w:val="22"/>
        </w:rPr>
      </w:pPr>
      <w:r w:rsidRPr="003F2445">
        <w:rPr>
          <w:rFonts w:asciiTheme="minorHAnsi" w:eastAsia="Calibri" w:hAnsiTheme="minorHAnsi" w:cstheme="minorHAnsi"/>
          <w:color w:val="000000"/>
          <w:sz w:val="22"/>
          <w:szCs w:val="22"/>
        </w:rPr>
        <w:t>The hearing may proceed if a Party chooses not to participate in the hearing.</w:t>
      </w:r>
    </w:p>
    <w:p w14:paraId="000002C9" w14:textId="77777777" w:rsidR="001F059C" w:rsidRPr="003F2445" w:rsidRDefault="001F059C">
      <w:pPr>
        <w:widowControl w:val="0"/>
        <w:ind w:left="720"/>
        <w:jc w:val="both"/>
        <w:rPr>
          <w:rFonts w:asciiTheme="minorHAnsi" w:eastAsia="Calibri" w:hAnsiTheme="minorHAnsi" w:cstheme="minorHAnsi"/>
          <w:sz w:val="22"/>
          <w:szCs w:val="22"/>
        </w:rPr>
      </w:pPr>
    </w:p>
    <w:p w14:paraId="000002CA" w14:textId="77777777" w:rsidR="001F059C" w:rsidRPr="003F2445" w:rsidRDefault="00942B74">
      <w:pPr>
        <w:numPr>
          <w:ilvl w:val="0"/>
          <w:numId w:val="35"/>
        </w:numPr>
        <w:pBdr>
          <w:top w:val="nil"/>
          <w:left w:val="nil"/>
          <w:bottom w:val="nil"/>
          <w:right w:val="nil"/>
          <w:between w:val="nil"/>
        </w:pBdr>
        <w:jc w:val="both"/>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If a decision may affect another Party to the extent that the other Party would have recourse to a complaint or an appeal in their own right, that Party will become a Party to the complaint, shall be permitted to participate in the proceedings as determined by the discipline panel and will be bound by the decision.</w:t>
      </w:r>
    </w:p>
    <w:p w14:paraId="000002CB" w14:textId="77777777" w:rsidR="001F059C" w:rsidRPr="003F2445" w:rsidRDefault="001F059C">
      <w:pPr>
        <w:pBdr>
          <w:top w:val="nil"/>
          <w:left w:val="nil"/>
          <w:bottom w:val="nil"/>
          <w:right w:val="nil"/>
          <w:between w:val="nil"/>
        </w:pBdr>
        <w:ind w:left="360"/>
        <w:jc w:val="both"/>
        <w:rPr>
          <w:rFonts w:asciiTheme="minorHAnsi" w:eastAsia="Calibri" w:hAnsiTheme="minorHAnsi" w:cstheme="minorHAnsi"/>
          <w:color w:val="000000"/>
          <w:sz w:val="22"/>
          <w:szCs w:val="22"/>
        </w:rPr>
      </w:pPr>
    </w:p>
    <w:p w14:paraId="000002CC" w14:textId="77777777" w:rsidR="001F059C" w:rsidRPr="003F2445" w:rsidRDefault="00942B74">
      <w:pPr>
        <w:numPr>
          <w:ilvl w:val="0"/>
          <w:numId w:val="35"/>
        </w:numPr>
        <w:pBdr>
          <w:top w:val="nil"/>
          <w:left w:val="nil"/>
          <w:bottom w:val="nil"/>
          <w:right w:val="nil"/>
          <w:between w:val="nil"/>
        </w:pBdr>
        <w:jc w:val="both"/>
        <w:rPr>
          <w:rFonts w:asciiTheme="minorHAnsi" w:eastAsia="Calibri" w:hAnsiTheme="minorHAnsi" w:cstheme="minorHAnsi"/>
          <w:b/>
          <w:color w:val="000000"/>
          <w:sz w:val="22"/>
          <w:szCs w:val="22"/>
        </w:rPr>
      </w:pPr>
      <w:r w:rsidRPr="003F2445">
        <w:rPr>
          <w:rFonts w:asciiTheme="minorHAnsi" w:eastAsia="Calibri" w:hAnsiTheme="minorHAnsi" w:cstheme="minorHAnsi"/>
          <w:color w:val="000000"/>
          <w:sz w:val="22"/>
          <w:szCs w:val="22"/>
        </w:rPr>
        <w:t>In fulfilling its duties, the discipline panel may obtain independent advice.</w:t>
      </w:r>
    </w:p>
    <w:p w14:paraId="000002CD" w14:textId="77777777" w:rsidR="001F059C" w:rsidRPr="003F2445" w:rsidRDefault="001F059C">
      <w:pPr>
        <w:pBdr>
          <w:top w:val="nil"/>
          <w:left w:val="nil"/>
          <w:bottom w:val="nil"/>
          <w:right w:val="nil"/>
          <w:between w:val="nil"/>
        </w:pBdr>
        <w:ind w:left="360"/>
        <w:jc w:val="both"/>
        <w:rPr>
          <w:rFonts w:asciiTheme="minorHAnsi" w:eastAsia="Calibri" w:hAnsiTheme="minorHAnsi" w:cstheme="minorHAnsi"/>
          <w:b/>
          <w:color w:val="000000"/>
          <w:sz w:val="22"/>
          <w:szCs w:val="22"/>
        </w:rPr>
      </w:pPr>
    </w:p>
    <w:p w14:paraId="000002CE" w14:textId="77777777" w:rsidR="001F059C" w:rsidRPr="003F2445" w:rsidRDefault="00942B74">
      <w:pPr>
        <w:numPr>
          <w:ilvl w:val="0"/>
          <w:numId w:val="35"/>
        </w:numPr>
        <w:pBdr>
          <w:top w:val="nil"/>
          <w:left w:val="nil"/>
          <w:bottom w:val="nil"/>
          <w:right w:val="nil"/>
          <w:between w:val="nil"/>
        </w:pBdr>
        <w:jc w:val="both"/>
        <w:rPr>
          <w:rFonts w:asciiTheme="minorHAnsi" w:eastAsia="Calibri" w:hAnsiTheme="minorHAnsi" w:cstheme="minorHAnsi"/>
          <w:b/>
          <w:color w:val="000000"/>
          <w:sz w:val="22"/>
          <w:szCs w:val="22"/>
        </w:rPr>
      </w:pPr>
      <w:r w:rsidRPr="003F2445">
        <w:rPr>
          <w:rFonts w:asciiTheme="minorHAnsi" w:eastAsia="Calibri" w:hAnsiTheme="minorHAnsi" w:cstheme="minorHAnsi"/>
          <w:color w:val="000000"/>
          <w:sz w:val="22"/>
          <w:szCs w:val="22"/>
        </w:rPr>
        <w:t>Facts established by a criminal court, by a civil court or by a professional disciplinary tribunal of competent jurisdiction shall be admissible as evidence within the disciplinary process, as allowable by applicable law.</w:t>
      </w:r>
    </w:p>
    <w:p w14:paraId="4F6E5F08" w14:textId="77777777" w:rsidR="00E45793" w:rsidRPr="003F2445" w:rsidRDefault="00E45793">
      <w:pPr>
        <w:jc w:val="both"/>
        <w:rPr>
          <w:rFonts w:asciiTheme="minorHAnsi" w:eastAsia="Calibri" w:hAnsiTheme="minorHAnsi" w:cstheme="minorHAnsi"/>
          <w:b/>
          <w:color w:val="000000"/>
          <w:sz w:val="22"/>
          <w:szCs w:val="22"/>
        </w:rPr>
      </w:pPr>
    </w:p>
    <w:p w14:paraId="000002D0" w14:textId="155DAFDF" w:rsidR="001F059C" w:rsidRPr="003F2445" w:rsidRDefault="00942B74">
      <w:pPr>
        <w:jc w:val="both"/>
        <w:rPr>
          <w:rFonts w:asciiTheme="minorHAnsi" w:eastAsia="Calibri" w:hAnsiTheme="minorHAnsi" w:cstheme="minorHAnsi"/>
          <w:b/>
          <w:color w:val="000000"/>
          <w:sz w:val="22"/>
          <w:szCs w:val="22"/>
        </w:rPr>
      </w:pPr>
      <w:r w:rsidRPr="003F2445">
        <w:rPr>
          <w:rFonts w:asciiTheme="minorHAnsi" w:eastAsia="Calibri" w:hAnsiTheme="minorHAnsi" w:cstheme="minorHAnsi"/>
          <w:b/>
          <w:color w:val="000000"/>
          <w:sz w:val="22"/>
          <w:szCs w:val="22"/>
        </w:rPr>
        <w:t>Decision</w:t>
      </w:r>
    </w:p>
    <w:p w14:paraId="000002D1" w14:textId="77777777" w:rsidR="001F059C" w:rsidRPr="003F2445" w:rsidRDefault="001F059C">
      <w:pPr>
        <w:jc w:val="both"/>
        <w:rPr>
          <w:rFonts w:asciiTheme="minorHAnsi" w:eastAsia="Calibri" w:hAnsiTheme="minorHAnsi" w:cstheme="minorHAnsi"/>
          <w:b/>
          <w:sz w:val="22"/>
          <w:szCs w:val="22"/>
        </w:rPr>
      </w:pPr>
    </w:p>
    <w:p w14:paraId="000002D2" w14:textId="77777777" w:rsidR="001F059C" w:rsidRPr="003F2445" w:rsidRDefault="00942B74">
      <w:pPr>
        <w:numPr>
          <w:ilvl w:val="0"/>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After hearing and/or reviewing the matter, the discipline panel will determine whether an infraction has occurred and, if so, the sanctions to be imposed. If the discipline panel considers that an infraction has not occurred, the Reported complaint will be dismissed. </w:t>
      </w:r>
    </w:p>
    <w:p w14:paraId="000002D3" w14:textId="77777777" w:rsidR="001F059C" w:rsidRPr="003F2445" w:rsidRDefault="001F059C">
      <w:pPr>
        <w:ind w:left="360"/>
        <w:jc w:val="both"/>
        <w:rPr>
          <w:rFonts w:asciiTheme="minorHAnsi" w:eastAsia="Calibri" w:hAnsiTheme="minorHAnsi" w:cstheme="minorHAnsi"/>
          <w:sz w:val="22"/>
          <w:szCs w:val="22"/>
        </w:rPr>
      </w:pPr>
    </w:p>
    <w:p w14:paraId="000002D4" w14:textId="7454195E" w:rsidR="001F059C" w:rsidRPr="003F2445" w:rsidRDefault="00942B74">
      <w:pPr>
        <w:numPr>
          <w:ilvl w:val="0"/>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Within fourteen (14) days of the hearing’s conclusion, the discipline panel’s written decision, with reasons, will be distributed by the Case Manager to all Parties,</w:t>
      </w:r>
      <w:r w:rsidR="00C81704" w:rsidRPr="003F2445">
        <w:rPr>
          <w:rFonts w:asciiTheme="minorHAnsi" w:eastAsia="Calibri" w:hAnsiTheme="minorHAnsi" w:cstheme="minorHAnsi"/>
          <w:sz w:val="22"/>
          <w:szCs w:val="22"/>
        </w:rPr>
        <w:t xml:space="preserve"> the</w:t>
      </w:r>
      <w:r w:rsidRPr="003F2445">
        <w:rPr>
          <w:rFonts w:asciiTheme="minorHAnsi" w:eastAsia="Calibri" w:hAnsiTheme="minorHAnsi" w:cstheme="minorHAnsi"/>
          <w:sz w:val="22"/>
          <w:szCs w:val="22"/>
        </w:rPr>
        <w:t xml:space="preserve"> </w:t>
      </w:r>
      <w:r w:rsidR="009E5E2C" w:rsidRPr="003F2445">
        <w:rPr>
          <w:rFonts w:asciiTheme="minorHAnsi" w:eastAsia="Calibri" w:hAnsiTheme="minorHAnsi" w:cstheme="minorHAnsi"/>
          <w:sz w:val="22"/>
          <w:szCs w:val="22"/>
        </w:rPr>
        <w:t>Independent Third Party</w:t>
      </w:r>
      <w:r w:rsidRPr="003F2445">
        <w:rPr>
          <w:rFonts w:asciiTheme="minorHAnsi" w:eastAsia="Calibri" w:hAnsiTheme="minorHAnsi" w:cstheme="minorHAnsi"/>
          <w:sz w:val="22"/>
          <w:szCs w:val="22"/>
        </w:rPr>
        <w:t>,</w:t>
      </w:r>
      <w:r w:rsidR="001B029B">
        <w:rPr>
          <w:rFonts w:asciiTheme="minorHAnsi" w:eastAsia="Calibri" w:hAnsiTheme="minorHAnsi" w:cstheme="minorHAnsi"/>
          <w:sz w:val="22"/>
          <w:szCs w:val="22"/>
        </w:rPr>
        <w:t xml:space="preserve"> </w:t>
      </w:r>
      <w:r w:rsidR="00C65511">
        <w:rPr>
          <w:rFonts w:asciiTheme="minorHAnsi" w:hAnsiTheme="minorHAnsi" w:cstheme="minorHAnsi"/>
          <w:sz w:val="22"/>
          <w:szCs w:val="22"/>
        </w:rPr>
        <w:t>DIVE SASK’s</w:t>
      </w:r>
      <w:r w:rsidR="00917DC6" w:rsidRPr="003F2445">
        <w:rPr>
          <w:rFonts w:asciiTheme="minorHAnsi" w:hAnsiTheme="minorHAnsi" w:cstheme="minorHAnsi"/>
          <w:sz w:val="22"/>
          <w:szCs w:val="22"/>
        </w:rPr>
        <w:t xml:space="preserve"> Safe Sport Liaison</w:t>
      </w:r>
      <w:r w:rsidR="00FA3B9D">
        <w:rPr>
          <w:rFonts w:asciiTheme="minorHAnsi" w:hAnsiTheme="minorHAnsi" w:cstheme="minorHAnsi"/>
          <w:sz w:val="22"/>
          <w:szCs w:val="22"/>
        </w:rPr>
        <w:t>,</w:t>
      </w:r>
      <w:r w:rsidR="00001CFE" w:rsidRPr="003F2445">
        <w:rPr>
          <w:rFonts w:asciiTheme="minorHAnsi" w:hAnsiTheme="minorHAnsi" w:cstheme="minorHAnsi"/>
          <w:sz w:val="22"/>
          <w:szCs w:val="22"/>
        </w:rPr>
        <w:t xml:space="preserve"> </w:t>
      </w:r>
      <w:r w:rsidR="00371E62">
        <w:rPr>
          <w:rFonts w:asciiTheme="minorHAnsi" w:hAnsiTheme="minorHAnsi" w:cstheme="minorHAnsi"/>
          <w:sz w:val="22"/>
          <w:szCs w:val="22"/>
        </w:rPr>
        <w:t>Diving</w:t>
      </w:r>
      <w:r w:rsidR="005A4B2E">
        <w:rPr>
          <w:rFonts w:asciiTheme="minorHAnsi" w:hAnsiTheme="minorHAnsi" w:cstheme="minorHAnsi"/>
          <w:sz w:val="22"/>
          <w:szCs w:val="22"/>
        </w:rPr>
        <w:t xml:space="preserve"> Plongeon Canada</w:t>
      </w:r>
      <w:r w:rsidR="002F790B">
        <w:rPr>
          <w:rFonts w:asciiTheme="minorHAnsi" w:hAnsiTheme="minorHAnsi" w:cstheme="minorHAnsi"/>
          <w:sz w:val="22"/>
          <w:szCs w:val="22"/>
        </w:rPr>
        <w:t xml:space="preserve"> </w:t>
      </w:r>
      <w:r w:rsidR="006C6712" w:rsidRPr="003F2445">
        <w:rPr>
          <w:rFonts w:asciiTheme="minorHAnsi" w:hAnsiTheme="minorHAnsi" w:cstheme="minorHAnsi"/>
          <w:sz w:val="22"/>
          <w:szCs w:val="22"/>
        </w:rPr>
        <w:t>and Sask Sport</w:t>
      </w:r>
      <w:r w:rsidR="00D3087B" w:rsidRPr="003F2445">
        <w:rPr>
          <w:rFonts w:asciiTheme="minorHAnsi" w:hAnsiTheme="minorHAnsi" w:cstheme="minorHAnsi"/>
          <w:sz w:val="22"/>
          <w:szCs w:val="22"/>
        </w:rPr>
        <w:t>’s Dispute Resolution Office</w:t>
      </w:r>
      <w:r w:rsidRPr="003F2445">
        <w:rPr>
          <w:rFonts w:asciiTheme="minorHAnsi" w:eastAsia="Calibri" w:hAnsiTheme="minorHAnsi" w:cstheme="minorHAnsi"/>
          <w:sz w:val="22"/>
          <w:szCs w:val="22"/>
        </w:rPr>
        <w:t xml:space="preserve">. In extraordinary circumstances, the discipline panel may first issue a verbal or summary decision soon after the hearing’s conclusion, with the full written decision to be issued before the end of the fourteen (14) day period. </w:t>
      </w:r>
    </w:p>
    <w:p w14:paraId="000002D5" w14:textId="77777777" w:rsidR="001F059C" w:rsidRPr="003F2445" w:rsidRDefault="001F059C">
      <w:pPr>
        <w:jc w:val="both"/>
        <w:rPr>
          <w:rFonts w:asciiTheme="minorHAnsi" w:eastAsia="Calibri" w:hAnsiTheme="minorHAnsi" w:cstheme="minorHAnsi"/>
          <w:sz w:val="22"/>
          <w:szCs w:val="22"/>
        </w:rPr>
      </w:pPr>
    </w:p>
    <w:p w14:paraId="000002D6" w14:textId="1BC84AEB" w:rsidR="001F059C" w:rsidRPr="004566D5" w:rsidRDefault="00942B74">
      <w:pPr>
        <w:numPr>
          <w:ilvl w:val="0"/>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Subject to Section </w:t>
      </w:r>
      <w:r w:rsidR="008D39E6" w:rsidRPr="003F2445">
        <w:rPr>
          <w:rFonts w:asciiTheme="minorHAnsi" w:eastAsia="Calibri" w:hAnsiTheme="minorHAnsi" w:cstheme="minorHAnsi"/>
          <w:sz w:val="22"/>
          <w:szCs w:val="22"/>
        </w:rPr>
        <w:t>5</w:t>
      </w:r>
      <w:r w:rsidR="00837D54" w:rsidRPr="003F2445">
        <w:rPr>
          <w:rFonts w:asciiTheme="minorHAnsi" w:eastAsia="Calibri" w:hAnsiTheme="minorHAnsi" w:cstheme="minorHAnsi"/>
          <w:sz w:val="22"/>
          <w:szCs w:val="22"/>
        </w:rPr>
        <w:t>3</w:t>
      </w:r>
      <w:r w:rsidR="008D39E6" w:rsidRPr="003F2445">
        <w:rPr>
          <w:rFonts w:asciiTheme="minorHAnsi" w:eastAsia="Calibri" w:hAnsiTheme="minorHAnsi" w:cstheme="minorHAnsi"/>
          <w:sz w:val="22"/>
          <w:szCs w:val="22"/>
        </w:rPr>
        <w:t xml:space="preserve"> </w:t>
      </w:r>
      <w:r w:rsidRPr="003F2445">
        <w:rPr>
          <w:rFonts w:asciiTheme="minorHAnsi" w:eastAsia="Calibri" w:hAnsiTheme="minorHAnsi" w:cstheme="minorHAnsi"/>
          <w:sz w:val="22"/>
          <w:szCs w:val="22"/>
        </w:rPr>
        <w:t xml:space="preserve">below, once the appeal deadline in the </w:t>
      </w:r>
      <w:r w:rsidRPr="003F2445">
        <w:rPr>
          <w:rFonts w:asciiTheme="minorHAnsi" w:eastAsia="Calibri" w:hAnsiTheme="minorHAnsi" w:cstheme="minorHAnsi"/>
          <w:i/>
          <w:sz w:val="22"/>
          <w:szCs w:val="22"/>
        </w:rPr>
        <w:t>Appeal Policy</w:t>
      </w:r>
      <w:r w:rsidRPr="003F2445">
        <w:rPr>
          <w:rFonts w:asciiTheme="minorHAnsi" w:eastAsia="Calibri" w:hAnsiTheme="minorHAnsi" w:cstheme="minorHAnsi"/>
          <w:sz w:val="22"/>
          <w:szCs w:val="22"/>
        </w:rPr>
        <w:t xml:space="preserve"> has expired, </w:t>
      </w:r>
      <w:r w:rsidR="00321083" w:rsidRPr="003F2445">
        <w:rPr>
          <w:rFonts w:asciiTheme="minorHAnsi" w:hAnsiTheme="minorHAnsi" w:cstheme="minorHAnsi"/>
          <w:sz w:val="22"/>
          <w:szCs w:val="22"/>
        </w:rPr>
        <w:t>Sask Sport</w:t>
      </w:r>
      <w:r w:rsidR="001A178F" w:rsidRPr="003F2445">
        <w:rPr>
          <w:rFonts w:asciiTheme="minorHAnsi" w:hAnsiTheme="minorHAnsi" w:cstheme="minorHAnsi"/>
          <w:sz w:val="22"/>
          <w:szCs w:val="22"/>
        </w:rPr>
        <w:t xml:space="preserve"> </w:t>
      </w:r>
      <w:r w:rsidRPr="003F2445">
        <w:rPr>
          <w:rFonts w:asciiTheme="minorHAnsi" w:eastAsia="Calibri" w:hAnsiTheme="minorHAnsi" w:cstheme="minorHAnsi"/>
          <w:sz w:val="22"/>
          <w:szCs w:val="22"/>
        </w:rPr>
        <w:t xml:space="preserve">shall publish the outcome of the case on </w:t>
      </w:r>
      <w:r w:rsidR="00321083" w:rsidRPr="003F2445">
        <w:rPr>
          <w:rFonts w:asciiTheme="minorHAnsi" w:eastAsia="Calibri" w:hAnsiTheme="minorHAnsi" w:cstheme="minorHAnsi"/>
          <w:sz w:val="22"/>
          <w:szCs w:val="22"/>
        </w:rPr>
        <w:t xml:space="preserve">its </w:t>
      </w:r>
      <w:r w:rsidRPr="003F2445">
        <w:rPr>
          <w:rFonts w:asciiTheme="minorHAnsi" w:eastAsia="Calibri" w:hAnsiTheme="minorHAnsi" w:cstheme="minorHAnsi"/>
          <w:sz w:val="22"/>
          <w:szCs w:val="22"/>
        </w:rPr>
        <w:t xml:space="preserve">website. </w:t>
      </w:r>
      <w:r w:rsidR="00FA3B9D">
        <w:rPr>
          <w:rFonts w:asciiTheme="minorHAnsi" w:eastAsia="Calibri" w:hAnsiTheme="minorHAnsi" w:cstheme="minorHAnsi"/>
          <w:sz w:val="22"/>
          <w:szCs w:val="22"/>
        </w:rPr>
        <w:t xml:space="preserve">DIVE SASK may also elect to publish the outcome of the case on its own website, at its sole discretion. </w:t>
      </w:r>
      <w:r w:rsidRPr="003F2445">
        <w:rPr>
          <w:rFonts w:asciiTheme="minorHAnsi" w:eastAsia="Calibri" w:hAnsiTheme="minorHAnsi" w:cstheme="minorHAnsi"/>
          <w:sz w:val="22"/>
          <w:szCs w:val="22"/>
        </w:rPr>
        <w:t xml:space="preserve">Publication shall be limited to the </w:t>
      </w:r>
      <w:r w:rsidR="00FA3B9D">
        <w:rPr>
          <w:rFonts w:asciiTheme="minorHAnsi" w:eastAsia="Calibri" w:hAnsiTheme="minorHAnsi" w:cstheme="minorHAnsi"/>
          <w:sz w:val="22"/>
          <w:szCs w:val="22"/>
        </w:rPr>
        <w:t>name</w:t>
      </w:r>
      <w:r w:rsidR="007C4F39">
        <w:rPr>
          <w:rFonts w:asciiTheme="minorHAnsi" w:eastAsia="Calibri" w:hAnsiTheme="minorHAnsi" w:cstheme="minorHAnsi"/>
          <w:sz w:val="22"/>
          <w:szCs w:val="22"/>
        </w:rPr>
        <w:t>(s)</w:t>
      </w:r>
      <w:r w:rsidR="00FA3B9D">
        <w:rPr>
          <w:rFonts w:asciiTheme="minorHAnsi" w:eastAsia="Calibri" w:hAnsiTheme="minorHAnsi" w:cstheme="minorHAnsi"/>
          <w:sz w:val="22"/>
          <w:szCs w:val="22"/>
        </w:rPr>
        <w:t xml:space="preserve"> of the Respondent(s), the </w:t>
      </w:r>
      <w:r w:rsidRPr="003F2445">
        <w:rPr>
          <w:rFonts w:asciiTheme="minorHAnsi" w:eastAsia="Calibri" w:hAnsiTheme="minorHAnsi" w:cstheme="minorHAnsi"/>
          <w:sz w:val="22"/>
          <w:szCs w:val="22"/>
        </w:rPr>
        <w:t xml:space="preserve">provision(s) of the relevant policies that have been violated, and the sanction(s) imposed, if any. If the matter is appealed, the publication provisions in the </w:t>
      </w:r>
      <w:r w:rsidRPr="003F2445">
        <w:rPr>
          <w:rFonts w:asciiTheme="minorHAnsi" w:eastAsia="Calibri" w:hAnsiTheme="minorHAnsi" w:cstheme="minorHAnsi"/>
          <w:i/>
          <w:sz w:val="22"/>
          <w:szCs w:val="22"/>
        </w:rPr>
        <w:t>Appeal Policy</w:t>
      </w:r>
      <w:r w:rsidRPr="003F2445">
        <w:rPr>
          <w:rFonts w:asciiTheme="minorHAnsi" w:eastAsia="Calibri" w:hAnsiTheme="minorHAnsi" w:cstheme="minorHAnsi"/>
          <w:sz w:val="22"/>
          <w:szCs w:val="22"/>
        </w:rPr>
        <w:t xml:space="preserve"> shall apply. </w:t>
      </w:r>
      <w:r w:rsidR="00B11765">
        <w:rPr>
          <w:rFonts w:asciiTheme="minorHAnsi" w:eastAsia="Calibri" w:hAnsiTheme="minorHAnsi" w:cstheme="minorHAnsi"/>
          <w:sz w:val="22"/>
          <w:szCs w:val="22"/>
        </w:rPr>
        <w:t>Outcomes and i</w:t>
      </w:r>
      <w:r w:rsidRPr="003F2445">
        <w:rPr>
          <w:rFonts w:asciiTheme="minorHAnsi" w:eastAsia="Calibri" w:hAnsiTheme="minorHAnsi" w:cstheme="minorHAnsi"/>
          <w:sz w:val="22"/>
          <w:szCs w:val="22"/>
        </w:rPr>
        <w:t xml:space="preserve">dentifying information regarding Minors or Vulnerable Participants will never be published by </w:t>
      </w:r>
      <w:r w:rsidR="00BD2619">
        <w:rPr>
          <w:rFonts w:asciiTheme="minorHAnsi" w:hAnsiTheme="minorHAnsi" w:cstheme="minorHAnsi"/>
          <w:sz w:val="22"/>
          <w:szCs w:val="22"/>
        </w:rPr>
        <w:t>DIVE SASK</w:t>
      </w:r>
      <w:r w:rsidR="005A128C" w:rsidRPr="003F2445">
        <w:rPr>
          <w:rFonts w:asciiTheme="minorHAnsi" w:hAnsiTheme="minorHAnsi" w:cstheme="minorHAnsi"/>
          <w:sz w:val="22"/>
          <w:szCs w:val="22"/>
        </w:rPr>
        <w:t xml:space="preserve"> or Sask Sport</w:t>
      </w:r>
      <w:r w:rsidR="001A178F" w:rsidRPr="003F2445">
        <w:rPr>
          <w:rFonts w:asciiTheme="minorHAnsi" w:hAnsiTheme="minorHAnsi" w:cstheme="minorHAnsi"/>
          <w:sz w:val="22"/>
          <w:szCs w:val="22"/>
        </w:rPr>
        <w:t xml:space="preserve">. </w:t>
      </w:r>
    </w:p>
    <w:p w14:paraId="54CC38EA" w14:textId="77777777" w:rsidR="008C4024" w:rsidRDefault="008C4024" w:rsidP="004566D5">
      <w:pPr>
        <w:pStyle w:val="ListParagraph"/>
        <w:rPr>
          <w:rFonts w:eastAsia="Calibri" w:cstheme="minorHAnsi"/>
          <w:sz w:val="22"/>
          <w:szCs w:val="22"/>
        </w:rPr>
      </w:pPr>
    </w:p>
    <w:p w14:paraId="4B24909A" w14:textId="6DEEDAC8" w:rsidR="008C4024" w:rsidRPr="003F2445" w:rsidRDefault="008C4024" w:rsidP="008C4024">
      <w:pPr>
        <w:ind w:left="360"/>
        <w:jc w:val="both"/>
        <w:rPr>
          <w:rFonts w:asciiTheme="minorHAnsi" w:eastAsia="Calibri" w:hAnsiTheme="minorHAnsi" w:cstheme="minorHAnsi"/>
          <w:sz w:val="22"/>
          <w:szCs w:val="22"/>
        </w:rPr>
      </w:pPr>
      <w:r>
        <w:rPr>
          <w:rFonts w:asciiTheme="minorHAnsi" w:eastAsia="Calibri" w:hAnsiTheme="minorHAnsi" w:cstheme="minorHAnsi"/>
          <w:sz w:val="22"/>
          <w:szCs w:val="22"/>
        </w:rPr>
        <w:t xml:space="preserve">To ensure that any sanction(s) determined by the discipline panel are respected by all Members, and regardless of whether DIVE SASK or Sask Sport publishes the outcome of the case on their websites, once the appeal deadline in the </w:t>
      </w:r>
      <w:r>
        <w:rPr>
          <w:rFonts w:asciiTheme="minorHAnsi" w:eastAsia="Calibri" w:hAnsiTheme="minorHAnsi" w:cstheme="minorHAnsi"/>
          <w:i/>
          <w:iCs/>
          <w:sz w:val="22"/>
          <w:szCs w:val="22"/>
        </w:rPr>
        <w:t xml:space="preserve">Appeal Policy </w:t>
      </w:r>
      <w:r>
        <w:rPr>
          <w:rFonts w:asciiTheme="minorHAnsi" w:eastAsia="Calibri" w:hAnsiTheme="minorHAnsi" w:cstheme="minorHAnsi"/>
          <w:sz w:val="22"/>
          <w:szCs w:val="22"/>
        </w:rPr>
        <w:t>has expired</w:t>
      </w:r>
      <w:r w:rsidR="006070AC">
        <w:rPr>
          <w:rFonts w:asciiTheme="minorHAnsi" w:eastAsia="Calibri" w:hAnsiTheme="minorHAnsi" w:cstheme="minorHAnsi"/>
          <w:sz w:val="22"/>
          <w:szCs w:val="22"/>
        </w:rPr>
        <w:t>,</w:t>
      </w:r>
      <w:r>
        <w:rPr>
          <w:rFonts w:asciiTheme="minorHAnsi" w:eastAsia="Calibri" w:hAnsiTheme="minorHAnsi" w:cstheme="minorHAnsi"/>
          <w:sz w:val="22"/>
          <w:szCs w:val="22"/>
        </w:rPr>
        <w:t xml:space="preserve"> </w:t>
      </w:r>
      <w:r w:rsidR="007B4AE5">
        <w:rPr>
          <w:rFonts w:asciiTheme="minorHAnsi" w:eastAsia="Calibri" w:hAnsiTheme="minorHAnsi" w:cstheme="minorHAnsi"/>
          <w:sz w:val="22"/>
          <w:szCs w:val="22"/>
        </w:rPr>
        <w:t>DIVE SASK</w:t>
      </w:r>
      <w:r>
        <w:rPr>
          <w:rFonts w:asciiTheme="minorHAnsi" w:eastAsia="Calibri" w:hAnsiTheme="minorHAnsi" w:cstheme="minorHAnsi"/>
          <w:sz w:val="22"/>
          <w:szCs w:val="22"/>
        </w:rPr>
        <w:t xml:space="preserve"> shall communicate the information referred to above directly to its Members, which shall be bound by the terms of this Section 52. </w:t>
      </w:r>
    </w:p>
    <w:p w14:paraId="000002D7" w14:textId="77777777" w:rsidR="001F059C" w:rsidRPr="003F2445" w:rsidRDefault="001F059C">
      <w:pPr>
        <w:jc w:val="both"/>
        <w:rPr>
          <w:rFonts w:asciiTheme="minorHAnsi" w:eastAsia="Calibri" w:hAnsiTheme="minorHAnsi" w:cstheme="minorHAnsi"/>
          <w:sz w:val="22"/>
          <w:szCs w:val="22"/>
        </w:rPr>
      </w:pPr>
    </w:p>
    <w:p w14:paraId="000002D8" w14:textId="2534355D" w:rsidR="001F059C" w:rsidRPr="003F2445" w:rsidRDefault="00942B74">
      <w:pPr>
        <w:numPr>
          <w:ilvl w:val="0"/>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If the discipline panel dismisses the Reported complaint, its decision may only be published with the Respondent’s consent. If the Respondent does not provide such consent, the </w:t>
      </w:r>
      <w:r w:rsidR="00105345">
        <w:rPr>
          <w:rFonts w:asciiTheme="minorHAnsi" w:eastAsia="Calibri" w:hAnsiTheme="minorHAnsi" w:cstheme="minorHAnsi"/>
          <w:color w:val="000000"/>
          <w:sz w:val="22"/>
          <w:szCs w:val="22"/>
        </w:rPr>
        <w:t xml:space="preserve">decision </w:t>
      </w:r>
      <w:r w:rsidRPr="003F2445">
        <w:rPr>
          <w:rFonts w:asciiTheme="minorHAnsi" w:eastAsia="Calibri" w:hAnsiTheme="minorHAnsi" w:cstheme="minorHAnsi"/>
          <w:color w:val="000000"/>
          <w:sz w:val="22"/>
          <w:szCs w:val="22"/>
        </w:rPr>
        <w:t xml:space="preserve">will be kept confidential by the Parties, </w:t>
      </w:r>
      <w:r w:rsidRPr="003F2445">
        <w:rPr>
          <w:rFonts w:asciiTheme="minorHAnsi" w:eastAsia="Calibri" w:hAnsiTheme="minorHAnsi" w:cstheme="minorHAnsi"/>
          <w:sz w:val="22"/>
          <w:szCs w:val="22"/>
        </w:rPr>
        <w:t xml:space="preserve">the Case Manager, </w:t>
      </w:r>
      <w:r w:rsidR="00BD2619">
        <w:rPr>
          <w:rFonts w:asciiTheme="minorHAnsi" w:hAnsiTheme="minorHAnsi" w:cstheme="minorHAnsi"/>
          <w:sz w:val="22"/>
          <w:szCs w:val="22"/>
        </w:rPr>
        <w:t>DIVE SASK</w:t>
      </w:r>
      <w:r w:rsidR="000B6A1D" w:rsidRPr="003F2445">
        <w:rPr>
          <w:rFonts w:asciiTheme="minorHAnsi" w:hAnsiTheme="minorHAnsi" w:cstheme="minorHAnsi"/>
          <w:sz w:val="22"/>
          <w:szCs w:val="22"/>
        </w:rPr>
        <w:t xml:space="preserve">, </w:t>
      </w:r>
      <w:r w:rsidR="00A76AF8">
        <w:rPr>
          <w:rFonts w:asciiTheme="minorHAnsi" w:hAnsiTheme="minorHAnsi" w:cstheme="minorHAnsi"/>
          <w:sz w:val="22"/>
          <w:szCs w:val="22"/>
        </w:rPr>
        <w:t>Diving Plongeon Canada</w:t>
      </w:r>
      <w:r w:rsidR="009E087C" w:rsidRPr="003F2445">
        <w:rPr>
          <w:rFonts w:asciiTheme="minorHAnsi" w:eastAsia="Calibri" w:hAnsiTheme="minorHAnsi" w:cstheme="minorHAnsi"/>
          <w:color w:val="000000"/>
          <w:sz w:val="22"/>
          <w:szCs w:val="22"/>
        </w:rPr>
        <w:t xml:space="preserve"> </w:t>
      </w:r>
      <w:r w:rsidR="002966E7" w:rsidRPr="003F2445">
        <w:rPr>
          <w:rFonts w:asciiTheme="minorHAnsi" w:eastAsia="Calibri" w:hAnsiTheme="minorHAnsi" w:cstheme="minorHAnsi"/>
          <w:color w:val="000000"/>
          <w:sz w:val="22"/>
          <w:szCs w:val="22"/>
        </w:rPr>
        <w:t xml:space="preserve">and Sask </w:t>
      </w:r>
      <w:r w:rsidR="002F30BF" w:rsidRPr="003F2445">
        <w:rPr>
          <w:rFonts w:asciiTheme="minorHAnsi" w:eastAsia="Calibri" w:hAnsiTheme="minorHAnsi" w:cstheme="minorHAnsi"/>
          <w:color w:val="000000"/>
          <w:sz w:val="22"/>
          <w:szCs w:val="22"/>
        </w:rPr>
        <w:t>Sport, and</w:t>
      </w:r>
      <w:r w:rsidRPr="003F2445">
        <w:rPr>
          <w:rFonts w:asciiTheme="minorHAnsi" w:eastAsia="Calibri" w:hAnsiTheme="minorHAnsi" w:cstheme="minorHAnsi"/>
          <w:color w:val="000000"/>
          <w:sz w:val="22"/>
          <w:szCs w:val="22"/>
        </w:rPr>
        <w:t xml:space="preserve"> shall be retained and discarded in accordance with the relevant and applicable privacy legislation. Failure to respect this provision may result in disciplinary action being taken pursuant to this Policy.</w:t>
      </w:r>
    </w:p>
    <w:p w14:paraId="4B149191" w14:textId="3F22D5F6" w:rsidR="002966E7" w:rsidRPr="003F2445" w:rsidRDefault="007C404D">
      <w:pPr>
        <w:numPr>
          <w:ilvl w:val="0"/>
          <w:numId w:val="35"/>
        </w:numPr>
        <w:spacing w:before="240" w:after="240"/>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lastRenderedPageBreak/>
        <w:t xml:space="preserve">Sask Sport will </w:t>
      </w:r>
      <w:r w:rsidR="001F11CF" w:rsidRPr="003F2445">
        <w:rPr>
          <w:rFonts w:asciiTheme="minorHAnsi" w:eastAsia="Calibri" w:hAnsiTheme="minorHAnsi" w:cstheme="minorHAnsi"/>
          <w:sz w:val="22"/>
          <w:szCs w:val="22"/>
        </w:rPr>
        <w:t xml:space="preserve">publish the </w:t>
      </w:r>
      <w:r w:rsidR="00CA10E5" w:rsidRPr="003F2445">
        <w:rPr>
          <w:rFonts w:asciiTheme="minorHAnsi" w:eastAsia="Calibri" w:hAnsiTheme="minorHAnsi" w:cstheme="minorHAnsi"/>
          <w:sz w:val="22"/>
          <w:szCs w:val="22"/>
        </w:rPr>
        <w:t>outcome of the case as provided for</w:t>
      </w:r>
      <w:r w:rsidR="001F11CF" w:rsidRPr="003F2445">
        <w:rPr>
          <w:rFonts w:asciiTheme="minorHAnsi" w:eastAsia="Calibri" w:hAnsiTheme="minorHAnsi" w:cstheme="minorHAnsi"/>
          <w:sz w:val="22"/>
          <w:szCs w:val="22"/>
        </w:rPr>
        <w:t xml:space="preserve"> in Sections 52 </w:t>
      </w:r>
      <w:r w:rsidR="00CA10E5" w:rsidRPr="003F2445">
        <w:rPr>
          <w:rFonts w:asciiTheme="minorHAnsi" w:eastAsia="Calibri" w:hAnsiTheme="minorHAnsi" w:cstheme="minorHAnsi"/>
          <w:sz w:val="22"/>
          <w:szCs w:val="22"/>
        </w:rPr>
        <w:t>or</w:t>
      </w:r>
      <w:r w:rsidR="001F11CF" w:rsidRPr="003F2445">
        <w:rPr>
          <w:rFonts w:asciiTheme="minorHAnsi" w:eastAsia="Calibri" w:hAnsiTheme="minorHAnsi" w:cstheme="minorHAnsi"/>
          <w:sz w:val="22"/>
          <w:szCs w:val="22"/>
        </w:rPr>
        <w:t xml:space="preserve"> 53</w:t>
      </w:r>
      <w:r w:rsidR="00CA10E5" w:rsidRPr="003F2445">
        <w:rPr>
          <w:rFonts w:asciiTheme="minorHAnsi" w:eastAsia="Calibri" w:hAnsiTheme="minorHAnsi" w:cstheme="minorHAnsi"/>
          <w:sz w:val="22"/>
          <w:szCs w:val="22"/>
        </w:rPr>
        <w:t>, as applicable,</w:t>
      </w:r>
      <w:r w:rsidR="001F11CF" w:rsidRPr="003F2445">
        <w:rPr>
          <w:rFonts w:asciiTheme="minorHAnsi" w:eastAsia="Calibri" w:hAnsiTheme="minorHAnsi" w:cstheme="minorHAnsi"/>
          <w:sz w:val="22"/>
          <w:szCs w:val="22"/>
        </w:rPr>
        <w:t xml:space="preserve"> </w:t>
      </w:r>
      <w:r w:rsidR="00CA10E5" w:rsidRPr="003F2445">
        <w:rPr>
          <w:rFonts w:asciiTheme="minorHAnsi" w:eastAsia="Calibri" w:hAnsiTheme="minorHAnsi" w:cstheme="minorHAnsi"/>
          <w:sz w:val="22"/>
          <w:szCs w:val="22"/>
        </w:rPr>
        <w:t xml:space="preserve">by placing the required information on its website and shall leave the information up for the longer of one (1) month or the duration of the sanction. </w:t>
      </w:r>
      <w:r w:rsidR="008E3EA0">
        <w:rPr>
          <w:rFonts w:asciiTheme="minorHAnsi" w:hAnsiTheme="minorHAnsi" w:cstheme="minorHAnsi"/>
          <w:color w:val="000000" w:themeColor="text1"/>
          <w:sz w:val="22"/>
          <w:szCs w:val="22"/>
        </w:rPr>
        <w:t xml:space="preserve">In addition, where a Respondent is suspended for a period of one year or longer, the Respondent’s name will be added to the Sask Sport </w:t>
      </w:r>
      <w:r w:rsidR="008E3EA0" w:rsidRPr="00DA2661">
        <w:rPr>
          <w:rFonts w:asciiTheme="minorHAnsi" w:hAnsiTheme="minorHAnsi" w:cstheme="minorHAnsi"/>
          <w:sz w:val="22"/>
          <w:szCs w:val="22"/>
        </w:rPr>
        <w:t>long-term suspension registry.</w:t>
      </w:r>
      <w:r w:rsidR="008E3EA0" w:rsidRPr="00DA2661">
        <w:rPr>
          <w:rStyle w:val="FootnoteReference"/>
          <w:rFonts w:asciiTheme="minorHAnsi" w:hAnsiTheme="minorHAnsi" w:cstheme="minorHAnsi"/>
          <w:sz w:val="22"/>
          <w:szCs w:val="22"/>
        </w:rPr>
        <w:footnoteReference w:id="19"/>
      </w:r>
    </w:p>
    <w:p w14:paraId="000002D9" w14:textId="1A403E8E" w:rsidR="001F059C" w:rsidRPr="003F2445" w:rsidRDefault="00942B74">
      <w:pPr>
        <w:numPr>
          <w:ilvl w:val="0"/>
          <w:numId w:val="35"/>
        </w:numPr>
        <w:spacing w:before="240" w:after="240"/>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The discipline panel’s decision will come into effect as of the date that it is rendered, unless decided otherwise by the discipline panel. The discipline panel’s decision will apply automatically to and must be respected by </w:t>
      </w:r>
      <w:r w:rsidR="00BD2619">
        <w:rPr>
          <w:rFonts w:asciiTheme="minorHAnsi" w:hAnsiTheme="minorHAnsi" w:cstheme="minorHAnsi"/>
          <w:sz w:val="22"/>
          <w:szCs w:val="22"/>
        </w:rPr>
        <w:t>DIVE SASK</w:t>
      </w:r>
      <w:r w:rsidR="000B6A1D" w:rsidRPr="003F2445">
        <w:rPr>
          <w:rFonts w:asciiTheme="minorHAnsi" w:hAnsiTheme="minorHAnsi" w:cstheme="minorHAnsi"/>
          <w:sz w:val="22"/>
          <w:szCs w:val="22"/>
        </w:rPr>
        <w:t xml:space="preserve"> </w:t>
      </w:r>
      <w:r w:rsidR="001F205D">
        <w:rPr>
          <w:rFonts w:asciiTheme="minorHAnsi" w:hAnsiTheme="minorHAnsi" w:cstheme="minorHAnsi"/>
          <w:sz w:val="22"/>
          <w:szCs w:val="22"/>
        </w:rPr>
        <w:t xml:space="preserve">and its Members </w:t>
      </w:r>
      <w:r w:rsidRPr="003F2445">
        <w:rPr>
          <w:rFonts w:asciiTheme="minorHAnsi" w:eastAsia="Calibri" w:hAnsiTheme="minorHAnsi" w:cstheme="minorHAnsi"/>
          <w:sz w:val="22"/>
          <w:szCs w:val="22"/>
        </w:rPr>
        <w:t xml:space="preserve">and any Individuals involved. </w:t>
      </w:r>
    </w:p>
    <w:p w14:paraId="000002DA" w14:textId="6DBA295B" w:rsidR="001F059C" w:rsidRPr="003F2445" w:rsidRDefault="00942B74">
      <w:pPr>
        <w:numPr>
          <w:ilvl w:val="0"/>
          <w:numId w:val="35"/>
        </w:numPr>
        <w:spacing w:before="240" w:after="240"/>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The Case Manager shall communicate decisions rendered pursuant to this Policy to </w:t>
      </w:r>
      <w:r w:rsidR="009436A7" w:rsidRPr="003F2445">
        <w:rPr>
          <w:rFonts w:asciiTheme="minorHAnsi" w:hAnsiTheme="minorHAnsi" w:cstheme="minorHAnsi"/>
          <w:sz w:val="22"/>
          <w:szCs w:val="22"/>
        </w:rPr>
        <w:t>the Safe Sport Liaison</w:t>
      </w:r>
      <w:r w:rsidR="00281514" w:rsidRPr="003F2445">
        <w:rPr>
          <w:rFonts w:asciiTheme="minorHAnsi" w:hAnsiTheme="minorHAnsi" w:cstheme="minorHAnsi"/>
          <w:sz w:val="22"/>
          <w:szCs w:val="22"/>
        </w:rPr>
        <w:t xml:space="preserve">, </w:t>
      </w:r>
      <w:r w:rsidRPr="003F2445">
        <w:rPr>
          <w:rFonts w:asciiTheme="minorHAnsi" w:eastAsia="Calibri" w:hAnsiTheme="minorHAnsi" w:cstheme="minorHAnsi"/>
          <w:sz w:val="22"/>
          <w:szCs w:val="22"/>
        </w:rPr>
        <w:t>the Parties, the Independent Third Party</w:t>
      </w:r>
      <w:r w:rsidR="00281514" w:rsidRPr="003F2445">
        <w:rPr>
          <w:rFonts w:asciiTheme="minorHAnsi" w:eastAsia="Calibri" w:hAnsiTheme="minorHAnsi" w:cstheme="minorHAnsi"/>
          <w:sz w:val="22"/>
          <w:szCs w:val="22"/>
        </w:rPr>
        <w:t xml:space="preserve">, to </w:t>
      </w:r>
      <w:r w:rsidR="00A76AF8">
        <w:rPr>
          <w:rFonts w:asciiTheme="minorHAnsi" w:hAnsiTheme="minorHAnsi" w:cstheme="minorHAnsi"/>
          <w:sz w:val="22"/>
          <w:szCs w:val="22"/>
        </w:rPr>
        <w:t>Diving Plongeon Canada</w:t>
      </w:r>
      <w:r w:rsidR="006C6712" w:rsidRPr="003F2445">
        <w:rPr>
          <w:rFonts w:asciiTheme="minorHAnsi" w:hAnsiTheme="minorHAnsi" w:cstheme="minorHAnsi"/>
          <w:sz w:val="22"/>
          <w:szCs w:val="22"/>
        </w:rPr>
        <w:t xml:space="preserve"> and to Sask Sport</w:t>
      </w:r>
      <w:r w:rsidRPr="003F2445">
        <w:rPr>
          <w:rFonts w:asciiTheme="minorHAnsi" w:eastAsia="Calibri" w:hAnsiTheme="minorHAnsi" w:cstheme="minorHAnsi"/>
          <w:sz w:val="22"/>
          <w:szCs w:val="22"/>
        </w:rPr>
        <w:t xml:space="preserve">. </w:t>
      </w:r>
      <w:r w:rsidR="00837D54" w:rsidRPr="003F2445">
        <w:rPr>
          <w:rFonts w:asciiTheme="minorHAnsi" w:eastAsia="Calibri" w:hAnsiTheme="minorHAnsi" w:cstheme="minorHAnsi"/>
          <w:sz w:val="22"/>
          <w:szCs w:val="22"/>
        </w:rPr>
        <w:t xml:space="preserve">Except where a decision is published in accordance with </w:t>
      </w:r>
      <w:r w:rsidRPr="003F2445">
        <w:rPr>
          <w:rFonts w:asciiTheme="minorHAnsi" w:eastAsia="Calibri" w:hAnsiTheme="minorHAnsi" w:cstheme="minorHAnsi"/>
          <w:sz w:val="22"/>
          <w:szCs w:val="22"/>
        </w:rPr>
        <w:t xml:space="preserve">Section </w:t>
      </w:r>
      <w:r w:rsidR="006C6712" w:rsidRPr="003F2445">
        <w:rPr>
          <w:rFonts w:asciiTheme="minorHAnsi" w:eastAsia="Calibri" w:hAnsiTheme="minorHAnsi" w:cstheme="minorHAnsi"/>
          <w:sz w:val="22"/>
          <w:szCs w:val="22"/>
        </w:rPr>
        <w:t>5</w:t>
      </w:r>
      <w:r w:rsidR="00837D54" w:rsidRPr="003F2445">
        <w:rPr>
          <w:rFonts w:asciiTheme="minorHAnsi" w:eastAsia="Calibri" w:hAnsiTheme="minorHAnsi" w:cstheme="minorHAnsi"/>
          <w:sz w:val="22"/>
          <w:szCs w:val="22"/>
        </w:rPr>
        <w:t>2 or 53</w:t>
      </w:r>
      <w:r w:rsidRPr="003F2445">
        <w:rPr>
          <w:rFonts w:asciiTheme="minorHAnsi" w:eastAsia="Calibri" w:hAnsiTheme="minorHAnsi" w:cstheme="minorHAnsi"/>
          <w:sz w:val="22"/>
          <w:szCs w:val="22"/>
        </w:rPr>
        <w:t xml:space="preserve">, decisions shall be considered confidential. Records of all decisions will be maintained by </w:t>
      </w:r>
      <w:r w:rsidR="00BD2619">
        <w:rPr>
          <w:rFonts w:asciiTheme="minorHAnsi" w:hAnsiTheme="minorHAnsi" w:cstheme="minorHAnsi"/>
          <w:sz w:val="22"/>
          <w:szCs w:val="22"/>
        </w:rPr>
        <w:t>DIVE SASK</w:t>
      </w:r>
      <w:r w:rsidR="00DF1A7B" w:rsidRPr="003F2445">
        <w:rPr>
          <w:rFonts w:asciiTheme="minorHAnsi" w:hAnsiTheme="minorHAnsi" w:cstheme="minorHAnsi"/>
          <w:sz w:val="22"/>
          <w:szCs w:val="22"/>
        </w:rPr>
        <w:t xml:space="preserve"> and </w:t>
      </w:r>
      <w:r w:rsidR="00A76AF8">
        <w:rPr>
          <w:rFonts w:asciiTheme="minorHAnsi" w:hAnsiTheme="minorHAnsi" w:cstheme="minorHAnsi"/>
          <w:sz w:val="22"/>
          <w:szCs w:val="22"/>
        </w:rPr>
        <w:t>Diving Plongeon Canada</w:t>
      </w:r>
      <w:r w:rsidR="009E087C" w:rsidRPr="003F2445">
        <w:rPr>
          <w:rFonts w:asciiTheme="minorHAnsi" w:eastAsia="Calibri" w:hAnsiTheme="minorHAnsi" w:cstheme="minorHAnsi"/>
          <w:sz w:val="22"/>
          <w:szCs w:val="22"/>
        </w:rPr>
        <w:t xml:space="preserve"> </w:t>
      </w:r>
      <w:r w:rsidRPr="003F2445">
        <w:rPr>
          <w:rFonts w:asciiTheme="minorHAnsi" w:eastAsia="Calibri" w:hAnsiTheme="minorHAnsi" w:cstheme="minorHAnsi"/>
          <w:sz w:val="22"/>
          <w:szCs w:val="22"/>
        </w:rPr>
        <w:t>in accordance with their respective privacy policies.</w:t>
      </w:r>
    </w:p>
    <w:p w14:paraId="000002DB" w14:textId="77777777" w:rsidR="001F059C" w:rsidRPr="003F2445" w:rsidRDefault="00942B74">
      <w:pPr>
        <w:numPr>
          <w:ilvl w:val="0"/>
          <w:numId w:val="35"/>
        </w:numPr>
        <w:spacing w:before="240" w:after="240"/>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When the discipline panel imposes a sanction, the decision shall include, at a minimum, the following details: </w:t>
      </w:r>
    </w:p>
    <w:p w14:paraId="000002DC" w14:textId="77777777" w:rsidR="001F059C" w:rsidRPr="003F2445" w:rsidRDefault="00942B74" w:rsidP="001F205D">
      <w:pPr>
        <w:numPr>
          <w:ilvl w:val="1"/>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Jurisdiction; </w:t>
      </w:r>
    </w:p>
    <w:p w14:paraId="000002DD" w14:textId="77777777" w:rsidR="001F059C" w:rsidRPr="003F2445" w:rsidRDefault="00942B74" w:rsidP="001F205D">
      <w:pPr>
        <w:numPr>
          <w:ilvl w:val="1"/>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Summary of the facts and relevant evidence; </w:t>
      </w:r>
    </w:p>
    <w:p w14:paraId="000002DE" w14:textId="432D5156" w:rsidR="001F059C" w:rsidRPr="003F2445" w:rsidRDefault="00942B74" w:rsidP="001F205D">
      <w:pPr>
        <w:numPr>
          <w:ilvl w:val="1"/>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Where applicable, the specific provision(s) of </w:t>
      </w:r>
      <w:r w:rsidR="00BD2619">
        <w:rPr>
          <w:rFonts w:asciiTheme="minorHAnsi" w:hAnsiTheme="minorHAnsi" w:cstheme="minorHAnsi"/>
          <w:sz w:val="22"/>
          <w:szCs w:val="22"/>
        </w:rPr>
        <w:t>DIVE SASK</w:t>
      </w:r>
      <w:r w:rsidR="00042D62" w:rsidRPr="003F2445">
        <w:rPr>
          <w:rFonts w:asciiTheme="minorHAnsi" w:hAnsiTheme="minorHAnsi" w:cstheme="minorHAnsi"/>
          <w:sz w:val="22"/>
          <w:szCs w:val="22"/>
        </w:rPr>
        <w:t xml:space="preserve">’s </w:t>
      </w:r>
      <w:r w:rsidRPr="003F2445">
        <w:rPr>
          <w:rFonts w:asciiTheme="minorHAnsi" w:eastAsia="Calibri" w:hAnsiTheme="minorHAnsi" w:cstheme="minorHAnsi"/>
          <w:sz w:val="22"/>
          <w:szCs w:val="22"/>
        </w:rPr>
        <w:t xml:space="preserve">policies, bylaws, rules or regulations that have been breached; </w:t>
      </w:r>
    </w:p>
    <w:p w14:paraId="000002DF" w14:textId="77777777" w:rsidR="001F059C" w:rsidRPr="003F2445" w:rsidRDefault="00942B74" w:rsidP="001F205D">
      <w:pPr>
        <w:numPr>
          <w:ilvl w:val="1"/>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Which Party or organization is responsible for the costs of implementing any sanction;</w:t>
      </w:r>
    </w:p>
    <w:p w14:paraId="000002E0" w14:textId="77777777" w:rsidR="001F059C" w:rsidRPr="003F2445" w:rsidRDefault="00942B74" w:rsidP="001F205D">
      <w:pPr>
        <w:numPr>
          <w:ilvl w:val="1"/>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Which organization is responsible for monitoring that the sanctioned individual respects the terms of the sanction;</w:t>
      </w:r>
    </w:p>
    <w:p w14:paraId="000002E1" w14:textId="77777777" w:rsidR="001F059C" w:rsidRPr="003F2445" w:rsidRDefault="00942B74" w:rsidP="001F205D">
      <w:pPr>
        <w:numPr>
          <w:ilvl w:val="1"/>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Any reinstatement conditions that the Respondent must satisfy (if any); </w:t>
      </w:r>
    </w:p>
    <w:p w14:paraId="000002E2" w14:textId="77777777" w:rsidR="001F059C" w:rsidRPr="003F2445" w:rsidRDefault="00942B74" w:rsidP="001F205D">
      <w:pPr>
        <w:numPr>
          <w:ilvl w:val="1"/>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 Which organization is responsible for ensuring that the conditions have been satisfied; and,</w:t>
      </w:r>
    </w:p>
    <w:p w14:paraId="000002E3" w14:textId="77777777" w:rsidR="001F059C" w:rsidRPr="003F2445" w:rsidRDefault="00942B74" w:rsidP="001F205D">
      <w:pPr>
        <w:numPr>
          <w:ilvl w:val="1"/>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Any other guidance that will assist the Parties to implement the discipline panel’s decision.</w:t>
      </w:r>
    </w:p>
    <w:p w14:paraId="379B2C6E" w14:textId="77777777" w:rsidR="001F205D" w:rsidRDefault="001F205D">
      <w:pPr>
        <w:spacing w:before="240" w:after="240"/>
        <w:rPr>
          <w:rFonts w:asciiTheme="minorHAnsi" w:eastAsia="Calibri" w:hAnsiTheme="minorHAnsi" w:cstheme="minorHAnsi"/>
          <w:sz w:val="22"/>
          <w:szCs w:val="22"/>
        </w:rPr>
      </w:pPr>
    </w:p>
    <w:p w14:paraId="000002E4" w14:textId="3E93651F" w:rsidR="001F059C" w:rsidRPr="003F2445" w:rsidRDefault="00942B74" w:rsidP="00E73320">
      <w:pPr>
        <w:spacing w:before="240" w:after="240"/>
        <w:ind w:left="426"/>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If necessary, a Party – or the organization that is responsible for implementing or monitoring a sanction – may seek clarifications from the discipline panel regarding the order so that it can be implemented or monitored appropriately. </w:t>
      </w:r>
    </w:p>
    <w:p w14:paraId="000002E5" w14:textId="77777777" w:rsidR="001F059C" w:rsidRPr="003F2445" w:rsidRDefault="00942B74">
      <w:pPr>
        <w:spacing w:before="240" w:after="240"/>
        <w:jc w:val="both"/>
        <w:rPr>
          <w:rFonts w:asciiTheme="minorHAnsi" w:eastAsia="Calibri" w:hAnsiTheme="minorHAnsi" w:cstheme="minorHAnsi"/>
          <w:sz w:val="22"/>
          <w:szCs w:val="22"/>
        </w:rPr>
      </w:pPr>
      <w:bookmarkStart w:id="14" w:name="_heading=h.3j2qqm3" w:colFirst="0" w:colLast="0"/>
      <w:bookmarkEnd w:id="14"/>
      <w:r w:rsidRPr="003F2445">
        <w:rPr>
          <w:rFonts w:asciiTheme="minorHAnsi" w:eastAsia="Calibri" w:hAnsiTheme="minorHAnsi" w:cstheme="minorHAnsi"/>
          <w:b/>
          <w:sz w:val="22"/>
          <w:szCs w:val="22"/>
        </w:rPr>
        <w:t>Sanctions</w:t>
      </w:r>
    </w:p>
    <w:p w14:paraId="000002E6" w14:textId="2EFCFDE3" w:rsidR="001F059C" w:rsidRPr="003F2445" w:rsidRDefault="00942B74">
      <w:pPr>
        <w:numPr>
          <w:ilvl w:val="0"/>
          <w:numId w:val="35"/>
        </w:numPr>
        <w:pBdr>
          <w:top w:val="nil"/>
          <w:left w:val="nil"/>
          <w:bottom w:val="nil"/>
          <w:right w:val="nil"/>
          <w:between w:val="nil"/>
        </w:pBdr>
        <w:spacing w:before="240" w:after="240"/>
        <w:jc w:val="both"/>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 xml:space="preserve">When determining the appropriate sanction, the </w:t>
      </w:r>
      <w:r w:rsidR="005749EE" w:rsidRPr="003F2445">
        <w:rPr>
          <w:rFonts w:asciiTheme="minorHAnsi" w:eastAsia="Calibri" w:hAnsiTheme="minorHAnsi" w:cstheme="minorHAnsi"/>
          <w:color w:val="000000"/>
          <w:sz w:val="22"/>
          <w:szCs w:val="22"/>
        </w:rPr>
        <w:t>C</w:t>
      </w:r>
      <w:r w:rsidR="007B33E7" w:rsidRPr="003F2445">
        <w:rPr>
          <w:rFonts w:asciiTheme="minorHAnsi" w:eastAsia="Calibri" w:hAnsiTheme="minorHAnsi" w:cstheme="minorHAnsi"/>
          <w:color w:val="000000"/>
          <w:sz w:val="22"/>
          <w:szCs w:val="22"/>
        </w:rPr>
        <w:t>omplaint</w:t>
      </w:r>
      <w:r w:rsidR="005749EE" w:rsidRPr="003F2445">
        <w:rPr>
          <w:rFonts w:asciiTheme="minorHAnsi" w:eastAsia="Calibri" w:hAnsiTheme="minorHAnsi" w:cstheme="minorHAnsi"/>
          <w:color w:val="000000"/>
          <w:sz w:val="22"/>
          <w:szCs w:val="22"/>
        </w:rPr>
        <w:t xml:space="preserve"> Resolution Officer or </w:t>
      </w:r>
      <w:r w:rsidRPr="003F2445">
        <w:rPr>
          <w:rFonts w:asciiTheme="minorHAnsi" w:eastAsia="Calibri" w:hAnsiTheme="minorHAnsi" w:cstheme="minorHAnsi"/>
          <w:color w:val="000000"/>
          <w:sz w:val="22"/>
          <w:szCs w:val="22"/>
        </w:rPr>
        <w:t xml:space="preserve">discipline panel </w:t>
      </w:r>
      <w:r w:rsidR="005749EE" w:rsidRPr="003F2445">
        <w:rPr>
          <w:rFonts w:asciiTheme="minorHAnsi" w:eastAsia="Calibri" w:hAnsiTheme="minorHAnsi" w:cstheme="minorHAnsi"/>
          <w:color w:val="000000"/>
          <w:sz w:val="22"/>
          <w:szCs w:val="22"/>
        </w:rPr>
        <w:t xml:space="preserve">(as applicable) </w:t>
      </w:r>
      <w:r w:rsidRPr="003F2445">
        <w:rPr>
          <w:rFonts w:asciiTheme="minorHAnsi" w:eastAsia="Calibri" w:hAnsiTheme="minorHAnsi" w:cstheme="minorHAnsi"/>
          <w:color w:val="000000"/>
          <w:sz w:val="22"/>
          <w:szCs w:val="22"/>
        </w:rPr>
        <w:t>will consider the following factors (where applicable):</w:t>
      </w:r>
    </w:p>
    <w:p w14:paraId="000002E7" w14:textId="77777777" w:rsidR="001F059C" w:rsidRPr="003F2445" w:rsidRDefault="00942B74" w:rsidP="001F205D">
      <w:pPr>
        <w:numPr>
          <w:ilvl w:val="0"/>
          <w:numId w:val="42"/>
        </w:numPr>
        <w:jc w:val="both"/>
        <w:rPr>
          <w:rFonts w:asciiTheme="minorHAnsi" w:eastAsia="Calibri" w:hAnsiTheme="minorHAnsi" w:cstheme="minorHAnsi"/>
          <w:sz w:val="22"/>
          <w:szCs w:val="22"/>
        </w:rPr>
      </w:pPr>
      <w:bookmarkStart w:id="15" w:name="_heading=h.1y810tw" w:colFirst="0" w:colLast="0"/>
      <w:bookmarkEnd w:id="15"/>
      <w:r w:rsidRPr="003F2445">
        <w:rPr>
          <w:rFonts w:asciiTheme="minorHAnsi" w:eastAsia="Calibri" w:hAnsiTheme="minorHAnsi" w:cstheme="minorHAnsi"/>
          <w:sz w:val="22"/>
          <w:szCs w:val="22"/>
        </w:rPr>
        <w:t xml:space="preserve">The nature and duration of the Respondent’s relationship with the Complainant, including whether there is a power imbalance; </w:t>
      </w:r>
    </w:p>
    <w:p w14:paraId="000002E8" w14:textId="37B8061C" w:rsidR="001F059C" w:rsidRPr="003F2445" w:rsidRDefault="00942B74" w:rsidP="001F205D">
      <w:pPr>
        <w:numPr>
          <w:ilvl w:val="0"/>
          <w:numId w:val="42"/>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The Respondent’s prior history and any pattern of misconduct</w:t>
      </w:r>
      <w:r w:rsidR="003D7799">
        <w:rPr>
          <w:rFonts w:asciiTheme="minorHAnsi" w:eastAsia="Calibri" w:hAnsiTheme="minorHAnsi" w:cstheme="minorHAnsi"/>
          <w:sz w:val="22"/>
          <w:szCs w:val="22"/>
        </w:rPr>
        <w:t xml:space="preserve"> or</w:t>
      </w:r>
      <w:r w:rsidRPr="003F2445">
        <w:rPr>
          <w:rFonts w:asciiTheme="minorHAnsi" w:eastAsia="Calibri" w:hAnsiTheme="minorHAnsi" w:cstheme="minorHAnsi"/>
          <w:sz w:val="22"/>
          <w:szCs w:val="22"/>
        </w:rPr>
        <w:t xml:space="preserve"> Prohibited Behaviour; </w:t>
      </w:r>
    </w:p>
    <w:p w14:paraId="000002E9" w14:textId="77777777" w:rsidR="001F059C" w:rsidRPr="003F2445" w:rsidRDefault="00942B74" w:rsidP="001F205D">
      <w:pPr>
        <w:numPr>
          <w:ilvl w:val="0"/>
          <w:numId w:val="42"/>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The respective ages of the individuals involved; </w:t>
      </w:r>
    </w:p>
    <w:p w14:paraId="000002EA" w14:textId="77777777" w:rsidR="001F059C" w:rsidRPr="003F2445" w:rsidRDefault="00942B74" w:rsidP="001F205D">
      <w:pPr>
        <w:numPr>
          <w:ilvl w:val="0"/>
          <w:numId w:val="42"/>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lastRenderedPageBreak/>
        <w:t xml:space="preserve">Whether the Respondent poses an ongoing and/or potential threat to the safety of others; </w:t>
      </w:r>
    </w:p>
    <w:p w14:paraId="000002EB" w14:textId="77777777" w:rsidR="001F059C" w:rsidRPr="003F2445" w:rsidRDefault="00942B74" w:rsidP="001F205D">
      <w:pPr>
        <w:numPr>
          <w:ilvl w:val="0"/>
          <w:numId w:val="42"/>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The Respondent’s voluntary admission of the offense(s), acceptance of responsibility for the misconduct, Prohibited Behaviour or Maltreatment, and/or cooperation in the investigative and/or disciplinary process; </w:t>
      </w:r>
    </w:p>
    <w:p w14:paraId="000002EC" w14:textId="74F46B1C" w:rsidR="001F059C" w:rsidRPr="003F2445" w:rsidRDefault="00942B74" w:rsidP="001F205D">
      <w:pPr>
        <w:numPr>
          <w:ilvl w:val="0"/>
          <w:numId w:val="42"/>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Real or perceived impact of the incident on the Complainant, </w:t>
      </w:r>
      <w:r w:rsidR="00BD2619">
        <w:rPr>
          <w:rFonts w:asciiTheme="minorHAnsi" w:hAnsiTheme="minorHAnsi" w:cstheme="minorHAnsi"/>
          <w:sz w:val="22"/>
          <w:szCs w:val="22"/>
        </w:rPr>
        <w:t>DIVE SASK</w:t>
      </w:r>
      <w:r w:rsidR="003E1000" w:rsidRPr="003F2445">
        <w:rPr>
          <w:rFonts w:asciiTheme="minorHAnsi" w:hAnsiTheme="minorHAnsi" w:cstheme="minorHAnsi"/>
          <w:sz w:val="22"/>
          <w:szCs w:val="22"/>
        </w:rPr>
        <w:t xml:space="preserve">, </w:t>
      </w:r>
      <w:r w:rsidR="00A76AF8">
        <w:rPr>
          <w:rFonts w:asciiTheme="minorHAnsi" w:hAnsiTheme="minorHAnsi" w:cstheme="minorHAnsi"/>
          <w:sz w:val="22"/>
          <w:szCs w:val="22"/>
        </w:rPr>
        <w:t>Diving Plongeon Canada</w:t>
      </w:r>
      <w:r w:rsidR="009E087C" w:rsidRPr="003F2445">
        <w:rPr>
          <w:rFonts w:asciiTheme="minorHAnsi" w:eastAsia="Calibri" w:hAnsiTheme="minorHAnsi" w:cstheme="minorHAnsi"/>
          <w:sz w:val="22"/>
          <w:szCs w:val="22"/>
        </w:rPr>
        <w:t xml:space="preserve"> </w:t>
      </w:r>
      <w:r w:rsidRPr="003F2445">
        <w:rPr>
          <w:rFonts w:asciiTheme="minorHAnsi" w:eastAsia="Calibri" w:hAnsiTheme="minorHAnsi" w:cstheme="minorHAnsi"/>
          <w:sz w:val="22"/>
          <w:szCs w:val="22"/>
        </w:rPr>
        <w:t xml:space="preserve">or the </w:t>
      </w:r>
      <w:r w:rsidR="001B029B">
        <w:rPr>
          <w:rFonts w:asciiTheme="minorHAnsi" w:eastAsia="Calibri" w:hAnsiTheme="minorHAnsi" w:cstheme="minorHAnsi"/>
          <w:sz w:val="22"/>
          <w:szCs w:val="22"/>
        </w:rPr>
        <w:t xml:space="preserve">Diving </w:t>
      </w:r>
      <w:r w:rsidRPr="003F2445">
        <w:rPr>
          <w:rFonts w:asciiTheme="minorHAnsi" w:eastAsia="Calibri" w:hAnsiTheme="minorHAnsi" w:cstheme="minorHAnsi"/>
          <w:sz w:val="22"/>
          <w:szCs w:val="22"/>
        </w:rPr>
        <w:t xml:space="preserve">community; </w:t>
      </w:r>
    </w:p>
    <w:p w14:paraId="000002ED" w14:textId="2BE3B0BE" w:rsidR="001F059C" w:rsidRPr="003F2445" w:rsidRDefault="00942B74" w:rsidP="001F205D">
      <w:pPr>
        <w:numPr>
          <w:ilvl w:val="0"/>
          <w:numId w:val="42"/>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Circumstances specific to the Respondent being sanctioned (e.g. lack of appropriate knowledge or training regarding the requirements in the </w:t>
      </w:r>
      <w:r w:rsidRPr="003F2445">
        <w:rPr>
          <w:rFonts w:asciiTheme="minorHAnsi" w:eastAsia="Calibri" w:hAnsiTheme="minorHAnsi" w:cstheme="minorHAnsi"/>
          <w:i/>
          <w:sz w:val="22"/>
          <w:szCs w:val="22"/>
        </w:rPr>
        <w:t>Code</w:t>
      </w:r>
      <w:r w:rsidR="00904B19" w:rsidRPr="003F2445">
        <w:rPr>
          <w:rFonts w:asciiTheme="minorHAnsi" w:eastAsia="Calibri" w:hAnsiTheme="minorHAnsi" w:cstheme="minorHAnsi"/>
          <w:i/>
          <w:sz w:val="22"/>
          <w:szCs w:val="22"/>
        </w:rPr>
        <w:t xml:space="preserve"> of Conduct and Ethics</w:t>
      </w:r>
      <w:r w:rsidRPr="003F2445">
        <w:rPr>
          <w:rFonts w:asciiTheme="minorHAnsi" w:eastAsia="Calibri" w:hAnsiTheme="minorHAnsi" w:cstheme="minorHAnsi"/>
          <w:sz w:val="22"/>
          <w:szCs w:val="22"/>
        </w:rPr>
        <w:t xml:space="preserve">; addiction; disability; illness); </w:t>
      </w:r>
    </w:p>
    <w:p w14:paraId="000002EE" w14:textId="77777777" w:rsidR="001F059C" w:rsidRPr="003F2445" w:rsidRDefault="00942B74" w:rsidP="001F205D">
      <w:pPr>
        <w:numPr>
          <w:ilvl w:val="0"/>
          <w:numId w:val="42"/>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Whether, given the facts and circumstances that have been established, continued participation in the sport community is appropriate; </w:t>
      </w:r>
    </w:p>
    <w:p w14:paraId="000002EF" w14:textId="77777777" w:rsidR="001F059C" w:rsidRPr="003F2445" w:rsidRDefault="00942B74" w:rsidP="001F205D">
      <w:pPr>
        <w:numPr>
          <w:ilvl w:val="0"/>
          <w:numId w:val="42"/>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A Respondent who is in a position of trust, intimate contact or high-impact decision-making may face more serious sanctions; and/or </w:t>
      </w:r>
    </w:p>
    <w:p w14:paraId="000002F0" w14:textId="77777777" w:rsidR="001F059C" w:rsidRPr="003F2445" w:rsidRDefault="00942B74" w:rsidP="001F205D">
      <w:pPr>
        <w:numPr>
          <w:ilvl w:val="0"/>
          <w:numId w:val="42"/>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Other mitigating or aggravating circumstances. </w:t>
      </w:r>
    </w:p>
    <w:p w14:paraId="000002F1" w14:textId="29CF410E" w:rsidR="001F059C" w:rsidRPr="003F2445" w:rsidRDefault="00942B74">
      <w:pPr>
        <w:numPr>
          <w:ilvl w:val="0"/>
          <w:numId w:val="35"/>
        </w:numPr>
        <w:spacing w:before="240" w:after="240"/>
        <w:jc w:val="both"/>
        <w:rPr>
          <w:rFonts w:asciiTheme="minorHAnsi" w:eastAsia="Calibri" w:hAnsiTheme="minorHAnsi" w:cstheme="minorHAnsi"/>
          <w:sz w:val="22"/>
          <w:szCs w:val="22"/>
        </w:rPr>
      </w:pPr>
      <w:bookmarkStart w:id="16" w:name="_heading=h.4i7ojhp" w:colFirst="0" w:colLast="0"/>
      <w:bookmarkEnd w:id="16"/>
      <w:r w:rsidRPr="003F2445">
        <w:rPr>
          <w:rFonts w:asciiTheme="minorHAnsi" w:eastAsia="Calibri" w:hAnsiTheme="minorHAnsi" w:cstheme="minorHAnsi"/>
          <w:sz w:val="22"/>
          <w:szCs w:val="22"/>
        </w:rPr>
        <w:t>Any sanction imposed must be proportionate and reasonable. However, progressive discipline is not required, and a single incident of Prohibited Behaviour or other misconduct may justify elevated or combined sanctions.</w:t>
      </w:r>
    </w:p>
    <w:p w14:paraId="000002F2" w14:textId="77777777" w:rsidR="001F059C" w:rsidRPr="003F2445" w:rsidRDefault="00942B74">
      <w:pPr>
        <w:numPr>
          <w:ilvl w:val="0"/>
          <w:numId w:val="35"/>
        </w:numPr>
        <w:spacing w:before="240" w:after="240"/>
        <w:jc w:val="both"/>
        <w:rPr>
          <w:rFonts w:asciiTheme="minorHAnsi" w:eastAsia="Calibri" w:hAnsiTheme="minorHAnsi" w:cstheme="minorHAnsi"/>
          <w:sz w:val="22"/>
          <w:szCs w:val="22"/>
        </w:rPr>
      </w:pPr>
      <w:bookmarkStart w:id="17" w:name="_heading=h.2xcytpi" w:colFirst="0" w:colLast="0"/>
      <w:bookmarkEnd w:id="17"/>
      <w:r w:rsidRPr="003F2445">
        <w:rPr>
          <w:rFonts w:asciiTheme="minorHAnsi" w:eastAsia="Calibri" w:hAnsiTheme="minorHAnsi" w:cstheme="minorHAnsi"/>
          <w:sz w:val="22"/>
          <w:szCs w:val="22"/>
        </w:rPr>
        <w:t>The discipline panel may apply the following disciplinary sanctions, singularly or in combination:</w:t>
      </w:r>
    </w:p>
    <w:p w14:paraId="000002F3" w14:textId="7A510960" w:rsidR="001F059C" w:rsidRPr="003F2445" w:rsidRDefault="00942B74" w:rsidP="001F205D">
      <w:pPr>
        <w:numPr>
          <w:ilvl w:val="0"/>
          <w:numId w:val="30"/>
        </w:numPr>
        <w:ind w:left="1134"/>
        <w:jc w:val="both"/>
        <w:rPr>
          <w:rFonts w:asciiTheme="minorHAnsi" w:eastAsia="Calibri" w:hAnsiTheme="minorHAnsi" w:cstheme="minorHAnsi"/>
          <w:sz w:val="22"/>
          <w:szCs w:val="22"/>
        </w:rPr>
      </w:pPr>
      <w:bookmarkStart w:id="18" w:name="_heading=h.1ci93xb" w:colFirst="0" w:colLast="0"/>
      <w:bookmarkEnd w:id="18"/>
      <w:r w:rsidRPr="003F2445">
        <w:rPr>
          <w:rFonts w:asciiTheme="minorHAnsi" w:eastAsia="Calibri" w:hAnsiTheme="minorHAnsi" w:cstheme="minorHAnsi"/>
          <w:b/>
          <w:sz w:val="22"/>
          <w:szCs w:val="22"/>
        </w:rPr>
        <w:t>Verbal or Written Warning</w:t>
      </w:r>
      <w:r w:rsidRPr="003F2445">
        <w:rPr>
          <w:rFonts w:asciiTheme="minorHAnsi" w:eastAsia="Calibri" w:hAnsiTheme="minorHAnsi" w:cstheme="minorHAnsi"/>
          <w:sz w:val="22"/>
          <w:szCs w:val="22"/>
        </w:rPr>
        <w:t xml:space="preserve"> - A verbal reprimand or an official, written notice that an Individual has violated the </w:t>
      </w:r>
      <w:r w:rsidRPr="003F2445">
        <w:rPr>
          <w:rFonts w:asciiTheme="minorHAnsi" w:eastAsia="Calibri" w:hAnsiTheme="minorHAnsi" w:cstheme="minorHAnsi"/>
          <w:i/>
          <w:sz w:val="22"/>
          <w:szCs w:val="22"/>
        </w:rPr>
        <w:t>Code</w:t>
      </w:r>
      <w:r w:rsidR="00121942" w:rsidRPr="003F2445">
        <w:rPr>
          <w:rFonts w:asciiTheme="minorHAnsi" w:eastAsia="Calibri" w:hAnsiTheme="minorHAnsi" w:cstheme="minorHAnsi"/>
          <w:i/>
          <w:sz w:val="22"/>
          <w:szCs w:val="22"/>
        </w:rPr>
        <w:t xml:space="preserve"> of Conduct and Ethics</w:t>
      </w:r>
      <w:r w:rsidR="006E4FAB" w:rsidRPr="003F2445">
        <w:rPr>
          <w:rFonts w:asciiTheme="minorHAnsi" w:eastAsia="Calibri" w:hAnsiTheme="minorHAnsi" w:cstheme="minorHAnsi"/>
          <w:i/>
          <w:sz w:val="22"/>
          <w:szCs w:val="22"/>
        </w:rPr>
        <w:t xml:space="preserve"> </w:t>
      </w:r>
      <w:r w:rsidR="006E4FAB" w:rsidRPr="003F2445">
        <w:rPr>
          <w:rFonts w:asciiTheme="minorHAnsi" w:eastAsia="Calibri" w:hAnsiTheme="minorHAnsi" w:cstheme="minorHAnsi"/>
          <w:iCs/>
          <w:sz w:val="22"/>
          <w:szCs w:val="22"/>
        </w:rPr>
        <w:t>or other policy</w:t>
      </w:r>
      <w:r w:rsidRPr="003F2445">
        <w:rPr>
          <w:rFonts w:asciiTheme="minorHAnsi" w:eastAsia="Calibri" w:hAnsiTheme="minorHAnsi" w:cstheme="minorHAnsi"/>
          <w:i/>
          <w:sz w:val="22"/>
          <w:szCs w:val="22"/>
        </w:rPr>
        <w:t xml:space="preserve"> </w:t>
      </w:r>
      <w:r w:rsidRPr="003F2445">
        <w:rPr>
          <w:rFonts w:asciiTheme="minorHAnsi" w:eastAsia="Calibri" w:hAnsiTheme="minorHAnsi" w:cstheme="minorHAnsi"/>
          <w:sz w:val="22"/>
          <w:szCs w:val="22"/>
        </w:rPr>
        <w:t>and that more severe sanctions will result should the Individual be involved in other violations</w:t>
      </w:r>
      <w:r w:rsidR="009F7B67" w:rsidRPr="003F2445">
        <w:rPr>
          <w:rStyle w:val="FootnoteReference"/>
          <w:rFonts w:asciiTheme="minorHAnsi" w:eastAsia="Calibri" w:hAnsiTheme="minorHAnsi" w:cstheme="minorHAnsi"/>
          <w:sz w:val="22"/>
          <w:szCs w:val="22"/>
        </w:rPr>
        <w:footnoteReference w:id="20"/>
      </w:r>
    </w:p>
    <w:p w14:paraId="000002F4" w14:textId="4D741D95" w:rsidR="001F059C" w:rsidRPr="003F2445" w:rsidRDefault="00942B74" w:rsidP="001F205D">
      <w:pPr>
        <w:numPr>
          <w:ilvl w:val="0"/>
          <w:numId w:val="30"/>
        </w:numPr>
        <w:ind w:left="1134"/>
        <w:jc w:val="both"/>
        <w:rPr>
          <w:rFonts w:asciiTheme="minorHAnsi" w:eastAsia="Calibri" w:hAnsiTheme="minorHAnsi" w:cstheme="minorHAnsi"/>
          <w:sz w:val="22"/>
          <w:szCs w:val="22"/>
        </w:rPr>
      </w:pPr>
      <w:r w:rsidRPr="003F2445">
        <w:rPr>
          <w:rFonts w:asciiTheme="minorHAnsi" w:eastAsia="Calibri" w:hAnsiTheme="minorHAnsi" w:cstheme="minorHAnsi"/>
          <w:b/>
          <w:sz w:val="22"/>
          <w:szCs w:val="22"/>
        </w:rPr>
        <w:t>Education</w:t>
      </w:r>
      <w:r w:rsidRPr="003F2445">
        <w:rPr>
          <w:rFonts w:asciiTheme="minorHAnsi" w:eastAsia="Calibri" w:hAnsiTheme="minorHAnsi" w:cstheme="minorHAnsi"/>
          <w:sz w:val="22"/>
          <w:szCs w:val="22"/>
        </w:rPr>
        <w:t xml:space="preserve"> - The requirement that an Individual undertake specified educational or similar remedial measures to address the violation(s) of</w:t>
      </w:r>
      <w:r w:rsidRPr="003F2445">
        <w:rPr>
          <w:rFonts w:asciiTheme="minorHAnsi" w:eastAsia="Calibri" w:hAnsiTheme="minorHAnsi" w:cstheme="minorHAnsi"/>
          <w:i/>
          <w:sz w:val="22"/>
          <w:szCs w:val="22"/>
        </w:rPr>
        <w:t xml:space="preserve"> </w:t>
      </w:r>
      <w:r w:rsidRPr="003F2445">
        <w:rPr>
          <w:rFonts w:asciiTheme="minorHAnsi" w:eastAsia="Calibri" w:hAnsiTheme="minorHAnsi" w:cstheme="minorHAnsi"/>
          <w:sz w:val="22"/>
          <w:szCs w:val="22"/>
        </w:rPr>
        <w:t xml:space="preserve">the </w:t>
      </w:r>
      <w:r w:rsidRPr="003F2445">
        <w:rPr>
          <w:rFonts w:asciiTheme="minorHAnsi" w:eastAsia="Calibri" w:hAnsiTheme="minorHAnsi" w:cstheme="minorHAnsi"/>
          <w:i/>
          <w:sz w:val="22"/>
          <w:szCs w:val="22"/>
        </w:rPr>
        <w:t>Code</w:t>
      </w:r>
      <w:r w:rsidR="00121942" w:rsidRPr="003F2445">
        <w:rPr>
          <w:rFonts w:asciiTheme="minorHAnsi" w:eastAsia="Calibri" w:hAnsiTheme="minorHAnsi" w:cstheme="minorHAnsi"/>
          <w:i/>
          <w:sz w:val="22"/>
          <w:szCs w:val="22"/>
        </w:rPr>
        <w:t xml:space="preserve"> of Conduct and Ethics</w:t>
      </w:r>
      <w:r w:rsidR="006E4FAB" w:rsidRPr="003F2445">
        <w:rPr>
          <w:rFonts w:asciiTheme="minorHAnsi" w:eastAsia="Calibri" w:hAnsiTheme="minorHAnsi" w:cstheme="minorHAnsi"/>
          <w:i/>
          <w:sz w:val="22"/>
          <w:szCs w:val="22"/>
        </w:rPr>
        <w:t xml:space="preserve"> or </w:t>
      </w:r>
      <w:r w:rsidRPr="003F2445">
        <w:rPr>
          <w:rFonts w:asciiTheme="minorHAnsi" w:eastAsia="Calibri" w:hAnsiTheme="minorHAnsi" w:cstheme="minorHAnsi"/>
          <w:sz w:val="22"/>
          <w:szCs w:val="22"/>
        </w:rPr>
        <w:t>the UCCMS</w:t>
      </w:r>
      <w:r w:rsidR="006E4FAB" w:rsidRPr="003F2445">
        <w:rPr>
          <w:rFonts w:asciiTheme="minorHAnsi" w:eastAsia="Calibri" w:hAnsiTheme="minorHAnsi" w:cstheme="minorHAnsi"/>
          <w:sz w:val="22"/>
          <w:szCs w:val="22"/>
        </w:rPr>
        <w:t xml:space="preserve"> or other policy</w:t>
      </w:r>
    </w:p>
    <w:p w14:paraId="000002F5" w14:textId="47EB66A1" w:rsidR="001F059C" w:rsidRPr="003F2445" w:rsidRDefault="00942B74" w:rsidP="001F205D">
      <w:pPr>
        <w:numPr>
          <w:ilvl w:val="0"/>
          <w:numId w:val="30"/>
        </w:numPr>
        <w:ind w:left="1134"/>
        <w:jc w:val="both"/>
        <w:rPr>
          <w:rFonts w:asciiTheme="minorHAnsi" w:eastAsia="Calibri" w:hAnsiTheme="minorHAnsi" w:cstheme="minorHAnsi"/>
          <w:sz w:val="22"/>
          <w:szCs w:val="22"/>
        </w:rPr>
      </w:pPr>
      <w:r w:rsidRPr="003F2445">
        <w:rPr>
          <w:rFonts w:asciiTheme="minorHAnsi" w:eastAsia="Calibri" w:hAnsiTheme="minorHAnsi" w:cstheme="minorHAnsi"/>
          <w:b/>
          <w:sz w:val="22"/>
          <w:szCs w:val="22"/>
        </w:rPr>
        <w:t>Probation</w:t>
      </w:r>
      <w:r w:rsidRPr="003F2445">
        <w:rPr>
          <w:rFonts w:asciiTheme="minorHAnsi" w:eastAsia="Calibri" w:hAnsiTheme="minorHAnsi" w:cstheme="minorHAnsi"/>
          <w:sz w:val="22"/>
          <w:szCs w:val="22"/>
        </w:rPr>
        <w:t xml:space="preserve"> - Should any further violations of the </w:t>
      </w:r>
      <w:r w:rsidRPr="003F2445">
        <w:rPr>
          <w:rFonts w:asciiTheme="minorHAnsi" w:eastAsia="Calibri" w:hAnsiTheme="minorHAnsi" w:cstheme="minorHAnsi"/>
          <w:i/>
          <w:sz w:val="22"/>
          <w:szCs w:val="22"/>
        </w:rPr>
        <w:t>Code</w:t>
      </w:r>
      <w:r w:rsidR="00121942" w:rsidRPr="003F2445">
        <w:rPr>
          <w:rFonts w:asciiTheme="minorHAnsi" w:eastAsia="Calibri" w:hAnsiTheme="minorHAnsi" w:cstheme="minorHAnsi"/>
          <w:i/>
          <w:sz w:val="22"/>
          <w:szCs w:val="22"/>
        </w:rPr>
        <w:t xml:space="preserve"> of Conduct and Ethics</w:t>
      </w:r>
      <w:r w:rsidRPr="003F2445">
        <w:rPr>
          <w:rFonts w:asciiTheme="minorHAnsi" w:eastAsia="Calibri" w:hAnsiTheme="minorHAnsi" w:cstheme="minorHAnsi"/>
          <w:i/>
          <w:sz w:val="22"/>
          <w:szCs w:val="22"/>
        </w:rPr>
        <w:t xml:space="preserve"> </w:t>
      </w:r>
      <w:r w:rsidRPr="003F2445">
        <w:rPr>
          <w:rFonts w:asciiTheme="minorHAnsi" w:eastAsia="Calibri" w:hAnsiTheme="minorHAnsi" w:cstheme="minorHAnsi"/>
          <w:sz w:val="22"/>
          <w:szCs w:val="22"/>
        </w:rPr>
        <w:t xml:space="preserve">or the UCCMS </w:t>
      </w:r>
      <w:r w:rsidR="006E4FAB" w:rsidRPr="003F2445">
        <w:rPr>
          <w:rFonts w:asciiTheme="minorHAnsi" w:eastAsia="Calibri" w:hAnsiTheme="minorHAnsi" w:cstheme="minorHAnsi"/>
          <w:sz w:val="22"/>
          <w:szCs w:val="22"/>
        </w:rPr>
        <w:t xml:space="preserve">or other policy </w:t>
      </w:r>
      <w:r w:rsidRPr="003F2445">
        <w:rPr>
          <w:rFonts w:asciiTheme="minorHAnsi" w:eastAsia="Calibri" w:hAnsiTheme="minorHAnsi" w:cstheme="minorHAnsi"/>
          <w:sz w:val="22"/>
          <w:szCs w:val="22"/>
        </w:rPr>
        <w:t>occur during the probationary period, this may result in additional disciplinary measures, including, without limitation, a period of suspension or permanent ineligibility. This sanction can also include loss of privileges or other conditions, restrictions, or requirements for a specified period</w:t>
      </w:r>
    </w:p>
    <w:p w14:paraId="000002F6" w14:textId="2022CC2D" w:rsidR="001F059C" w:rsidRPr="003F2445" w:rsidRDefault="00942B74" w:rsidP="001F205D">
      <w:pPr>
        <w:numPr>
          <w:ilvl w:val="0"/>
          <w:numId w:val="30"/>
        </w:numPr>
        <w:ind w:left="1134"/>
        <w:jc w:val="both"/>
        <w:rPr>
          <w:rFonts w:asciiTheme="minorHAnsi" w:eastAsia="Calibri" w:hAnsiTheme="minorHAnsi" w:cstheme="minorHAnsi"/>
          <w:sz w:val="22"/>
          <w:szCs w:val="22"/>
        </w:rPr>
      </w:pPr>
      <w:r w:rsidRPr="003F2445">
        <w:rPr>
          <w:rFonts w:asciiTheme="minorHAnsi" w:eastAsia="Calibri" w:hAnsiTheme="minorHAnsi" w:cstheme="minorHAnsi"/>
          <w:b/>
          <w:sz w:val="22"/>
          <w:szCs w:val="22"/>
        </w:rPr>
        <w:t>Suspension</w:t>
      </w:r>
      <w:r w:rsidRPr="003F2445">
        <w:rPr>
          <w:rFonts w:asciiTheme="minorHAnsi" w:eastAsia="Calibri" w:hAnsiTheme="minorHAnsi" w:cstheme="minorHAnsi"/>
          <w:sz w:val="22"/>
          <w:szCs w:val="22"/>
        </w:rPr>
        <w:t xml:space="preserve"> - Suspension, either for a set time or until further notice, from participation, in any capacity, in any program, activity, Event, or competition sponsored by, organized by, or under the auspices of </w:t>
      </w:r>
      <w:r w:rsidR="00BD2619">
        <w:rPr>
          <w:rFonts w:asciiTheme="minorHAnsi" w:hAnsiTheme="minorHAnsi" w:cstheme="minorHAnsi"/>
          <w:sz w:val="22"/>
          <w:szCs w:val="22"/>
        </w:rPr>
        <w:t>DIVE SASK</w:t>
      </w:r>
      <w:r w:rsidR="00E73320">
        <w:rPr>
          <w:rFonts w:asciiTheme="minorHAnsi" w:hAnsiTheme="minorHAnsi" w:cstheme="minorHAnsi"/>
          <w:sz w:val="22"/>
          <w:szCs w:val="22"/>
        </w:rPr>
        <w:t xml:space="preserve"> and its Members</w:t>
      </w:r>
      <w:r w:rsidRPr="003F2445">
        <w:rPr>
          <w:rFonts w:asciiTheme="minorHAnsi" w:eastAsia="Calibri" w:hAnsiTheme="minorHAnsi" w:cstheme="minorHAnsi"/>
          <w:sz w:val="22"/>
          <w:szCs w:val="22"/>
        </w:rPr>
        <w:t>. A suspended Individual may be eligible to return to participation, but reinstatement may be subject to certain restrictions or contingent upon the Individual satisfying specific conditions noted at the time of suspension</w:t>
      </w:r>
    </w:p>
    <w:p w14:paraId="000002F7" w14:textId="77777777" w:rsidR="001F059C" w:rsidRPr="003F2445" w:rsidRDefault="00942B74" w:rsidP="001F205D">
      <w:pPr>
        <w:numPr>
          <w:ilvl w:val="0"/>
          <w:numId w:val="30"/>
        </w:numPr>
        <w:ind w:left="1134"/>
        <w:jc w:val="both"/>
        <w:rPr>
          <w:rFonts w:asciiTheme="minorHAnsi" w:eastAsia="Calibri" w:hAnsiTheme="minorHAnsi" w:cstheme="minorHAnsi"/>
          <w:sz w:val="22"/>
          <w:szCs w:val="22"/>
        </w:rPr>
      </w:pPr>
      <w:r w:rsidRPr="003F2445">
        <w:rPr>
          <w:rFonts w:asciiTheme="minorHAnsi" w:eastAsia="Calibri" w:hAnsiTheme="minorHAnsi" w:cstheme="minorHAnsi"/>
          <w:b/>
          <w:sz w:val="22"/>
          <w:szCs w:val="22"/>
        </w:rPr>
        <w:t>Eligibility Restrictions</w:t>
      </w:r>
      <w:r w:rsidRPr="003F2445">
        <w:rPr>
          <w:rFonts w:asciiTheme="minorHAnsi" w:eastAsia="Calibri" w:hAnsiTheme="minorHAnsi" w:cstheme="minorHAnsi"/>
          <w:sz w:val="22"/>
          <w:szCs w:val="22"/>
        </w:rPr>
        <w:t xml:space="preserve"> - Restrictions or prohibitions from some types of participation but allowing participation in other capacities under strict conditions</w:t>
      </w:r>
    </w:p>
    <w:p w14:paraId="000002F8" w14:textId="3F73D299" w:rsidR="001F059C" w:rsidRPr="003F2445" w:rsidRDefault="00942B74" w:rsidP="001F205D">
      <w:pPr>
        <w:numPr>
          <w:ilvl w:val="0"/>
          <w:numId w:val="30"/>
        </w:numPr>
        <w:ind w:left="1134"/>
        <w:jc w:val="both"/>
        <w:rPr>
          <w:rFonts w:asciiTheme="minorHAnsi" w:eastAsia="Calibri" w:hAnsiTheme="minorHAnsi" w:cstheme="minorHAnsi"/>
          <w:sz w:val="22"/>
          <w:szCs w:val="22"/>
        </w:rPr>
      </w:pPr>
      <w:r w:rsidRPr="003F2445">
        <w:rPr>
          <w:rFonts w:asciiTheme="minorHAnsi" w:eastAsia="Calibri" w:hAnsiTheme="minorHAnsi" w:cstheme="minorHAnsi"/>
          <w:b/>
          <w:sz w:val="22"/>
          <w:szCs w:val="22"/>
        </w:rPr>
        <w:t>Permanent Ineligibility</w:t>
      </w:r>
      <w:r w:rsidRPr="003F2445">
        <w:rPr>
          <w:rFonts w:asciiTheme="minorHAnsi" w:eastAsia="Calibri" w:hAnsiTheme="minorHAnsi" w:cstheme="minorHAnsi"/>
          <w:sz w:val="22"/>
          <w:szCs w:val="22"/>
        </w:rPr>
        <w:t xml:space="preserve"> - Ineligibility to participate in any capacity in any program, activity, Event, or competition sponsored by, organized by, or under the auspices of </w:t>
      </w:r>
      <w:r w:rsidR="00BD2619">
        <w:rPr>
          <w:rFonts w:asciiTheme="minorHAnsi" w:hAnsiTheme="minorHAnsi" w:cstheme="minorHAnsi"/>
          <w:sz w:val="22"/>
          <w:szCs w:val="22"/>
        </w:rPr>
        <w:t>DIVE SASK</w:t>
      </w:r>
      <w:r w:rsidR="00E73320">
        <w:rPr>
          <w:rFonts w:asciiTheme="minorHAnsi" w:hAnsiTheme="minorHAnsi" w:cstheme="minorHAnsi"/>
          <w:sz w:val="22"/>
          <w:szCs w:val="22"/>
        </w:rPr>
        <w:t xml:space="preserve"> and its Members</w:t>
      </w:r>
    </w:p>
    <w:p w14:paraId="000002F9" w14:textId="77777777" w:rsidR="001F059C" w:rsidRPr="003F2445" w:rsidRDefault="00942B74" w:rsidP="001F205D">
      <w:pPr>
        <w:numPr>
          <w:ilvl w:val="0"/>
          <w:numId w:val="30"/>
        </w:numPr>
        <w:ind w:left="1134"/>
        <w:jc w:val="both"/>
        <w:rPr>
          <w:rFonts w:asciiTheme="minorHAnsi" w:eastAsia="Calibri" w:hAnsiTheme="minorHAnsi" w:cstheme="minorHAnsi"/>
          <w:sz w:val="22"/>
          <w:szCs w:val="22"/>
        </w:rPr>
      </w:pPr>
      <w:r w:rsidRPr="003F2445">
        <w:rPr>
          <w:rFonts w:asciiTheme="minorHAnsi" w:eastAsia="Calibri" w:hAnsiTheme="minorHAnsi" w:cstheme="minorHAnsi"/>
          <w:b/>
          <w:sz w:val="22"/>
          <w:szCs w:val="22"/>
        </w:rPr>
        <w:t>Other Discretionary Sanctions</w:t>
      </w:r>
      <w:r w:rsidRPr="003F2445">
        <w:rPr>
          <w:rFonts w:asciiTheme="minorHAnsi" w:eastAsia="Calibri" w:hAnsiTheme="minorHAnsi" w:cstheme="minorHAnsi"/>
          <w:sz w:val="22"/>
          <w:szCs w:val="22"/>
        </w:rPr>
        <w:t xml:space="preserve"> - Other sanctions may be imposed, including, but not limited to, other loss of privileges, no contact directives, a fine or a monetary payment to compensate for direct losses, or other restrictions or conditions as deemed necessary or appropriate</w:t>
      </w:r>
    </w:p>
    <w:p w14:paraId="000002FA" w14:textId="7B34158D" w:rsidR="001F059C" w:rsidRPr="003F2445" w:rsidRDefault="00942B74">
      <w:pPr>
        <w:numPr>
          <w:ilvl w:val="0"/>
          <w:numId w:val="35"/>
        </w:numPr>
        <w:spacing w:before="240" w:after="240"/>
        <w:rPr>
          <w:rFonts w:asciiTheme="minorHAnsi" w:eastAsia="Calibri" w:hAnsiTheme="minorHAnsi" w:cstheme="minorHAnsi"/>
          <w:sz w:val="22"/>
          <w:szCs w:val="22"/>
        </w:rPr>
      </w:pPr>
      <w:bookmarkStart w:id="19" w:name="_heading=h.3whwml4" w:colFirst="0" w:colLast="0"/>
      <w:bookmarkEnd w:id="19"/>
      <w:r w:rsidRPr="003F2445">
        <w:rPr>
          <w:rFonts w:asciiTheme="minorHAnsi" w:eastAsia="Calibri" w:hAnsiTheme="minorHAnsi" w:cstheme="minorHAnsi"/>
          <w:sz w:val="22"/>
          <w:szCs w:val="22"/>
        </w:rPr>
        <w:lastRenderedPageBreak/>
        <w:t>The discipline panel may apply the following presumptive sanctions which are presumed to be fair and appropriate for the listed Maltreatment:</w:t>
      </w:r>
    </w:p>
    <w:p w14:paraId="000002FB" w14:textId="77777777" w:rsidR="001F059C" w:rsidRPr="003F2445" w:rsidRDefault="00942B74" w:rsidP="001F205D">
      <w:pPr>
        <w:numPr>
          <w:ilvl w:val="1"/>
          <w:numId w:val="40"/>
        </w:numPr>
        <w:ind w:left="1134"/>
        <w:rPr>
          <w:rFonts w:asciiTheme="minorHAnsi" w:eastAsia="Calibri" w:hAnsiTheme="minorHAnsi" w:cstheme="minorHAnsi"/>
          <w:sz w:val="22"/>
          <w:szCs w:val="22"/>
        </w:rPr>
      </w:pPr>
      <w:bookmarkStart w:id="20" w:name="_heading=h.2bn6wsx" w:colFirst="0" w:colLast="0"/>
      <w:bookmarkEnd w:id="20"/>
      <w:r w:rsidRPr="003F2445">
        <w:rPr>
          <w:rFonts w:asciiTheme="minorHAnsi" w:eastAsia="Calibri" w:hAnsiTheme="minorHAnsi" w:cstheme="minorHAnsi"/>
          <w:sz w:val="22"/>
          <w:szCs w:val="22"/>
        </w:rPr>
        <w:t>Sexual Maltreatment involving a Minor Complainant, or a Complainant who was a Minor at the time of the incidents complained of, shall carry a presumptive sanction of permanent ineligibility</w:t>
      </w:r>
    </w:p>
    <w:p w14:paraId="000002FC" w14:textId="77777777" w:rsidR="001F059C" w:rsidRPr="003F2445" w:rsidRDefault="00942B74" w:rsidP="001F205D">
      <w:pPr>
        <w:numPr>
          <w:ilvl w:val="1"/>
          <w:numId w:val="40"/>
        </w:numPr>
        <w:ind w:left="1134"/>
        <w:rPr>
          <w:rFonts w:asciiTheme="minorHAnsi" w:eastAsia="Calibri" w:hAnsiTheme="minorHAnsi" w:cstheme="minorHAnsi"/>
          <w:sz w:val="22"/>
          <w:szCs w:val="22"/>
        </w:rPr>
      </w:pPr>
      <w:r w:rsidRPr="003F2445">
        <w:rPr>
          <w:rFonts w:asciiTheme="minorHAnsi" w:eastAsia="Calibri" w:hAnsiTheme="minorHAnsi" w:cstheme="minorHAnsi"/>
          <w:sz w:val="22"/>
          <w:szCs w:val="22"/>
        </w:rPr>
        <w:t>Sexual Maltreatment, Physical Maltreatment with contact, and Maltreatment related to interference or manipulation of process shall carry a presumptive sanction of either a period of suspension or eligibility restrictions</w:t>
      </w:r>
    </w:p>
    <w:p w14:paraId="000002FD" w14:textId="77777777" w:rsidR="001F059C" w:rsidRPr="003F2445" w:rsidRDefault="00942B74" w:rsidP="001F205D">
      <w:pPr>
        <w:numPr>
          <w:ilvl w:val="1"/>
          <w:numId w:val="40"/>
        </w:numPr>
        <w:ind w:left="1134"/>
        <w:rPr>
          <w:rFonts w:asciiTheme="minorHAnsi" w:eastAsia="Calibri" w:hAnsiTheme="minorHAnsi" w:cstheme="minorHAnsi"/>
          <w:sz w:val="22"/>
          <w:szCs w:val="22"/>
        </w:rPr>
      </w:pPr>
      <w:r w:rsidRPr="003F2445">
        <w:rPr>
          <w:rFonts w:asciiTheme="minorHAnsi" w:eastAsia="Calibri" w:hAnsiTheme="minorHAnsi" w:cstheme="minorHAnsi"/>
          <w:sz w:val="22"/>
          <w:szCs w:val="22"/>
        </w:rPr>
        <w:t>While a Respondent has pending charges related to allegations of a crime against a person, if justified by the seriousness of the offence, the presumptive sanction shall be a period of suspension until a final determination is made by the applicable process.</w:t>
      </w:r>
    </w:p>
    <w:p w14:paraId="000002FE" w14:textId="0745DEEB" w:rsidR="001F059C" w:rsidRPr="003F2445" w:rsidRDefault="00942B74">
      <w:pPr>
        <w:numPr>
          <w:ilvl w:val="0"/>
          <w:numId w:val="35"/>
        </w:numPr>
        <w:spacing w:before="240" w:after="240"/>
        <w:jc w:val="both"/>
        <w:rPr>
          <w:rFonts w:asciiTheme="minorHAnsi" w:eastAsia="Calibri" w:hAnsiTheme="minorHAnsi" w:cstheme="minorHAnsi"/>
          <w:sz w:val="22"/>
          <w:szCs w:val="22"/>
        </w:rPr>
      </w:pPr>
      <w:bookmarkStart w:id="21" w:name="_heading=h.qsh70q" w:colFirst="0" w:colLast="0"/>
      <w:bookmarkEnd w:id="21"/>
      <w:r w:rsidRPr="003F2445">
        <w:rPr>
          <w:rFonts w:asciiTheme="minorHAnsi" w:eastAsia="Calibri" w:hAnsiTheme="minorHAnsi" w:cstheme="minorHAnsi"/>
          <w:sz w:val="22"/>
          <w:szCs w:val="22"/>
        </w:rPr>
        <w:t xml:space="preserve">An Individual’s conviction for certain </w:t>
      </w:r>
      <w:r w:rsidRPr="003F2445">
        <w:rPr>
          <w:rFonts w:asciiTheme="minorHAnsi" w:eastAsia="Calibri" w:hAnsiTheme="minorHAnsi" w:cstheme="minorHAnsi"/>
          <w:i/>
          <w:sz w:val="22"/>
          <w:szCs w:val="22"/>
        </w:rPr>
        <w:t>Criminal Code</w:t>
      </w:r>
      <w:r w:rsidRPr="003F2445">
        <w:rPr>
          <w:rFonts w:asciiTheme="minorHAnsi" w:eastAsia="Calibri" w:hAnsiTheme="minorHAnsi" w:cstheme="minorHAnsi"/>
          <w:sz w:val="22"/>
          <w:szCs w:val="22"/>
        </w:rPr>
        <w:t xml:space="preserve"> offenses involving harmful conduct shall carry a presumptive sanction of permanent ineligibility from participating in the activities of </w:t>
      </w:r>
      <w:r w:rsidR="00BD2619">
        <w:rPr>
          <w:rFonts w:asciiTheme="minorHAnsi" w:hAnsiTheme="minorHAnsi" w:cstheme="minorHAnsi"/>
          <w:sz w:val="22"/>
          <w:szCs w:val="22"/>
        </w:rPr>
        <w:t>DIVE SASK</w:t>
      </w:r>
      <w:r w:rsidR="00E73320">
        <w:rPr>
          <w:rFonts w:asciiTheme="minorHAnsi" w:hAnsiTheme="minorHAnsi" w:cstheme="minorHAnsi"/>
          <w:sz w:val="22"/>
          <w:szCs w:val="22"/>
        </w:rPr>
        <w:t xml:space="preserve"> and its Members</w:t>
      </w:r>
      <w:r w:rsidRPr="003F2445">
        <w:rPr>
          <w:rFonts w:asciiTheme="minorHAnsi" w:eastAsia="Calibri" w:hAnsiTheme="minorHAnsi" w:cstheme="minorHAnsi"/>
          <w:sz w:val="22"/>
          <w:szCs w:val="22"/>
        </w:rPr>
        <w:t xml:space="preserve">. Such </w:t>
      </w:r>
      <w:r w:rsidRPr="003F2445">
        <w:rPr>
          <w:rFonts w:asciiTheme="minorHAnsi" w:eastAsia="Calibri" w:hAnsiTheme="minorHAnsi" w:cstheme="minorHAnsi"/>
          <w:i/>
          <w:sz w:val="22"/>
          <w:szCs w:val="22"/>
        </w:rPr>
        <w:t>Criminal Code</w:t>
      </w:r>
      <w:r w:rsidRPr="003F2445">
        <w:rPr>
          <w:rFonts w:asciiTheme="minorHAnsi" w:eastAsia="Calibri" w:hAnsiTheme="minorHAnsi" w:cstheme="minorHAnsi"/>
          <w:sz w:val="22"/>
          <w:szCs w:val="22"/>
        </w:rPr>
        <w:t xml:space="preserve"> offences may include, but are not limited to: </w:t>
      </w:r>
    </w:p>
    <w:p w14:paraId="000002FF" w14:textId="77777777" w:rsidR="001F059C" w:rsidRPr="003F2445" w:rsidRDefault="00942B74" w:rsidP="001F205D">
      <w:pPr>
        <w:numPr>
          <w:ilvl w:val="0"/>
          <w:numId w:val="28"/>
        </w:numPr>
        <w:ind w:left="1134" w:hanging="425"/>
        <w:jc w:val="both"/>
        <w:rPr>
          <w:rFonts w:asciiTheme="minorHAnsi" w:eastAsia="Calibri" w:hAnsiTheme="minorHAnsi" w:cstheme="minorHAnsi"/>
          <w:sz w:val="22"/>
          <w:szCs w:val="22"/>
        </w:rPr>
      </w:pPr>
      <w:bookmarkStart w:id="22" w:name="_heading=h.3as4poj" w:colFirst="0" w:colLast="0"/>
      <w:bookmarkEnd w:id="22"/>
      <w:r w:rsidRPr="003F2445">
        <w:rPr>
          <w:rFonts w:asciiTheme="minorHAnsi" w:eastAsia="Calibri" w:hAnsiTheme="minorHAnsi" w:cstheme="minorHAnsi"/>
          <w:sz w:val="22"/>
          <w:szCs w:val="22"/>
        </w:rPr>
        <w:t>Any child pornography offences</w:t>
      </w:r>
    </w:p>
    <w:p w14:paraId="00000300" w14:textId="77777777" w:rsidR="001F059C" w:rsidRPr="003F2445" w:rsidRDefault="00942B74" w:rsidP="001F205D">
      <w:pPr>
        <w:numPr>
          <w:ilvl w:val="0"/>
          <w:numId w:val="28"/>
        </w:numPr>
        <w:ind w:left="1134" w:hanging="425"/>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Any sexual offences</w:t>
      </w:r>
    </w:p>
    <w:p w14:paraId="00000301" w14:textId="77777777" w:rsidR="001F059C" w:rsidRDefault="00942B74" w:rsidP="001F205D">
      <w:pPr>
        <w:numPr>
          <w:ilvl w:val="0"/>
          <w:numId w:val="28"/>
        </w:numPr>
        <w:ind w:left="1134" w:hanging="425"/>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Any offence of physical violence</w:t>
      </w:r>
    </w:p>
    <w:p w14:paraId="1F5358AD" w14:textId="77777777" w:rsidR="001F205D" w:rsidRPr="003F2445" w:rsidRDefault="001F205D" w:rsidP="001F205D">
      <w:pPr>
        <w:ind w:left="1134"/>
        <w:jc w:val="both"/>
        <w:rPr>
          <w:rFonts w:asciiTheme="minorHAnsi" w:eastAsia="Calibri" w:hAnsiTheme="minorHAnsi" w:cstheme="minorHAnsi"/>
          <w:sz w:val="22"/>
          <w:szCs w:val="22"/>
        </w:rPr>
      </w:pPr>
    </w:p>
    <w:p w14:paraId="00000302" w14:textId="7426211B" w:rsidR="001F059C" w:rsidRPr="003F2445" w:rsidRDefault="00942B74">
      <w:pPr>
        <w:numPr>
          <w:ilvl w:val="0"/>
          <w:numId w:val="35"/>
        </w:numPr>
        <w:pBdr>
          <w:top w:val="nil"/>
          <w:left w:val="nil"/>
          <w:bottom w:val="nil"/>
          <w:right w:val="nil"/>
          <w:between w:val="nil"/>
        </w:pBdr>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 xml:space="preserve">When imposing sanctions under this Policy, the discipline panel may </w:t>
      </w:r>
      <w:proofErr w:type="gramStart"/>
      <w:r w:rsidRPr="003F2445">
        <w:rPr>
          <w:rFonts w:asciiTheme="minorHAnsi" w:eastAsia="Calibri" w:hAnsiTheme="minorHAnsi" w:cstheme="minorHAnsi"/>
          <w:color w:val="000000"/>
          <w:sz w:val="22"/>
          <w:szCs w:val="22"/>
        </w:rPr>
        <w:t>take into account</w:t>
      </w:r>
      <w:proofErr w:type="gramEnd"/>
      <w:r w:rsidRPr="003F2445">
        <w:rPr>
          <w:rFonts w:asciiTheme="minorHAnsi" w:eastAsia="Calibri" w:hAnsiTheme="minorHAnsi" w:cstheme="minorHAnsi"/>
          <w:color w:val="000000"/>
          <w:sz w:val="22"/>
          <w:szCs w:val="22"/>
        </w:rPr>
        <w:t xml:space="preserve"> any </w:t>
      </w:r>
      <w:r w:rsidRPr="003F2445">
        <w:rPr>
          <w:rFonts w:asciiTheme="minorHAnsi" w:eastAsia="Calibri" w:hAnsiTheme="minorHAnsi" w:cstheme="minorHAnsi"/>
          <w:sz w:val="22"/>
          <w:szCs w:val="22"/>
        </w:rPr>
        <w:t xml:space="preserve">previously established infractions committed by the Respondent(s) of the disciplinary policies of </w:t>
      </w:r>
      <w:r w:rsidR="00BD2619">
        <w:rPr>
          <w:rFonts w:asciiTheme="minorHAnsi" w:hAnsiTheme="minorHAnsi" w:cstheme="minorHAnsi"/>
          <w:sz w:val="22"/>
          <w:szCs w:val="22"/>
        </w:rPr>
        <w:t>DIVE SASK</w:t>
      </w:r>
      <w:r w:rsidR="00BA3A91" w:rsidRPr="003F2445">
        <w:rPr>
          <w:rFonts w:asciiTheme="minorHAnsi" w:hAnsiTheme="minorHAnsi" w:cstheme="minorHAnsi"/>
          <w:sz w:val="22"/>
          <w:szCs w:val="22"/>
        </w:rPr>
        <w:t xml:space="preserve">, </w:t>
      </w:r>
      <w:r w:rsidR="00A76AF8">
        <w:rPr>
          <w:rFonts w:asciiTheme="minorHAnsi" w:hAnsiTheme="minorHAnsi" w:cstheme="minorHAnsi"/>
          <w:sz w:val="22"/>
          <w:szCs w:val="22"/>
        </w:rPr>
        <w:t>Diving Plongeon Canada</w:t>
      </w:r>
      <w:r w:rsidRPr="003F2445">
        <w:rPr>
          <w:rFonts w:asciiTheme="minorHAnsi" w:eastAsia="Calibri" w:hAnsiTheme="minorHAnsi" w:cstheme="minorHAnsi"/>
          <w:sz w:val="22"/>
          <w:szCs w:val="22"/>
        </w:rPr>
        <w:t xml:space="preserve">, any </w:t>
      </w:r>
      <w:r w:rsidR="003F4B5C" w:rsidRPr="003F2445">
        <w:rPr>
          <w:rFonts w:asciiTheme="minorHAnsi" w:eastAsia="Calibri" w:hAnsiTheme="minorHAnsi" w:cstheme="minorHAnsi"/>
          <w:sz w:val="22"/>
          <w:szCs w:val="22"/>
        </w:rPr>
        <w:t xml:space="preserve">other </w:t>
      </w:r>
      <w:r w:rsidRPr="003F2445">
        <w:rPr>
          <w:rFonts w:asciiTheme="minorHAnsi" w:eastAsia="Calibri" w:hAnsiTheme="minorHAnsi" w:cstheme="minorHAnsi"/>
          <w:sz w:val="22"/>
          <w:szCs w:val="22"/>
        </w:rPr>
        <w:t>Member</w:t>
      </w:r>
      <w:r w:rsidR="003F4B5C" w:rsidRPr="003F2445">
        <w:rPr>
          <w:rFonts w:asciiTheme="minorHAnsi" w:eastAsia="Calibri" w:hAnsiTheme="minorHAnsi" w:cstheme="minorHAnsi"/>
          <w:sz w:val="22"/>
          <w:szCs w:val="22"/>
        </w:rPr>
        <w:t>,</w:t>
      </w:r>
      <w:r w:rsidRPr="003F2445">
        <w:rPr>
          <w:rFonts w:asciiTheme="minorHAnsi" w:eastAsia="Calibri" w:hAnsiTheme="minorHAnsi" w:cstheme="minorHAnsi"/>
          <w:sz w:val="22"/>
          <w:szCs w:val="22"/>
        </w:rPr>
        <w:t xml:space="preserve"> or any other sport organization that had authority over the Respondent. </w:t>
      </w:r>
    </w:p>
    <w:p w14:paraId="00000303" w14:textId="77777777" w:rsidR="001F059C" w:rsidRPr="003F2445" w:rsidRDefault="001F059C">
      <w:pPr>
        <w:pBdr>
          <w:top w:val="nil"/>
          <w:left w:val="nil"/>
          <w:bottom w:val="nil"/>
          <w:right w:val="nil"/>
          <w:between w:val="nil"/>
        </w:pBdr>
        <w:ind w:left="360"/>
        <w:rPr>
          <w:rFonts w:asciiTheme="minorHAnsi" w:eastAsia="Calibri" w:hAnsiTheme="minorHAnsi" w:cstheme="minorHAnsi"/>
          <w:color w:val="000000"/>
          <w:sz w:val="22"/>
          <w:szCs w:val="22"/>
        </w:rPr>
      </w:pPr>
    </w:p>
    <w:p w14:paraId="00000304" w14:textId="405C6FB9" w:rsidR="001F059C" w:rsidRPr="003F2445" w:rsidRDefault="00942B74">
      <w:pPr>
        <w:numPr>
          <w:ilvl w:val="0"/>
          <w:numId w:val="35"/>
        </w:numPr>
        <w:pBdr>
          <w:top w:val="nil"/>
          <w:left w:val="nil"/>
          <w:bottom w:val="nil"/>
          <w:right w:val="nil"/>
          <w:between w:val="nil"/>
        </w:pBdr>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 xml:space="preserve">Failure to comply with a sanction as determined by </w:t>
      </w:r>
      <w:r w:rsidR="00BD2619">
        <w:rPr>
          <w:rFonts w:asciiTheme="minorHAnsi" w:eastAsia="Calibri" w:hAnsiTheme="minorHAnsi" w:cstheme="minorHAnsi"/>
          <w:color w:val="000000"/>
          <w:sz w:val="22"/>
          <w:szCs w:val="22"/>
        </w:rPr>
        <w:t>DIVE SASK</w:t>
      </w:r>
      <w:r w:rsidRPr="003F2445">
        <w:rPr>
          <w:rFonts w:asciiTheme="minorHAnsi" w:eastAsia="Calibri" w:hAnsiTheme="minorHAnsi" w:cstheme="minorHAnsi"/>
          <w:color w:val="000000"/>
          <w:sz w:val="22"/>
          <w:szCs w:val="22"/>
        </w:rPr>
        <w:t xml:space="preserve"> will result in an automatic suspension from participation in the activities of </w:t>
      </w:r>
      <w:r w:rsidR="00BD2619">
        <w:rPr>
          <w:rFonts w:asciiTheme="minorHAnsi" w:hAnsiTheme="minorHAnsi" w:cstheme="minorHAnsi"/>
          <w:sz w:val="22"/>
          <w:szCs w:val="22"/>
        </w:rPr>
        <w:t>DIVE SASK</w:t>
      </w:r>
      <w:r w:rsidR="003F4B5C" w:rsidRPr="003F2445">
        <w:rPr>
          <w:rFonts w:asciiTheme="minorHAnsi" w:hAnsiTheme="minorHAnsi" w:cstheme="minorHAnsi"/>
          <w:sz w:val="22"/>
          <w:szCs w:val="22"/>
        </w:rPr>
        <w:t xml:space="preserve"> </w:t>
      </w:r>
      <w:r w:rsidR="00E73320">
        <w:rPr>
          <w:rFonts w:asciiTheme="minorHAnsi" w:hAnsiTheme="minorHAnsi" w:cstheme="minorHAnsi"/>
          <w:sz w:val="22"/>
          <w:szCs w:val="22"/>
        </w:rPr>
        <w:t xml:space="preserve">and its Members </w:t>
      </w:r>
      <w:r w:rsidRPr="003F2445">
        <w:rPr>
          <w:rFonts w:asciiTheme="minorHAnsi" w:eastAsia="Calibri" w:hAnsiTheme="minorHAnsi" w:cstheme="minorHAnsi"/>
          <w:color w:val="000000"/>
          <w:sz w:val="22"/>
          <w:szCs w:val="22"/>
        </w:rPr>
        <w:t>until such time as compliance occurs.</w:t>
      </w:r>
    </w:p>
    <w:p w14:paraId="00000305" w14:textId="77777777" w:rsidR="001F059C" w:rsidRPr="003F2445" w:rsidRDefault="001F059C">
      <w:pPr>
        <w:pBdr>
          <w:top w:val="nil"/>
          <w:left w:val="nil"/>
          <w:bottom w:val="nil"/>
          <w:right w:val="nil"/>
          <w:between w:val="nil"/>
        </w:pBdr>
        <w:rPr>
          <w:rFonts w:asciiTheme="minorHAnsi" w:eastAsia="Calibri" w:hAnsiTheme="minorHAnsi" w:cstheme="minorHAnsi"/>
          <w:color w:val="000000"/>
          <w:sz w:val="22"/>
          <w:szCs w:val="22"/>
        </w:rPr>
      </w:pPr>
    </w:p>
    <w:p w14:paraId="00000306" w14:textId="25E52645" w:rsidR="001F059C" w:rsidRPr="003F2445" w:rsidRDefault="00942B74">
      <w:pPr>
        <w:numPr>
          <w:ilvl w:val="0"/>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Records of all decisions will be maintained by</w:t>
      </w:r>
      <w:r w:rsidR="003F4B5C" w:rsidRPr="003F2445">
        <w:rPr>
          <w:rFonts w:asciiTheme="minorHAnsi" w:eastAsia="Calibri" w:hAnsiTheme="minorHAnsi" w:cstheme="minorHAnsi"/>
          <w:sz w:val="22"/>
          <w:szCs w:val="22"/>
        </w:rPr>
        <w:t xml:space="preserve"> </w:t>
      </w:r>
      <w:r w:rsidR="00BD2619">
        <w:rPr>
          <w:rFonts w:asciiTheme="minorHAnsi" w:hAnsiTheme="minorHAnsi" w:cstheme="minorHAnsi"/>
          <w:sz w:val="22"/>
          <w:szCs w:val="22"/>
        </w:rPr>
        <w:t>DIVE SASK</w:t>
      </w:r>
      <w:r w:rsidRPr="003F2445">
        <w:rPr>
          <w:rFonts w:asciiTheme="minorHAnsi" w:eastAsia="Calibri" w:hAnsiTheme="minorHAnsi" w:cstheme="minorHAnsi"/>
          <w:sz w:val="22"/>
          <w:szCs w:val="22"/>
        </w:rPr>
        <w:t xml:space="preserve">. </w:t>
      </w:r>
      <w:r w:rsidR="00BD2619">
        <w:rPr>
          <w:rFonts w:asciiTheme="minorHAnsi" w:hAnsiTheme="minorHAnsi" w:cstheme="minorHAnsi"/>
          <w:sz w:val="22"/>
          <w:szCs w:val="22"/>
        </w:rPr>
        <w:t>DIVE SASK</w:t>
      </w:r>
      <w:r w:rsidR="003F4B5C" w:rsidRPr="003F2445">
        <w:rPr>
          <w:rFonts w:asciiTheme="minorHAnsi" w:hAnsiTheme="minorHAnsi" w:cstheme="minorHAnsi"/>
          <w:sz w:val="22"/>
          <w:szCs w:val="22"/>
        </w:rPr>
        <w:t xml:space="preserve"> </w:t>
      </w:r>
      <w:r w:rsidRPr="003F2445">
        <w:rPr>
          <w:rFonts w:asciiTheme="minorHAnsi" w:eastAsia="Calibri" w:hAnsiTheme="minorHAnsi" w:cstheme="minorHAnsi"/>
          <w:sz w:val="22"/>
          <w:szCs w:val="22"/>
        </w:rPr>
        <w:t xml:space="preserve">will submit all records to </w:t>
      </w:r>
      <w:r w:rsidR="00A76AF8">
        <w:rPr>
          <w:rFonts w:asciiTheme="minorHAnsi" w:hAnsiTheme="minorHAnsi" w:cstheme="minorHAnsi"/>
          <w:sz w:val="22"/>
          <w:szCs w:val="22"/>
        </w:rPr>
        <w:t>Diving Plongeon Canada</w:t>
      </w:r>
      <w:r w:rsidRPr="003F2445">
        <w:rPr>
          <w:rFonts w:asciiTheme="minorHAnsi" w:eastAsia="Calibri" w:hAnsiTheme="minorHAnsi" w:cstheme="minorHAnsi"/>
          <w:sz w:val="22"/>
          <w:szCs w:val="22"/>
        </w:rPr>
        <w:t>.</w:t>
      </w:r>
      <w:r w:rsidRPr="003F2445">
        <w:rPr>
          <w:rFonts w:asciiTheme="minorHAnsi" w:eastAsia="Calibri" w:hAnsiTheme="minorHAnsi" w:cstheme="minorHAnsi"/>
          <w:color w:val="000000"/>
          <w:sz w:val="22"/>
          <w:szCs w:val="22"/>
        </w:rPr>
        <w:t xml:space="preserve"> Such records shall be retained and discarded in accordance with the relevant and applicable privacy legislation.</w:t>
      </w:r>
    </w:p>
    <w:p w14:paraId="2275D3E1" w14:textId="0F1E2A69" w:rsidR="00FE5CA1" w:rsidRPr="00ED22AC" w:rsidRDefault="00FE5CA1" w:rsidP="00FE5CA1">
      <w:pPr>
        <w:spacing w:before="240" w:after="240"/>
        <w:rPr>
          <w:rFonts w:eastAsia="Calibri" w:cstheme="minorHAnsi"/>
          <w:b/>
          <w:sz w:val="22"/>
          <w:szCs w:val="22"/>
        </w:rPr>
      </w:pPr>
      <w:r w:rsidRPr="00587C3D">
        <w:rPr>
          <w:rFonts w:eastAsia="Calibri" w:cstheme="minorHAnsi"/>
          <w:b/>
          <w:sz w:val="22"/>
          <w:szCs w:val="22"/>
        </w:rPr>
        <w:t>OSIC</w:t>
      </w:r>
      <w:r w:rsidRPr="00FE5CA1">
        <w:rPr>
          <w:rFonts w:eastAsia="Calibri" w:cstheme="minorHAnsi"/>
          <w:b/>
          <w:sz w:val="22"/>
          <w:szCs w:val="22"/>
        </w:rPr>
        <w:t xml:space="preserve"> </w:t>
      </w:r>
      <w:r w:rsidR="00587C3D">
        <w:rPr>
          <w:rFonts w:eastAsia="Calibri" w:cstheme="minorHAnsi"/>
          <w:b/>
          <w:sz w:val="22"/>
          <w:szCs w:val="22"/>
        </w:rPr>
        <w:t xml:space="preserve">and/or </w:t>
      </w:r>
      <w:r w:rsidRPr="00ED22AC">
        <w:rPr>
          <w:rFonts w:eastAsia="Calibri" w:cstheme="minorHAnsi"/>
          <w:b/>
          <w:sz w:val="22"/>
          <w:szCs w:val="22"/>
        </w:rPr>
        <w:t>CSSP Sanction</w:t>
      </w:r>
    </w:p>
    <w:p w14:paraId="0000030A" w14:textId="0EFF8A9C" w:rsidR="001F059C" w:rsidRPr="003F2445" w:rsidRDefault="00BD2619">
      <w:pPr>
        <w:numPr>
          <w:ilvl w:val="0"/>
          <w:numId w:val="35"/>
        </w:numPr>
        <w:spacing w:before="240" w:after="240"/>
        <w:jc w:val="both"/>
        <w:rPr>
          <w:rFonts w:asciiTheme="minorHAnsi" w:eastAsia="Calibri" w:hAnsiTheme="minorHAnsi" w:cstheme="minorHAnsi"/>
          <w:sz w:val="22"/>
          <w:szCs w:val="22"/>
        </w:rPr>
      </w:pPr>
      <w:r w:rsidRPr="00ED22AC">
        <w:rPr>
          <w:rFonts w:asciiTheme="minorHAnsi" w:hAnsiTheme="minorHAnsi" w:cstheme="minorHAnsi"/>
          <w:sz w:val="22"/>
          <w:szCs w:val="22"/>
        </w:rPr>
        <w:t>DIVE SASK</w:t>
      </w:r>
      <w:r w:rsidR="00744B27" w:rsidRPr="00ED22AC">
        <w:rPr>
          <w:rFonts w:asciiTheme="minorHAnsi" w:hAnsiTheme="minorHAnsi" w:cstheme="minorHAnsi"/>
          <w:sz w:val="22"/>
          <w:szCs w:val="22"/>
        </w:rPr>
        <w:t xml:space="preserve"> </w:t>
      </w:r>
      <w:r w:rsidR="00DF53B3" w:rsidRPr="00ED22AC">
        <w:rPr>
          <w:rFonts w:asciiTheme="minorHAnsi" w:hAnsiTheme="minorHAnsi" w:cstheme="minorHAnsi"/>
          <w:sz w:val="22"/>
          <w:szCs w:val="22"/>
        </w:rPr>
        <w:t>acknowledges</w:t>
      </w:r>
      <w:r w:rsidR="00744B27" w:rsidRPr="00ED22AC">
        <w:rPr>
          <w:rFonts w:asciiTheme="minorHAnsi" w:hAnsiTheme="minorHAnsi" w:cstheme="minorHAnsi"/>
          <w:sz w:val="22"/>
          <w:szCs w:val="22"/>
        </w:rPr>
        <w:t xml:space="preserve"> the obligation of </w:t>
      </w:r>
      <w:r w:rsidR="00C27487" w:rsidRPr="00ED22AC">
        <w:rPr>
          <w:rFonts w:asciiTheme="minorHAnsi" w:hAnsiTheme="minorHAnsi" w:cstheme="minorHAnsi"/>
          <w:sz w:val="22"/>
          <w:szCs w:val="22"/>
        </w:rPr>
        <w:t>Diving Plongeon Canada</w:t>
      </w:r>
      <w:r w:rsidR="00744B27" w:rsidRPr="00ED22AC">
        <w:rPr>
          <w:rFonts w:asciiTheme="minorHAnsi" w:hAnsiTheme="minorHAnsi" w:cstheme="minorHAnsi"/>
          <w:sz w:val="22"/>
          <w:szCs w:val="22"/>
        </w:rPr>
        <w:t xml:space="preserve">, </w:t>
      </w:r>
      <w:r w:rsidR="00744B27" w:rsidRPr="00ED22AC">
        <w:rPr>
          <w:rFonts w:asciiTheme="minorHAnsi" w:eastAsia="Calibri" w:hAnsiTheme="minorHAnsi" w:cstheme="minorHAnsi"/>
          <w:sz w:val="22"/>
          <w:szCs w:val="22"/>
        </w:rPr>
        <w:t>a</w:t>
      </w:r>
      <w:r w:rsidR="00942B74" w:rsidRPr="00ED22AC">
        <w:rPr>
          <w:rFonts w:asciiTheme="minorHAnsi" w:eastAsia="Calibri" w:hAnsiTheme="minorHAnsi" w:cstheme="minorHAnsi"/>
          <w:sz w:val="22"/>
          <w:szCs w:val="22"/>
        </w:rPr>
        <w:t>s a Signatory</w:t>
      </w:r>
      <w:r w:rsidR="00836D43" w:rsidRPr="00ED22AC">
        <w:rPr>
          <w:rFonts w:asciiTheme="minorHAnsi" w:eastAsia="Calibri" w:hAnsiTheme="minorHAnsi" w:cstheme="minorHAnsi"/>
          <w:sz w:val="22"/>
          <w:szCs w:val="22"/>
        </w:rPr>
        <w:t xml:space="preserve"> to the Office of the Sport Integrity Commissioner (OSIC) until March 31, 2025, and a Signatory </w:t>
      </w:r>
      <w:r w:rsidR="00942B74" w:rsidRPr="00ED22AC">
        <w:rPr>
          <w:rFonts w:asciiTheme="minorHAnsi" w:eastAsia="Calibri" w:hAnsiTheme="minorHAnsi" w:cstheme="minorHAnsi"/>
          <w:sz w:val="22"/>
          <w:szCs w:val="22"/>
        </w:rPr>
        <w:t xml:space="preserve"> to the </w:t>
      </w:r>
      <w:r w:rsidR="00BE6E9F" w:rsidRPr="00ED22AC">
        <w:rPr>
          <w:rFonts w:asciiTheme="minorHAnsi" w:eastAsia="Calibri" w:hAnsiTheme="minorHAnsi" w:cstheme="minorHAnsi"/>
          <w:sz w:val="22"/>
          <w:szCs w:val="22"/>
        </w:rPr>
        <w:t>CSSP</w:t>
      </w:r>
      <w:r w:rsidR="00836D43" w:rsidRPr="00ED22AC">
        <w:rPr>
          <w:rFonts w:asciiTheme="minorHAnsi" w:eastAsia="Calibri" w:hAnsiTheme="minorHAnsi" w:cstheme="minorHAnsi"/>
          <w:sz w:val="22"/>
          <w:szCs w:val="22"/>
        </w:rPr>
        <w:t xml:space="preserve"> as of April 1, 2025</w:t>
      </w:r>
      <w:r w:rsidR="00942B74" w:rsidRPr="00ED22AC">
        <w:rPr>
          <w:rFonts w:asciiTheme="minorHAnsi" w:eastAsia="Calibri" w:hAnsiTheme="minorHAnsi" w:cstheme="minorHAnsi"/>
          <w:sz w:val="22"/>
          <w:szCs w:val="22"/>
        </w:rPr>
        <w:t xml:space="preserve">, </w:t>
      </w:r>
      <w:r w:rsidR="00744B27" w:rsidRPr="00ED22AC">
        <w:rPr>
          <w:rFonts w:asciiTheme="minorHAnsi" w:eastAsia="Calibri" w:hAnsiTheme="minorHAnsi" w:cstheme="minorHAnsi"/>
          <w:sz w:val="22"/>
          <w:szCs w:val="22"/>
        </w:rPr>
        <w:t xml:space="preserve">to </w:t>
      </w:r>
      <w:r w:rsidR="00942B74" w:rsidRPr="00ED22AC">
        <w:rPr>
          <w:rFonts w:asciiTheme="minorHAnsi" w:eastAsia="Calibri" w:hAnsiTheme="minorHAnsi" w:cstheme="minorHAnsi"/>
          <w:sz w:val="22"/>
          <w:szCs w:val="22"/>
        </w:rPr>
        <w:t>ensure that any sanctions or measures imposed by the OSIC’s Director of Sanctions and Outcomes</w:t>
      </w:r>
      <w:r w:rsidR="00836D43" w:rsidRPr="00ED22AC">
        <w:rPr>
          <w:rFonts w:asciiTheme="minorHAnsi" w:eastAsia="Calibri" w:hAnsiTheme="minorHAnsi" w:cstheme="minorHAnsi"/>
          <w:sz w:val="22"/>
          <w:szCs w:val="22"/>
        </w:rPr>
        <w:t xml:space="preserve"> and/or</w:t>
      </w:r>
      <w:r w:rsidR="00942B74" w:rsidRPr="00ED22AC">
        <w:rPr>
          <w:rFonts w:asciiTheme="minorHAnsi" w:eastAsia="Calibri" w:hAnsiTheme="minorHAnsi" w:cstheme="minorHAnsi"/>
          <w:sz w:val="22"/>
          <w:szCs w:val="22"/>
        </w:rPr>
        <w:t xml:space="preserve"> </w:t>
      </w:r>
      <w:r w:rsidR="00BE6E9F" w:rsidRPr="00ED22AC">
        <w:rPr>
          <w:rFonts w:asciiTheme="minorHAnsi" w:eastAsia="Calibri" w:hAnsiTheme="minorHAnsi" w:cstheme="minorHAnsi"/>
          <w:sz w:val="22"/>
          <w:szCs w:val="22"/>
        </w:rPr>
        <w:t xml:space="preserve">Sport Integrity Canada </w:t>
      </w:r>
      <w:r w:rsidR="00836D43" w:rsidRPr="00ED22AC">
        <w:rPr>
          <w:rFonts w:asciiTheme="minorHAnsi" w:eastAsia="Calibri" w:hAnsiTheme="minorHAnsi" w:cstheme="minorHAnsi"/>
          <w:sz w:val="22"/>
          <w:szCs w:val="22"/>
        </w:rPr>
        <w:t xml:space="preserve">(as applicable) </w:t>
      </w:r>
      <w:r w:rsidR="00942B74" w:rsidRPr="00ED22AC">
        <w:rPr>
          <w:rFonts w:asciiTheme="minorHAnsi" w:eastAsia="Calibri" w:hAnsiTheme="minorHAnsi" w:cstheme="minorHAnsi"/>
          <w:sz w:val="22"/>
          <w:szCs w:val="22"/>
        </w:rPr>
        <w:t xml:space="preserve">will be implemented and respected within </w:t>
      </w:r>
      <w:r w:rsidR="00C27487" w:rsidRPr="00ED22AC">
        <w:rPr>
          <w:rFonts w:asciiTheme="minorHAnsi" w:eastAsia="Calibri" w:hAnsiTheme="minorHAnsi" w:cstheme="minorHAnsi"/>
          <w:sz w:val="22"/>
          <w:szCs w:val="22"/>
        </w:rPr>
        <w:t xml:space="preserve">Diving Plongeon Canada’s </w:t>
      </w:r>
      <w:r w:rsidR="00942B74" w:rsidRPr="00ED22AC">
        <w:rPr>
          <w:rFonts w:asciiTheme="minorHAnsi" w:eastAsia="Calibri" w:hAnsiTheme="minorHAnsi" w:cstheme="minorHAnsi"/>
          <w:sz w:val="22"/>
          <w:szCs w:val="22"/>
        </w:rPr>
        <w:t xml:space="preserve">jurisdiction (including at the provincial, territorial and club level), once </w:t>
      </w:r>
      <w:r w:rsidR="00C27487" w:rsidRPr="00ED22AC">
        <w:rPr>
          <w:rFonts w:asciiTheme="minorHAnsi" w:eastAsia="Calibri" w:hAnsiTheme="minorHAnsi" w:cstheme="minorHAnsi"/>
          <w:sz w:val="22"/>
          <w:szCs w:val="22"/>
        </w:rPr>
        <w:t>Diving Plongeon Canada</w:t>
      </w:r>
      <w:r w:rsidR="00942B74" w:rsidRPr="00ED22AC">
        <w:rPr>
          <w:rFonts w:asciiTheme="minorHAnsi" w:eastAsia="Calibri" w:hAnsiTheme="minorHAnsi" w:cstheme="minorHAnsi"/>
          <w:sz w:val="22"/>
          <w:szCs w:val="22"/>
        </w:rPr>
        <w:t xml:space="preserve"> receives appropriate notice of any sanction or measure from the OSIC</w:t>
      </w:r>
      <w:r w:rsidR="00836D43" w:rsidRPr="00ED22AC">
        <w:rPr>
          <w:rFonts w:asciiTheme="minorHAnsi" w:eastAsia="Calibri" w:hAnsiTheme="minorHAnsi" w:cstheme="minorHAnsi"/>
          <w:sz w:val="22"/>
          <w:szCs w:val="22"/>
        </w:rPr>
        <w:t xml:space="preserve"> and/or</w:t>
      </w:r>
      <w:r w:rsidR="00515619" w:rsidRPr="00ED22AC">
        <w:rPr>
          <w:rFonts w:asciiTheme="minorHAnsi" w:eastAsia="Calibri" w:hAnsiTheme="minorHAnsi" w:cstheme="minorHAnsi"/>
          <w:sz w:val="22"/>
          <w:szCs w:val="22"/>
        </w:rPr>
        <w:t xml:space="preserve"> </w:t>
      </w:r>
      <w:r w:rsidR="00BE6E9F" w:rsidRPr="00ED22AC">
        <w:rPr>
          <w:rFonts w:asciiTheme="minorHAnsi" w:eastAsia="Calibri" w:hAnsiTheme="minorHAnsi" w:cstheme="minorHAnsi"/>
          <w:sz w:val="22"/>
          <w:szCs w:val="22"/>
        </w:rPr>
        <w:t xml:space="preserve">Sport Integrity Canada </w:t>
      </w:r>
      <w:r w:rsidR="00515619" w:rsidRPr="00ED22AC">
        <w:rPr>
          <w:rFonts w:asciiTheme="minorHAnsi" w:eastAsia="Calibri" w:hAnsiTheme="minorHAnsi" w:cstheme="minorHAnsi"/>
          <w:sz w:val="22"/>
          <w:szCs w:val="22"/>
        </w:rPr>
        <w:t xml:space="preserve">and communicates the same to </w:t>
      </w:r>
      <w:r w:rsidRPr="00ED22AC">
        <w:rPr>
          <w:rFonts w:asciiTheme="minorHAnsi" w:hAnsiTheme="minorHAnsi" w:cstheme="minorHAnsi"/>
          <w:sz w:val="22"/>
          <w:szCs w:val="22"/>
        </w:rPr>
        <w:t>DIVE SASK</w:t>
      </w:r>
      <w:r w:rsidR="00942B74" w:rsidRPr="00ED22AC">
        <w:rPr>
          <w:rFonts w:asciiTheme="minorHAnsi" w:eastAsia="Calibri" w:hAnsiTheme="minorHAnsi" w:cstheme="minorHAnsi"/>
          <w:sz w:val="22"/>
          <w:szCs w:val="22"/>
        </w:rPr>
        <w:t>.</w:t>
      </w:r>
      <w:r w:rsidR="00411018" w:rsidRPr="00ED22AC">
        <w:rPr>
          <w:rFonts w:asciiTheme="minorHAnsi" w:eastAsia="Calibri" w:hAnsiTheme="minorHAnsi" w:cstheme="minorHAnsi"/>
          <w:sz w:val="22"/>
          <w:szCs w:val="22"/>
        </w:rPr>
        <w:t xml:space="preserve"> The Safe Sport Liaison</w:t>
      </w:r>
      <w:r w:rsidR="006C6712" w:rsidRPr="00ED22AC">
        <w:rPr>
          <w:rFonts w:asciiTheme="minorHAnsi" w:eastAsia="Calibri" w:hAnsiTheme="minorHAnsi" w:cstheme="minorHAnsi"/>
          <w:sz w:val="22"/>
          <w:szCs w:val="22"/>
        </w:rPr>
        <w:t xml:space="preserve"> shall communicate any OSIC</w:t>
      </w:r>
      <w:r w:rsidR="006A23F3" w:rsidRPr="00ED22AC">
        <w:rPr>
          <w:rFonts w:asciiTheme="minorHAnsi" w:eastAsia="Calibri" w:hAnsiTheme="minorHAnsi" w:cstheme="minorHAnsi"/>
          <w:sz w:val="22"/>
          <w:szCs w:val="22"/>
        </w:rPr>
        <w:t xml:space="preserve"> and/or</w:t>
      </w:r>
      <w:r w:rsidR="006C6712" w:rsidRPr="00ED22AC">
        <w:rPr>
          <w:rFonts w:asciiTheme="minorHAnsi" w:eastAsia="Calibri" w:hAnsiTheme="minorHAnsi" w:cstheme="minorHAnsi"/>
          <w:sz w:val="22"/>
          <w:szCs w:val="22"/>
        </w:rPr>
        <w:t xml:space="preserve"> </w:t>
      </w:r>
      <w:r w:rsidR="00BE6E9F" w:rsidRPr="00ED22AC">
        <w:rPr>
          <w:rFonts w:asciiTheme="minorHAnsi" w:eastAsia="Calibri" w:hAnsiTheme="minorHAnsi" w:cstheme="minorHAnsi"/>
          <w:sz w:val="22"/>
          <w:szCs w:val="22"/>
        </w:rPr>
        <w:t xml:space="preserve">Sport Integrity Canada </w:t>
      </w:r>
      <w:r w:rsidR="006C6712" w:rsidRPr="00ED22AC">
        <w:rPr>
          <w:rFonts w:asciiTheme="minorHAnsi" w:eastAsia="Calibri" w:hAnsiTheme="minorHAnsi" w:cstheme="minorHAnsi"/>
          <w:sz w:val="22"/>
          <w:szCs w:val="22"/>
        </w:rPr>
        <w:t>san</w:t>
      </w:r>
      <w:r w:rsidR="003D5672" w:rsidRPr="00ED22AC">
        <w:rPr>
          <w:rFonts w:asciiTheme="minorHAnsi" w:eastAsia="Calibri" w:hAnsiTheme="minorHAnsi" w:cstheme="minorHAnsi"/>
          <w:sz w:val="22"/>
          <w:szCs w:val="22"/>
        </w:rPr>
        <w:t xml:space="preserve">ctions or measures resulting in a suspension of one year or longer </w:t>
      </w:r>
      <w:r w:rsidR="006C6712" w:rsidRPr="00ED22AC">
        <w:rPr>
          <w:rFonts w:asciiTheme="minorHAnsi" w:eastAsia="Calibri" w:hAnsiTheme="minorHAnsi" w:cstheme="minorHAnsi"/>
          <w:sz w:val="22"/>
          <w:szCs w:val="22"/>
        </w:rPr>
        <w:t xml:space="preserve">received from </w:t>
      </w:r>
      <w:r w:rsidR="00C27487" w:rsidRPr="00ED22AC">
        <w:rPr>
          <w:rFonts w:asciiTheme="minorHAnsi" w:eastAsia="Calibri" w:hAnsiTheme="minorHAnsi" w:cstheme="minorHAnsi"/>
          <w:sz w:val="22"/>
          <w:szCs w:val="22"/>
        </w:rPr>
        <w:t>Diving Plongeon Canada</w:t>
      </w:r>
      <w:r w:rsidR="006C6712" w:rsidRPr="00ED22AC">
        <w:rPr>
          <w:rFonts w:asciiTheme="minorHAnsi" w:eastAsia="Calibri" w:hAnsiTheme="minorHAnsi" w:cstheme="minorHAnsi"/>
          <w:sz w:val="22"/>
          <w:szCs w:val="22"/>
        </w:rPr>
        <w:t xml:space="preserve"> to Sask Sport</w:t>
      </w:r>
      <w:r w:rsidR="006C6712" w:rsidRPr="003F2445">
        <w:rPr>
          <w:rFonts w:asciiTheme="minorHAnsi" w:eastAsia="Calibri" w:hAnsiTheme="minorHAnsi" w:cstheme="minorHAnsi"/>
          <w:sz w:val="22"/>
          <w:szCs w:val="22"/>
        </w:rPr>
        <w:t xml:space="preserve">. </w:t>
      </w:r>
    </w:p>
    <w:p w14:paraId="0000030B" w14:textId="77777777" w:rsidR="001F059C" w:rsidRPr="003F2445" w:rsidRDefault="00942B74">
      <w:pPr>
        <w:jc w:val="both"/>
        <w:rPr>
          <w:rFonts w:asciiTheme="minorHAnsi" w:eastAsia="Calibri" w:hAnsiTheme="minorHAnsi" w:cstheme="minorHAnsi"/>
          <w:b/>
          <w:sz w:val="22"/>
          <w:szCs w:val="22"/>
        </w:rPr>
      </w:pPr>
      <w:r w:rsidRPr="003F2445">
        <w:rPr>
          <w:rFonts w:asciiTheme="minorHAnsi" w:eastAsia="Calibri" w:hAnsiTheme="minorHAnsi" w:cstheme="minorHAnsi"/>
          <w:b/>
          <w:sz w:val="22"/>
          <w:szCs w:val="22"/>
        </w:rPr>
        <w:t>Appeals</w:t>
      </w:r>
    </w:p>
    <w:p w14:paraId="0000030C" w14:textId="77777777" w:rsidR="001F059C" w:rsidRPr="003F2445" w:rsidRDefault="001F059C">
      <w:pPr>
        <w:jc w:val="both"/>
        <w:rPr>
          <w:rFonts w:asciiTheme="minorHAnsi" w:eastAsia="Calibri" w:hAnsiTheme="minorHAnsi" w:cstheme="minorHAnsi"/>
          <w:b/>
          <w:sz w:val="22"/>
          <w:szCs w:val="22"/>
        </w:rPr>
      </w:pPr>
    </w:p>
    <w:p w14:paraId="0000030D" w14:textId="77777777" w:rsidR="001F059C" w:rsidRPr="003F2445" w:rsidRDefault="00942B74">
      <w:pPr>
        <w:numPr>
          <w:ilvl w:val="0"/>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lastRenderedPageBreak/>
        <w:t xml:space="preserve">The decision of the discipline panel may be appealed in accordance with the </w:t>
      </w:r>
      <w:r w:rsidRPr="003F2445">
        <w:rPr>
          <w:rFonts w:asciiTheme="minorHAnsi" w:eastAsia="Calibri" w:hAnsiTheme="minorHAnsi" w:cstheme="minorHAnsi"/>
          <w:i/>
          <w:sz w:val="22"/>
          <w:szCs w:val="22"/>
        </w:rPr>
        <w:t>Appeal Policy</w:t>
      </w:r>
      <w:r w:rsidRPr="003F2445">
        <w:rPr>
          <w:rFonts w:asciiTheme="minorHAnsi" w:eastAsia="Calibri" w:hAnsiTheme="minorHAnsi" w:cstheme="minorHAnsi"/>
          <w:sz w:val="22"/>
          <w:szCs w:val="22"/>
        </w:rPr>
        <w:t>.</w:t>
      </w:r>
    </w:p>
    <w:p w14:paraId="414D80E6" w14:textId="77777777" w:rsidR="00515619" w:rsidRPr="003F2445" w:rsidRDefault="00515619">
      <w:pPr>
        <w:jc w:val="both"/>
        <w:rPr>
          <w:rFonts w:asciiTheme="minorHAnsi" w:eastAsia="Calibri" w:hAnsiTheme="minorHAnsi" w:cstheme="minorHAnsi"/>
          <w:sz w:val="22"/>
          <w:szCs w:val="22"/>
        </w:rPr>
      </w:pPr>
    </w:p>
    <w:p w14:paraId="0000030F" w14:textId="77777777" w:rsidR="001F059C" w:rsidRPr="003F2445" w:rsidRDefault="00942B74">
      <w:pPr>
        <w:jc w:val="both"/>
        <w:rPr>
          <w:rFonts w:asciiTheme="minorHAnsi" w:eastAsia="Calibri" w:hAnsiTheme="minorHAnsi" w:cstheme="minorHAnsi"/>
          <w:b/>
          <w:sz w:val="22"/>
          <w:szCs w:val="22"/>
        </w:rPr>
      </w:pPr>
      <w:r w:rsidRPr="003F2445">
        <w:rPr>
          <w:rFonts w:asciiTheme="minorHAnsi" w:eastAsia="Calibri" w:hAnsiTheme="minorHAnsi" w:cstheme="minorHAnsi"/>
          <w:b/>
          <w:sz w:val="22"/>
          <w:szCs w:val="22"/>
        </w:rPr>
        <w:t>Confidentiality</w:t>
      </w:r>
    </w:p>
    <w:p w14:paraId="00000310" w14:textId="77777777" w:rsidR="001F059C" w:rsidRPr="003F2445" w:rsidRDefault="001F059C">
      <w:pPr>
        <w:jc w:val="both"/>
        <w:rPr>
          <w:rFonts w:asciiTheme="minorHAnsi" w:eastAsia="Calibri" w:hAnsiTheme="minorHAnsi" w:cstheme="minorHAnsi"/>
          <w:b/>
          <w:sz w:val="22"/>
          <w:szCs w:val="22"/>
        </w:rPr>
      </w:pPr>
    </w:p>
    <w:p w14:paraId="00000311" w14:textId="4FC8D9B7" w:rsidR="001F059C" w:rsidRPr="003F2445" w:rsidRDefault="00942B74">
      <w:pPr>
        <w:numPr>
          <w:ilvl w:val="0"/>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The discipline and complaints process is confidential and involves only </w:t>
      </w:r>
      <w:r w:rsidR="00411018" w:rsidRPr="003F2445">
        <w:rPr>
          <w:rFonts w:asciiTheme="minorHAnsi" w:hAnsiTheme="minorHAnsi" w:cstheme="minorHAnsi"/>
          <w:sz w:val="22"/>
          <w:szCs w:val="22"/>
        </w:rPr>
        <w:t>the</w:t>
      </w:r>
      <w:r w:rsidR="003D5672" w:rsidRPr="003F2445">
        <w:rPr>
          <w:rFonts w:asciiTheme="minorHAnsi" w:eastAsia="Calibri" w:hAnsiTheme="minorHAnsi" w:cstheme="minorHAnsi"/>
          <w:sz w:val="22"/>
          <w:szCs w:val="22"/>
        </w:rPr>
        <w:t xml:space="preserve"> </w:t>
      </w:r>
      <w:r w:rsidR="00411018" w:rsidRPr="003F2445">
        <w:rPr>
          <w:rFonts w:asciiTheme="minorHAnsi" w:eastAsia="Calibri" w:hAnsiTheme="minorHAnsi" w:cstheme="minorHAnsi"/>
          <w:sz w:val="22"/>
          <w:szCs w:val="22"/>
        </w:rPr>
        <w:t xml:space="preserve">PSO </w:t>
      </w:r>
      <w:r w:rsidR="003D5672" w:rsidRPr="003F2445">
        <w:rPr>
          <w:rFonts w:asciiTheme="minorHAnsi" w:eastAsia="Calibri" w:hAnsiTheme="minorHAnsi" w:cstheme="minorHAnsi"/>
          <w:sz w:val="22"/>
          <w:szCs w:val="22"/>
        </w:rPr>
        <w:t xml:space="preserve">Safe Sport Liaison </w:t>
      </w:r>
      <w:r w:rsidRPr="003F2445">
        <w:rPr>
          <w:rFonts w:asciiTheme="minorHAnsi" w:eastAsia="Calibri" w:hAnsiTheme="minorHAnsi" w:cstheme="minorHAnsi"/>
          <w:sz w:val="22"/>
          <w:szCs w:val="22"/>
        </w:rPr>
        <w:t xml:space="preserve"> and relevant </w:t>
      </w:r>
      <w:r w:rsidR="005042DA" w:rsidRPr="003F2445">
        <w:rPr>
          <w:rFonts w:asciiTheme="minorHAnsi" w:eastAsia="Calibri" w:hAnsiTheme="minorHAnsi" w:cstheme="minorHAnsi"/>
          <w:sz w:val="22"/>
          <w:szCs w:val="22"/>
        </w:rPr>
        <w:t>employees as</w:t>
      </w:r>
      <w:r w:rsidRPr="003F2445">
        <w:rPr>
          <w:rFonts w:asciiTheme="minorHAnsi" w:eastAsia="Calibri" w:hAnsiTheme="minorHAnsi" w:cstheme="minorHAnsi"/>
          <w:sz w:val="22"/>
          <w:szCs w:val="22"/>
        </w:rPr>
        <w:t xml:space="preserve"> determined by the </w:t>
      </w:r>
      <w:r w:rsidR="00411018" w:rsidRPr="003F2445">
        <w:rPr>
          <w:rFonts w:asciiTheme="minorHAnsi" w:eastAsia="Calibri" w:hAnsiTheme="minorHAnsi" w:cstheme="minorHAnsi"/>
          <w:sz w:val="22"/>
          <w:szCs w:val="22"/>
        </w:rPr>
        <w:t>S</w:t>
      </w:r>
      <w:r w:rsidR="003D5672" w:rsidRPr="003F2445">
        <w:rPr>
          <w:rFonts w:asciiTheme="minorHAnsi" w:eastAsia="Calibri" w:hAnsiTheme="minorHAnsi" w:cstheme="minorHAnsi"/>
          <w:sz w:val="22"/>
          <w:szCs w:val="22"/>
        </w:rPr>
        <w:t xml:space="preserve">afe </w:t>
      </w:r>
      <w:r w:rsidR="00411018" w:rsidRPr="003F2445">
        <w:rPr>
          <w:rFonts w:asciiTheme="minorHAnsi" w:eastAsia="Calibri" w:hAnsiTheme="minorHAnsi" w:cstheme="minorHAnsi"/>
          <w:sz w:val="22"/>
          <w:szCs w:val="22"/>
        </w:rPr>
        <w:t>Sport Liaison</w:t>
      </w:r>
      <w:r w:rsidR="003D5672" w:rsidRPr="003F2445">
        <w:rPr>
          <w:rFonts w:asciiTheme="minorHAnsi" w:eastAsia="Calibri" w:hAnsiTheme="minorHAnsi" w:cstheme="minorHAnsi"/>
          <w:sz w:val="22"/>
          <w:szCs w:val="22"/>
        </w:rPr>
        <w:t>,</w:t>
      </w:r>
      <w:r w:rsidRPr="003F2445">
        <w:rPr>
          <w:rFonts w:asciiTheme="minorHAnsi" w:eastAsia="Calibri" w:hAnsiTheme="minorHAnsi" w:cstheme="minorHAnsi"/>
          <w:sz w:val="22"/>
          <w:szCs w:val="22"/>
        </w:rPr>
        <w:t xml:space="preserve"> the Parties,</w:t>
      </w:r>
      <w:r w:rsidR="00B61BDE" w:rsidRPr="003F2445">
        <w:rPr>
          <w:rFonts w:asciiTheme="minorHAnsi" w:eastAsia="Calibri" w:hAnsiTheme="minorHAnsi" w:cstheme="minorHAnsi"/>
          <w:sz w:val="22"/>
          <w:szCs w:val="22"/>
        </w:rPr>
        <w:t xml:space="preserve"> the</w:t>
      </w:r>
      <w:r w:rsidRPr="003F2445">
        <w:rPr>
          <w:rFonts w:asciiTheme="minorHAnsi" w:eastAsia="Calibri" w:hAnsiTheme="minorHAnsi" w:cstheme="minorHAnsi"/>
          <w:sz w:val="22"/>
          <w:szCs w:val="22"/>
        </w:rPr>
        <w:t xml:space="preserve"> </w:t>
      </w:r>
      <w:r w:rsidR="009E5E2C" w:rsidRPr="003F2445">
        <w:rPr>
          <w:rFonts w:asciiTheme="minorHAnsi" w:eastAsia="Calibri" w:hAnsiTheme="minorHAnsi" w:cstheme="minorHAnsi"/>
          <w:sz w:val="22"/>
          <w:szCs w:val="22"/>
        </w:rPr>
        <w:t>Independent Third Party</w:t>
      </w:r>
      <w:r w:rsidRPr="003F2445">
        <w:rPr>
          <w:rFonts w:asciiTheme="minorHAnsi" w:eastAsia="Calibri" w:hAnsiTheme="minorHAnsi" w:cstheme="minorHAnsi"/>
          <w:sz w:val="22"/>
          <w:szCs w:val="22"/>
        </w:rPr>
        <w:t>, the investigator (if one is appointed), the Case Manager, the Complaint Resolution Officer, the discipline panel,</w:t>
      </w:r>
      <w:r w:rsidR="006C6712" w:rsidRPr="003F2445">
        <w:rPr>
          <w:rFonts w:asciiTheme="minorHAnsi" w:eastAsia="Calibri" w:hAnsiTheme="minorHAnsi" w:cstheme="minorHAnsi"/>
          <w:sz w:val="22"/>
          <w:szCs w:val="22"/>
        </w:rPr>
        <w:t xml:space="preserve"> Sask Sport</w:t>
      </w:r>
      <w:r w:rsidRPr="003F2445">
        <w:rPr>
          <w:rFonts w:asciiTheme="minorHAnsi" w:eastAsia="Calibri" w:hAnsiTheme="minorHAnsi" w:cstheme="minorHAnsi"/>
          <w:sz w:val="22"/>
          <w:szCs w:val="22"/>
        </w:rPr>
        <w:t xml:space="preserve"> and any independent advisors to the discipline panel</w:t>
      </w:r>
      <w:r w:rsidR="00E82D81" w:rsidRPr="003F2445">
        <w:rPr>
          <w:rFonts w:asciiTheme="minorHAnsi" w:eastAsia="Calibri" w:hAnsiTheme="minorHAnsi" w:cstheme="minorHAnsi"/>
          <w:sz w:val="22"/>
          <w:szCs w:val="22"/>
        </w:rPr>
        <w:t xml:space="preserve">, as well as </w:t>
      </w:r>
      <w:r w:rsidR="00C27487">
        <w:rPr>
          <w:rFonts w:asciiTheme="minorHAnsi" w:hAnsiTheme="minorHAnsi" w:cstheme="minorHAnsi"/>
          <w:sz w:val="22"/>
          <w:szCs w:val="22"/>
        </w:rPr>
        <w:t>Diving Plongeon Canada</w:t>
      </w:r>
      <w:r w:rsidR="009E087C" w:rsidRPr="003F2445">
        <w:rPr>
          <w:rFonts w:asciiTheme="minorHAnsi" w:eastAsia="Calibri" w:hAnsiTheme="minorHAnsi" w:cstheme="minorHAnsi"/>
          <w:sz w:val="22"/>
          <w:szCs w:val="22"/>
        </w:rPr>
        <w:t xml:space="preserve"> </w:t>
      </w:r>
      <w:r w:rsidR="00E82D81" w:rsidRPr="003F2445">
        <w:rPr>
          <w:rFonts w:asciiTheme="minorHAnsi" w:eastAsia="Calibri" w:hAnsiTheme="minorHAnsi" w:cstheme="minorHAnsi"/>
          <w:sz w:val="22"/>
          <w:szCs w:val="22"/>
        </w:rPr>
        <w:t>(as applicable).</w:t>
      </w:r>
    </w:p>
    <w:p w14:paraId="00000312" w14:textId="77777777" w:rsidR="001F059C" w:rsidRPr="003F2445" w:rsidRDefault="001F059C">
      <w:pPr>
        <w:ind w:left="360"/>
        <w:jc w:val="both"/>
        <w:rPr>
          <w:rFonts w:asciiTheme="minorHAnsi" w:eastAsia="Calibri" w:hAnsiTheme="minorHAnsi" w:cstheme="minorHAnsi"/>
          <w:sz w:val="22"/>
          <w:szCs w:val="22"/>
        </w:rPr>
      </w:pPr>
    </w:p>
    <w:p w14:paraId="00000313" w14:textId="1A269CDD" w:rsidR="001F059C" w:rsidRPr="003F2445" w:rsidRDefault="00942B74">
      <w:pPr>
        <w:numPr>
          <w:ilvl w:val="0"/>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None of the Parties (or their representatives or witnesses) or organizations referred to in Section </w:t>
      </w:r>
      <w:r w:rsidR="007317FB" w:rsidRPr="003F2445">
        <w:rPr>
          <w:rFonts w:asciiTheme="minorHAnsi" w:eastAsia="Calibri" w:hAnsiTheme="minorHAnsi" w:cstheme="minorHAnsi"/>
          <w:sz w:val="22"/>
          <w:szCs w:val="22"/>
        </w:rPr>
        <w:t xml:space="preserve">68 </w:t>
      </w:r>
      <w:r w:rsidRPr="003F2445">
        <w:rPr>
          <w:rFonts w:asciiTheme="minorHAnsi" w:eastAsia="Calibri" w:hAnsiTheme="minorHAnsi" w:cstheme="minorHAnsi"/>
          <w:sz w:val="22"/>
          <w:szCs w:val="22"/>
        </w:rPr>
        <w:t xml:space="preserve">will disclose confidential information relating to the discipline or complaint to any person not involved in the proceedings, unless </w:t>
      </w:r>
      <w:r w:rsidR="00BD2619">
        <w:rPr>
          <w:rFonts w:asciiTheme="minorHAnsi" w:hAnsiTheme="minorHAnsi" w:cstheme="minorHAnsi"/>
          <w:sz w:val="22"/>
          <w:szCs w:val="22"/>
        </w:rPr>
        <w:t>DIVE SASK</w:t>
      </w:r>
      <w:r w:rsidR="00E01846" w:rsidRPr="003F2445">
        <w:rPr>
          <w:rFonts w:asciiTheme="minorHAnsi" w:hAnsiTheme="minorHAnsi" w:cstheme="minorHAnsi"/>
          <w:sz w:val="22"/>
          <w:szCs w:val="22"/>
        </w:rPr>
        <w:t xml:space="preserve"> (or </w:t>
      </w:r>
      <w:r w:rsidR="00C27487">
        <w:rPr>
          <w:rFonts w:asciiTheme="minorHAnsi" w:hAnsiTheme="minorHAnsi" w:cstheme="minorHAnsi"/>
          <w:sz w:val="22"/>
          <w:szCs w:val="22"/>
        </w:rPr>
        <w:t>Diving Plongeon Canada</w:t>
      </w:r>
      <w:r w:rsidR="00E01846" w:rsidRPr="003F2445">
        <w:rPr>
          <w:rFonts w:asciiTheme="minorHAnsi" w:hAnsiTheme="minorHAnsi" w:cstheme="minorHAnsi"/>
          <w:sz w:val="22"/>
          <w:szCs w:val="22"/>
        </w:rPr>
        <w:t xml:space="preserve">, as applicable) </w:t>
      </w:r>
      <w:r w:rsidRPr="003F2445">
        <w:rPr>
          <w:rFonts w:asciiTheme="minorHAnsi" w:eastAsia="Calibri" w:hAnsiTheme="minorHAnsi" w:cstheme="minorHAnsi"/>
          <w:sz w:val="22"/>
          <w:szCs w:val="22"/>
        </w:rPr>
        <w:t xml:space="preserve">is required to notify an organization such as </w:t>
      </w:r>
      <w:r w:rsidR="00C27487">
        <w:rPr>
          <w:rFonts w:asciiTheme="minorHAnsi" w:eastAsia="Calibri" w:hAnsiTheme="minorHAnsi" w:cstheme="minorHAnsi"/>
          <w:sz w:val="22"/>
          <w:szCs w:val="22"/>
        </w:rPr>
        <w:t>World Aquatics</w:t>
      </w:r>
      <w:r w:rsidRPr="003F2445">
        <w:rPr>
          <w:rFonts w:asciiTheme="minorHAnsi" w:eastAsia="Calibri" w:hAnsiTheme="minorHAnsi" w:cstheme="minorHAnsi"/>
          <w:sz w:val="22"/>
          <w:szCs w:val="22"/>
        </w:rPr>
        <w:t>, Sport Canada</w:t>
      </w:r>
      <w:r w:rsidR="009E087C" w:rsidRPr="003F2445">
        <w:rPr>
          <w:rFonts w:asciiTheme="minorHAnsi" w:eastAsia="Calibri" w:hAnsiTheme="minorHAnsi" w:cstheme="minorHAnsi"/>
          <w:sz w:val="22"/>
          <w:szCs w:val="22"/>
        </w:rPr>
        <w:t>, Sask Sport</w:t>
      </w:r>
      <w:r w:rsidRPr="003F2445">
        <w:rPr>
          <w:rFonts w:asciiTheme="minorHAnsi" w:eastAsia="Calibri" w:hAnsiTheme="minorHAnsi" w:cstheme="minorHAnsi"/>
          <w:sz w:val="22"/>
          <w:szCs w:val="22"/>
        </w:rPr>
        <w:t xml:space="preserve"> or other sport organization (i.e., where a Provisional Suspension or interim measures have been imposed and communication is required to ensure that they may be enforced), or notification is otherwise required by law. </w:t>
      </w:r>
    </w:p>
    <w:p w14:paraId="00000314" w14:textId="77777777" w:rsidR="001F059C" w:rsidRPr="003F2445" w:rsidRDefault="001F059C">
      <w:pPr>
        <w:ind w:left="360"/>
        <w:jc w:val="both"/>
        <w:rPr>
          <w:rFonts w:asciiTheme="minorHAnsi" w:eastAsia="Calibri" w:hAnsiTheme="minorHAnsi" w:cstheme="minorHAnsi"/>
          <w:sz w:val="22"/>
          <w:szCs w:val="22"/>
        </w:rPr>
      </w:pPr>
    </w:p>
    <w:p w14:paraId="00000315" w14:textId="77777777" w:rsidR="001F059C" w:rsidRPr="003F2445" w:rsidRDefault="00942B74">
      <w:pPr>
        <w:numPr>
          <w:ilvl w:val="0"/>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Any failure to respect the </w:t>
      </w:r>
      <w:proofErr w:type="gramStart"/>
      <w:r w:rsidRPr="003F2445">
        <w:rPr>
          <w:rFonts w:asciiTheme="minorHAnsi" w:eastAsia="Calibri" w:hAnsiTheme="minorHAnsi" w:cstheme="minorHAnsi"/>
          <w:sz w:val="22"/>
          <w:szCs w:val="22"/>
        </w:rPr>
        <w:t>aforementioned confidentiality</w:t>
      </w:r>
      <w:proofErr w:type="gramEnd"/>
      <w:r w:rsidRPr="003F2445">
        <w:rPr>
          <w:rFonts w:asciiTheme="minorHAnsi" w:eastAsia="Calibri" w:hAnsiTheme="minorHAnsi" w:cstheme="minorHAnsi"/>
          <w:sz w:val="22"/>
          <w:szCs w:val="22"/>
        </w:rPr>
        <w:t xml:space="preserve"> requirement may result in further sanctions or discipline by the Complaint Resolution Officer or discipline panel (as applicable) against the Party(</w:t>
      </w:r>
      <w:proofErr w:type="spellStart"/>
      <w:r w:rsidRPr="003F2445">
        <w:rPr>
          <w:rFonts w:asciiTheme="minorHAnsi" w:eastAsia="Calibri" w:hAnsiTheme="minorHAnsi" w:cstheme="minorHAnsi"/>
          <w:sz w:val="22"/>
          <w:szCs w:val="22"/>
        </w:rPr>
        <w:t>ies</w:t>
      </w:r>
      <w:proofErr w:type="spellEnd"/>
      <w:r w:rsidRPr="003F2445">
        <w:rPr>
          <w:rFonts w:asciiTheme="minorHAnsi" w:eastAsia="Calibri" w:hAnsiTheme="minorHAnsi" w:cstheme="minorHAnsi"/>
          <w:sz w:val="22"/>
          <w:szCs w:val="22"/>
        </w:rPr>
        <w:t xml:space="preserve">) in breach. </w:t>
      </w:r>
    </w:p>
    <w:p w14:paraId="00000316" w14:textId="77777777" w:rsidR="001F059C" w:rsidRPr="003F2445" w:rsidRDefault="001F059C">
      <w:pPr>
        <w:jc w:val="both"/>
        <w:rPr>
          <w:rFonts w:asciiTheme="minorHAnsi" w:eastAsia="Calibri" w:hAnsiTheme="minorHAnsi" w:cstheme="minorHAnsi"/>
          <w:sz w:val="22"/>
          <w:szCs w:val="22"/>
        </w:rPr>
      </w:pPr>
    </w:p>
    <w:p w14:paraId="00000317" w14:textId="77777777" w:rsidR="001F059C" w:rsidRPr="003F2445" w:rsidRDefault="00942B74">
      <w:pPr>
        <w:rPr>
          <w:rFonts w:asciiTheme="minorHAnsi" w:eastAsia="Calibri" w:hAnsiTheme="minorHAnsi" w:cstheme="minorHAnsi"/>
          <w:b/>
          <w:sz w:val="22"/>
          <w:szCs w:val="22"/>
        </w:rPr>
      </w:pPr>
      <w:r w:rsidRPr="003F2445">
        <w:rPr>
          <w:rFonts w:asciiTheme="minorHAnsi" w:eastAsia="Calibri" w:hAnsiTheme="minorHAnsi" w:cstheme="minorHAnsi"/>
          <w:b/>
          <w:sz w:val="22"/>
          <w:szCs w:val="22"/>
        </w:rPr>
        <w:t>Timelines</w:t>
      </w:r>
    </w:p>
    <w:p w14:paraId="00000318" w14:textId="77777777" w:rsidR="001F059C" w:rsidRPr="003F2445" w:rsidRDefault="001F059C">
      <w:pPr>
        <w:rPr>
          <w:rFonts w:asciiTheme="minorHAnsi" w:eastAsia="Calibri" w:hAnsiTheme="minorHAnsi" w:cstheme="minorHAnsi"/>
          <w:b/>
          <w:sz w:val="22"/>
          <w:szCs w:val="22"/>
        </w:rPr>
      </w:pPr>
    </w:p>
    <w:p w14:paraId="00000319" w14:textId="77777777" w:rsidR="001F059C" w:rsidRPr="003F2445" w:rsidRDefault="00942B74">
      <w:pPr>
        <w:numPr>
          <w:ilvl w:val="0"/>
          <w:numId w:val="35"/>
        </w:numPr>
        <w:jc w:val="both"/>
        <w:rPr>
          <w:rFonts w:asciiTheme="minorHAnsi" w:eastAsia="Calibri" w:hAnsiTheme="minorHAnsi" w:cstheme="minorHAnsi"/>
          <w:sz w:val="22"/>
          <w:szCs w:val="22"/>
        </w:rPr>
      </w:pPr>
      <w:r w:rsidRPr="003F2445">
        <w:rPr>
          <w:rFonts w:asciiTheme="minorHAnsi" w:eastAsia="Calibri" w:hAnsiTheme="minorHAnsi" w:cstheme="minorHAnsi"/>
          <w:sz w:val="22"/>
          <w:szCs w:val="22"/>
        </w:rPr>
        <w:t>If the circumstances of the Reported complaint are such that adhering to the timelines outlined by this Policy will not allow a just resolution to the complaint, the discipline panel may direct that these timelines be revised.</w:t>
      </w:r>
    </w:p>
    <w:p w14:paraId="0000031A" w14:textId="77777777" w:rsidR="001F059C" w:rsidRPr="003F2445" w:rsidRDefault="001F059C">
      <w:pPr>
        <w:jc w:val="both"/>
        <w:rPr>
          <w:rFonts w:asciiTheme="minorHAnsi" w:eastAsia="Calibri" w:hAnsiTheme="minorHAnsi" w:cstheme="minorHAnsi"/>
          <w:sz w:val="22"/>
          <w:szCs w:val="22"/>
        </w:rPr>
      </w:pPr>
    </w:p>
    <w:p w14:paraId="0000031B" w14:textId="77777777" w:rsidR="001F059C" w:rsidRPr="003F2445" w:rsidRDefault="00942B74">
      <w:pPr>
        <w:pBdr>
          <w:top w:val="nil"/>
          <w:left w:val="nil"/>
          <w:bottom w:val="nil"/>
          <w:right w:val="nil"/>
          <w:between w:val="nil"/>
        </w:pBdr>
        <w:rPr>
          <w:rFonts w:asciiTheme="minorHAnsi" w:eastAsia="Calibri" w:hAnsiTheme="minorHAnsi" w:cstheme="minorHAnsi"/>
          <w:b/>
          <w:color w:val="000000"/>
          <w:sz w:val="22"/>
          <w:szCs w:val="22"/>
        </w:rPr>
      </w:pPr>
      <w:r w:rsidRPr="003F2445">
        <w:rPr>
          <w:rFonts w:asciiTheme="minorHAnsi" w:eastAsia="Calibri" w:hAnsiTheme="minorHAnsi" w:cstheme="minorHAnsi"/>
          <w:b/>
          <w:color w:val="000000"/>
          <w:sz w:val="22"/>
          <w:szCs w:val="22"/>
        </w:rPr>
        <w:t>Privacy</w:t>
      </w:r>
    </w:p>
    <w:p w14:paraId="0000031C" w14:textId="77777777" w:rsidR="001F059C" w:rsidRPr="003F2445" w:rsidRDefault="001F059C">
      <w:pPr>
        <w:pBdr>
          <w:top w:val="nil"/>
          <w:left w:val="nil"/>
          <w:bottom w:val="nil"/>
          <w:right w:val="nil"/>
          <w:between w:val="nil"/>
        </w:pBdr>
        <w:ind w:left="720"/>
        <w:rPr>
          <w:rFonts w:asciiTheme="minorHAnsi" w:eastAsia="Calibri" w:hAnsiTheme="minorHAnsi" w:cstheme="minorHAnsi"/>
          <w:color w:val="000000"/>
          <w:sz w:val="22"/>
          <w:szCs w:val="22"/>
        </w:rPr>
      </w:pPr>
    </w:p>
    <w:p w14:paraId="0000031D" w14:textId="0A48E89C" w:rsidR="001F059C" w:rsidRPr="003F2445" w:rsidRDefault="00942B74">
      <w:pPr>
        <w:numPr>
          <w:ilvl w:val="0"/>
          <w:numId w:val="35"/>
        </w:numPr>
        <w:pBdr>
          <w:top w:val="nil"/>
          <w:left w:val="nil"/>
          <w:bottom w:val="nil"/>
          <w:right w:val="nil"/>
          <w:between w:val="nil"/>
        </w:pBdr>
        <w:tabs>
          <w:tab w:val="left" w:pos="3900"/>
        </w:tabs>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 xml:space="preserve">The collection, </w:t>
      </w:r>
      <w:r w:rsidR="00FA26FB" w:rsidRPr="003F2445">
        <w:rPr>
          <w:rFonts w:asciiTheme="minorHAnsi" w:eastAsia="Gotham Book" w:hAnsiTheme="minorHAnsi" w:cstheme="minorHAnsi"/>
          <w:color w:val="000000"/>
          <w:sz w:val="22"/>
          <w:szCs w:val="22"/>
        </w:rPr>
        <w:t xml:space="preserve">use and disclosure of any personal information pursuant to this Policy is subject to </w:t>
      </w:r>
      <w:r w:rsidR="00BD2619">
        <w:rPr>
          <w:rFonts w:asciiTheme="minorHAnsi" w:hAnsiTheme="minorHAnsi" w:cstheme="minorHAnsi"/>
          <w:sz w:val="22"/>
          <w:szCs w:val="22"/>
        </w:rPr>
        <w:t>DIVE SASK</w:t>
      </w:r>
      <w:r w:rsidR="00EF053D" w:rsidRPr="003F2445">
        <w:rPr>
          <w:rFonts w:asciiTheme="minorHAnsi" w:hAnsiTheme="minorHAnsi" w:cstheme="minorHAnsi"/>
          <w:sz w:val="22"/>
          <w:szCs w:val="22"/>
        </w:rPr>
        <w:t xml:space="preserve">’s </w:t>
      </w:r>
      <w:r w:rsidR="00FA26FB" w:rsidRPr="003F2445">
        <w:rPr>
          <w:rFonts w:asciiTheme="minorHAnsi" w:eastAsia="Gotham Book" w:hAnsiTheme="minorHAnsi" w:cstheme="minorHAnsi"/>
          <w:color w:val="000000"/>
          <w:sz w:val="22"/>
          <w:szCs w:val="22"/>
        </w:rPr>
        <w:t>usual policies and practices regarding private and/or confidential information</w:t>
      </w:r>
      <w:r w:rsidR="00EF053D" w:rsidRPr="003F2445">
        <w:rPr>
          <w:rFonts w:asciiTheme="minorHAnsi" w:eastAsia="Gotham Book" w:hAnsiTheme="minorHAnsi" w:cstheme="minorHAnsi"/>
          <w:color w:val="000000"/>
          <w:sz w:val="22"/>
          <w:szCs w:val="22"/>
        </w:rPr>
        <w:t xml:space="preserve">. </w:t>
      </w:r>
    </w:p>
    <w:p w14:paraId="0000031E" w14:textId="77777777" w:rsidR="001F059C" w:rsidRPr="003F2445" w:rsidRDefault="001F059C">
      <w:pPr>
        <w:pBdr>
          <w:top w:val="nil"/>
          <w:left w:val="nil"/>
          <w:bottom w:val="nil"/>
          <w:right w:val="nil"/>
          <w:between w:val="nil"/>
        </w:pBdr>
        <w:tabs>
          <w:tab w:val="left" w:pos="3900"/>
        </w:tabs>
        <w:ind w:left="360"/>
        <w:rPr>
          <w:rFonts w:asciiTheme="minorHAnsi" w:eastAsia="Calibri" w:hAnsiTheme="minorHAnsi" w:cstheme="minorHAnsi"/>
          <w:color w:val="000000"/>
          <w:sz w:val="22"/>
          <w:szCs w:val="22"/>
        </w:rPr>
      </w:pPr>
    </w:p>
    <w:p w14:paraId="0000031F" w14:textId="1DFD3FA0" w:rsidR="001F059C" w:rsidRPr="003F2445" w:rsidRDefault="00BD2619">
      <w:pPr>
        <w:numPr>
          <w:ilvl w:val="0"/>
          <w:numId w:val="35"/>
        </w:numPr>
        <w:pBdr>
          <w:top w:val="nil"/>
          <w:left w:val="nil"/>
          <w:bottom w:val="nil"/>
          <w:right w:val="nil"/>
          <w:between w:val="nil"/>
        </w:pBdr>
        <w:tabs>
          <w:tab w:val="left" w:pos="3900"/>
        </w:tabs>
        <w:rPr>
          <w:rFonts w:asciiTheme="minorHAnsi" w:eastAsia="Calibri" w:hAnsiTheme="minorHAnsi" w:cstheme="minorHAnsi"/>
          <w:color w:val="000000"/>
          <w:sz w:val="22"/>
          <w:szCs w:val="22"/>
        </w:rPr>
      </w:pPr>
      <w:r>
        <w:rPr>
          <w:rFonts w:asciiTheme="minorHAnsi" w:hAnsiTheme="minorHAnsi" w:cstheme="minorHAnsi"/>
          <w:sz w:val="22"/>
          <w:szCs w:val="22"/>
        </w:rPr>
        <w:t>DIVE SASK</w:t>
      </w:r>
      <w:r w:rsidR="00955C7A" w:rsidRPr="003F2445">
        <w:rPr>
          <w:rFonts w:asciiTheme="minorHAnsi" w:eastAsia="Calibri" w:hAnsiTheme="minorHAnsi" w:cstheme="minorHAnsi"/>
          <w:color w:val="000000"/>
          <w:sz w:val="22"/>
          <w:szCs w:val="22"/>
        </w:rPr>
        <w:t xml:space="preserve">, or any of </w:t>
      </w:r>
      <w:r w:rsidR="00EF053D" w:rsidRPr="003F2445">
        <w:rPr>
          <w:rFonts w:asciiTheme="minorHAnsi" w:eastAsia="Calibri" w:hAnsiTheme="minorHAnsi" w:cstheme="minorHAnsi"/>
          <w:color w:val="000000"/>
          <w:sz w:val="22"/>
          <w:szCs w:val="22"/>
        </w:rPr>
        <w:t>its</w:t>
      </w:r>
      <w:r w:rsidR="00955C7A" w:rsidRPr="003F2445">
        <w:rPr>
          <w:rFonts w:asciiTheme="minorHAnsi" w:eastAsia="Calibri" w:hAnsiTheme="minorHAnsi" w:cstheme="minorHAnsi"/>
          <w:color w:val="000000"/>
          <w:sz w:val="22"/>
          <w:szCs w:val="22"/>
        </w:rPr>
        <w:t xml:space="preserve"> delegates pursuant to this Policy (i.e., </w:t>
      </w:r>
      <w:r w:rsidR="00B61BDE" w:rsidRPr="003F2445">
        <w:rPr>
          <w:rFonts w:asciiTheme="minorHAnsi" w:eastAsia="Calibri" w:hAnsiTheme="minorHAnsi" w:cstheme="minorHAnsi"/>
          <w:color w:val="000000"/>
          <w:sz w:val="22"/>
          <w:szCs w:val="22"/>
        </w:rPr>
        <w:t xml:space="preserve">the </w:t>
      </w:r>
      <w:r w:rsidR="00955C7A" w:rsidRPr="003F2445">
        <w:rPr>
          <w:rFonts w:asciiTheme="minorHAnsi" w:eastAsia="Calibri" w:hAnsiTheme="minorHAnsi" w:cstheme="minorHAnsi"/>
          <w:color w:val="000000"/>
          <w:sz w:val="22"/>
          <w:szCs w:val="22"/>
        </w:rPr>
        <w:t xml:space="preserve">Independent Third Party, Complaints Resolution Officer, Case Manager, discipline panel), shall comply with </w:t>
      </w:r>
      <w:r>
        <w:rPr>
          <w:rFonts w:asciiTheme="minorHAnsi" w:hAnsiTheme="minorHAnsi" w:cstheme="minorHAnsi"/>
          <w:sz w:val="22"/>
          <w:szCs w:val="22"/>
        </w:rPr>
        <w:t>DIVE SASK</w:t>
      </w:r>
      <w:r w:rsidR="00955C7A" w:rsidRPr="003F2445">
        <w:rPr>
          <w:rFonts w:asciiTheme="minorHAnsi" w:eastAsia="Calibri" w:hAnsiTheme="minorHAnsi" w:cstheme="minorHAnsi"/>
          <w:color w:val="000000"/>
          <w:sz w:val="22"/>
          <w:szCs w:val="22"/>
        </w:rPr>
        <w:t xml:space="preserve">’s </w:t>
      </w:r>
      <w:r w:rsidR="00955C7A" w:rsidRPr="003F2445">
        <w:rPr>
          <w:rFonts w:asciiTheme="minorHAnsi" w:hAnsiTheme="minorHAnsi" w:cstheme="minorHAnsi"/>
          <w:color w:val="000000"/>
          <w:sz w:val="22"/>
          <w:szCs w:val="22"/>
          <w:shd w:val="clear" w:color="auto" w:fill="FFFFFF"/>
        </w:rPr>
        <w:t>usual policies and practices regarding private and/or confidential information</w:t>
      </w:r>
      <w:r w:rsidR="00955C7A" w:rsidRPr="003F2445" w:rsidDel="000E5DF0">
        <w:rPr>
          <w:rFonts w:asciiTheme="minorHAnsi" w:eastAsia="Gotham Book" w:hAnsiTheme="minorHAnsi" w:cstheme="minorHAnsi"/>
          <w:color w:val="000000"/>
          <w:sz w:val="22"/>
          <w:szCs w:val="22"/>
        </w:rPr>
        <w:t xml:space="preserve"> </w:t>
      </w:r>
      <w:r w:rsidR="00955C7A" w:rsidRPr="003F2445">
        <w:rPr>
          <w:rFonts w:asciiTheme="minorHAnsi" w:eastAsia="Calibri" w:hAnsiTheme="minorHAnsi" w:cstheme="minorHAnsi"/>
          <w:color w:val="000000"/>
          <w:sz w:val="22"/>
          <w:szCs w:val="22"/>
        </w:rPr>
        <w:t xml:space="preserve">in the performance of their services under this Policy. </w:t>
      </w:r>
    </w:p>
    <w:p w14:paraId="00000320" w14:textId="77777777" w:rsidR="001F059C" w:rsidRPr="003F2445" w:rsidRDefault="001F059C">
      <w:pPr>
        <w:ind w:left="360"/>
        <w:jc w:val="both"/>
        <w:rPr>
          <w:rFonts w:asciiTheme="minorHAnsi" w:eastAsia="Gotham Book" w:hAnsiTheme="minorHAnsi" w:cstheme="minorHAnsi"/>
          <w:sz w:val="22"/>
          <w:szCs w:val="22"/>
        </w:rPr>
      </w:pPr>
    </w:p>
    <w:p w14:paraId="0000032F" w14:textId="77777777" w:rsidR="001F059C" w:rsidRPr="003F2445" w:rsidRDefault="001F059C">
      <w:pPr>
        <w:ind w:left="360"/>
        <w:jc w:val="both"/>
        <w:rPr>
          <w:rFonts w:asciiTheme="minorHAnsi" w:eastAsia="Gotham Book" w:hAnsiTheme="minorHAnsi" w:cstheme="minorHAnsi"/>
          <w:sz w:val="22"/>
          <w:szCs w:val="22"/>
        </w:rPr>
        <w:sectPr w:rsidR="001F059C" w:rsidRPr="003F2445" w:rsidSect="00B339F1">
          <w:pgSz w:w="12240" w:h="15840"/>
          <w:pgMar w:top="1440" w:right="1080" w:bottom="1440" w:left="1080" w:header="397" w:footer="510" w:gutter="0"/>
          <w:cols w:space="720"/>
          <w:titlePg/>
        </w:sectPr>
      </w:pPr>
    </w:p>
    <w:tbl>
      <w:tblPr>
        <w:tblpPr w:leftFromText="180" w:rightFromText="180" w:vertAnchor="text" w:horzAnchor="margin" w:tblpY="-491"/>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490"/>
      </w:tblGrid>
      <w:tr w:rsidR="007E22C6" w:rsidRPr="003F2445" w14:paraId="3B02C42E" w14:textId="77777777" w:rsidTr="007E22C6">
        <w:trPr>
          <w:trHeight w:val="1021"/>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4DD439" w14:textId="70D3EF34" w:rsidR="007E22C6" w:rsidRPr="003F2445" w:rsidRDefault="00BD2619" w:rsidP="007E22C6">
            <w:pPr>
              <w:jc w:val="center"/>
              <w:rPr>
                <w:rFonts w:asciiTheme="minorHAnsi" w:eastAsia="Montserrat" w:hAnsiTheme="minorHAnsi" w:cstheme="minorHAnsi"/>
                <w:b/>
                <w:color w:val="FF0000"/>
                <w:sz w:val="28"/>
                <w:szCs w:val="28"/>
              </w:rPr>
            </w:pPr>
            <w:r>
              <w:rPr>
                <w:rFonts w:asciiTheme="minorHAnsi" w:eastAsia="Montserrat" w:hAnsiTheme="minorHAnsi" w:cstheme="minorHAnsi"/>
                <w:b/>
                <w:smallCaps/>
                <w:sz w:val="28"/>
                <w:szCs w:val="28"/>
              </w:rPr>
              <w:lastRenderedPageBreak/>
              <w:t>DIVE SASK</w:t>
            </w:r>
          </w:p>
          <w:p w14:paraId="0FD35F7C" w14:textId="7C7531F3" w:rsidR="007E22C6" w:rsidRPr="003F2445" w:rsidRDefault="007E22C6" w:rsidP="007E22C6">
            <w:pPr>
              <w:pStyle w:val="Heading1"/>
              <w:jc w:val="center"/>
              <w:rPr>
                <w:rFonts w:asciiTheme="minorHAnsi" w:eastAsia="Montserrat" w:hAnsiTheme="minorHAnsi" w:cstheme="minorHAnsi"/>
                <w:b/>
                <w:color w:val="000000" w:themeColor="text1"/>
                <w:sz w:val="22"/>
                <w:szCs w:val="22"/>
              </w:rPr>
            </w:pPr>
            <w:bookmarkStart w:id="23" w:name="_Toc153187075"/>
            <w:r w:rsidRPr="003F2445">
              <w:rPr>
                <w:rFonts w:asciiTheme="minorHAnsi" w:eastAsia="Montserrat" w:hAnsiTheme="minorHAnsi" w:cstheme="minorHAnsi"/>
                <w:b/>
                <w:color w:val="000000" w:themeColor="text1"/>
                <w:sz w:val="22"/>
                <w:szCs w:val="22"/>
              </w:rPr>
              <w:t>INVESTIGATIONS POLICY – DISCRIMINATION, HARASSMENT, AND PROHIBITED BEHAVIOUR</w:t>
            </w:r>
            <w:bookmarkEnd w:id="23"/>
          </w:p>
        </w:tc>
      </w:tr>
    </w:tbl>
    <w:p w14:paraId="00000330" w14:textId="77777777" w:rsidR="001F059C" w:rsidRPr="003F2445" w:rsidRDefault="001F059C">
      <w:pPr>
        <w:jc w:val="both"/>
        <w:rPr>
          <w:rFonts w:asciiTheme="minorHAnsi" w:eastAsia="Gotham Book" w:hAnsiTheme="minorHAnsi" w:cstheme="minorHAnsi"/>
          <w:sz w:val="22"/>
          <w:szCs w:val="22"/>
        </w:rPr>
      </w:pPr>
    </w:p>
    <w:p w14:paraId="00000333" w14:textId="77777777" w:rsidR="001F059C" w:rsidRPr="003F2445" w:rsidRDefault="001F059C">
      <w:pPr>
        <w:rPr>
          <w:rFonts w:asciiTheme="minorHAnsi" w:hAnsiTheme="minorHAnsi" w:cstheme="minorHAnsi"/>
          <w:sz w:val="22"/>
          <w:szCs w:val="22"/>
        </w:rPr>
      </w:pPr>
    </w:p>
    <w:tbl>
      <w:tblPr>
        <w:tblW w:w="10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986"/>
        <w:gridCol w:w="5534"/>
      </w:tblGrid>
      <w:tr w:rsidR="001F059C" w:rsidRPr="003F2445" w14:paraId="3F136E8C" w14:textId="77777777" w:rsidTr="007E22C6">
        <w:tc>
          <w:tcPr>
            <w:tcW w:w="4986" w:type="dxa"/>
          </w:tcPr>
          <w:p w14:paraId="00000334"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bookmarkStart w:id="24" w:name="_heading=h.49x2ik5" w:colFirst="0" w:colLast="0"/>
            <w:bookmarkEnd w:id="24"/>
            <w:r w:rsidRPr="003F2445">
              <w:rPr>
                <w:rFonts w:asciiTheme="minorHAnsi" w:eastAsia="Gotham Book" w:hAnsiTheme="minorHAnsi" w:cstheme="minorHAnsi"/>
                <w:color w:val="000000"/>
                <w:sz w:val="22"/>
                <w:szCs w:val="22"/>
              </w:rPr>
              <w:t>Effective date</w:t>
            </w:r>
          </w:p>
        </w:tc>
        <w:tc>
          <w:tcPr>
            <w:tcW w:w="5534" w:type="dxa"/>
          </w:tcPr>
          <w:p w14:paraId="00000335" w14:textId="370A28B8" w:rsidR="001F059C" w:rsidRPr="003F2445" w:rsidRDefault="004969A8">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April 21, 2026</w:t>
            </w:r>
          </w:p>
        </w:tc>
      </w:tr>
      <w:tr w:rsidR="001F059C" w:rsidRPr="003F2445" w14:paraId="6784BDBC" w14:textId="77777777" w:rsidTr="007E22C6">
        <w:tc>
          <w:tcPr>
            <w:tcW w:w="4986" w:type="dxa"/>
          </w:tcPr>
          <w:p w14:paraId="00000336"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Archived date</w:t>
            </w:r>
          </w:p>
        </w:tc>
        <w:tc>
          <w:tcPr>
            <w:tcW w:w="5534" w:type="dxa"/>
          </w:tcPr>
          <w:p w14:paraId="00000337" w14:textId="77777777" w:rsidR="001F059C" w:rsidRPr="003F2445" w:rsidRDefault="00942B74">
            <w:pPr>
              <w:pBdr>
                <w:top w:val="nil"/>
                <w:left w:val="nil"/>
                <w:bottom w:val="nil"/>
                <w:right w:val="nil"/>
                <w:between w:val="nil"/>
              </w:pBdr>
              <w:rPr>
                <w:rFonts w:asciiTheme="minorHAnsi" w:eastAsia="Cambria" w:hAnsiTheme="minorHAnsi" w:cstheme="minorHAnsi"/>
                <w:color w:val="000000"/>
                <w:sz w:val="22"/>
                <w:szCs w:val="22"/>
              </w:rPr>
            </w:pPr>
            <w:r w:rsidRPr="003F2445">
              <w:rPr>
                <w:rFonts w:asciiTheme="minorHAnsi" w:eastAsia="Gotham Book" w:hAnsiTheme="minorHAnsi" w:cstheme="minorHAnsi"/>
                <w:color w:val="000000"/>
                <w:sz w:val="22"/>
                <w:szCs w:val="22"/>
              </w:rPr>
              <w:t>-</w:t>
            </w:r>
          </w:p>
        </w:tc>
      </w:tr>
      <w:tr w:rsidR="001F059C" w:rsidRPr="003F2445" w14:paraId="6A6FBD12" w14:textId="77777777" w:rsidTr="00F7664F">
        <w:trPr>
          <w:trHeight w:val="325"/>
        </w:trPr>
        <w:tc>
          <w:tcPr>
            <w:tcW w:w="4986" w:type="dxa"/>
          </w:tcPr>
          <w:p w14:paraId="00000338"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Date last reviewed</w:t>
            </w:r>
          </w:p>
        </w:tc>
        <w:tc>
          <w:tcPr>
            <w:tcW w:w="5534" w:type="dxa"/>
          </w:tcPr>
          <w:p w14:paraId="00000339" w14:textId="1BC8F4FC" w:rsidR="001F059C" w:rsidRPr="003F2445" w:rsidRDefault="004969A8">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April 21, 2026</w:t>
            </w:r>
          </w:p>
        </w:tc>
      </w:tr>
      <w:tr w:rsidR="001F059C" w:rsidRPr="003F2445" w14:paraId="5BB54B55" w14:textId="77777777" w:rsidTr="007E22C6">
        <w:tc>
          <w:tcPr>
            <w:tcW w:w="4986" w:type="dxa"/>
          </w:tcPr>
          <w:p w14:paraId="0000033A"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Scheduled review date</w:t>
            </w:r>
          </w:p>
        </w:tc>
        <w:tc>
          <w:tcPr>
            <w:tcW w:w="5534" w:type="dxa"/>
          </w:tcPr>
          <w:p w14:paraId="0000033B" w14:textId="62074ED6" w:rsidR="001F059C" w:rsidRPr="003F2445" w:rsidRDefault="00151E28">
            <w:pPr>
              <w:rPr>
                <w:rFonts w:asciiTheme="minorHAnsi" w:hAnsiTheme="minorHAnsi" w:cstheme="minorHAnsi"/>
              </w:rPr>
            </w:pPr>
            <w:r>
              <w:rPr>
                <w:rFonts w:asciiTheme="minorHAnsi" w:eastAsia="Gotham Book" w:hAnsiTheme="minorHAnsi" w:cstheme="minorHAnsi"/>
                <w:color w:val="000000"/>
                <w:sz w:val="22"/>
                <w:szCs w:val="22"/>
              </w:rPr>
              <w:t>Every second January beginning in January 2026</w:t>
            </w:r>
          </w:p>
        </w:tc>
      </w:tr>
      <w:tr w:rsidR="001F059C" w:rsidRPr="003F2445" w14:paraId="5517D604" w14:textId="77777777" w:rsidTr="007E22C6">
        <w:tc>
          <w:tcPr>
            <w:tcW w:w="4986" w:type="dxa"/>
          </w:tcPr>
          <w:p w14:paraId="0000033C"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Replaces and/or amends</w:t>
            </w:r>
          </w:p>
        </w:tc>
        <w:tc>
          <w:tcPr>
            <w:tcW w:w="5534" w:type="dxa"/>
          </w:tcPr>
          <w:p w14:paraId="0000033D" w14:textId="7B0F1056" w:rsidR="001F059C" w:rsidRPr="001962A0" w:rsidRDefault="00942B74">
            <w:pPr>
              <w:pBdr>
                <w:top w:val="nil"/>
                <w:left w:val="nil"/>
                <w:bottom w:val="nil"/>
                <w:right w:val="nil"/>
                <w:between w:val="nil"/>
              </w:pBdr>
              <w:rPr>
                <w:rFonts w:asciiTheme="minorHAnsi" w:eastAsia="Times New Roman" w:hAnsiTheme="minorHAnsi" w:cstheme="minorHAnsi"/>
                <w:color w:val="000000"/>
              </w:rPr>
            </w:pPr>
            <w:r w:rsidRPr="001962A0">
              <w:rPr>
                <w:rFonts w:asciiTheme="minorHAnsi" w:eastAsia="Gotham" w:hAnsiTheme="minorHAnsi" w:cstheme="minorHAnsi"/>
                <w:color w:val="000000"/>
                <w:sz w:val="22"/>
                <w:szCs w:val="22"/>
              </w:rPr>
              <w:t xml:space="preserve">Discipline and Complaints Policy, Appendix A - Investigation Procedure approved </w:t>
            </w:r>
            <w:r w:rsidR="00C6436A">
              <w:rPr>
                <w:rFonts w:asciiTheme="minorHAnsi" w:eastAsia="Gotham Book" w:hAnsiTheme="minorHAnsi" w:cstheme="minorHAnsi"/>
                <w:color w:val="000000"/>
                <w:sz w:val="22"/>
                <w:szCs w:val="22"/>
              </w:rPr>
              <w:t>April 8, 2024</w:t>
            </w:r>
          </w:p>
        </w:tc>
      </w:tr>
      <w:tr w:rsidR="001F059C" w:rsidRPr="003F2445" w14:paraId="0E7A4500" w14:textId="77777777" w:rsidTr="007E22C6">
        <w:tc>
          <w:tcPr>
            <w:tcW w:w="4986" w:type="dxa"/>
          </w:tcPr>
          <w:p w14:paraId="0000033E"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Approved by and date</w:t>
            </w:r>
          </w:p>
        </w:tc>
        <w:tc>
          <w:tcPr>
            <w:tcW w:w="5534" w:type="dxa"/>
          </w:tcPr>
          <w:p w14:paraId="0000033F" w14:textId="076B2EBC" w:rsidR="001F059C" w:rsidRPr="001962A0" w:rsidRDefault="00BD2619">
            <w:pPr>
              <w:rPr>
                <w:rFonts w:asciiTheme="minorHAnsi" w:hAnsiTheme="minorHAnsi" w:cstheme="minorHAnsi"/>
              </w:rPr>
            </w:pPr>
            <w:r w:rsidRPr="001962A0">
              <w:rPr>
                <w:rFonts w:asciiTheme="minorHAnsi" w:eastAsia="Gotham Book" w:hAnsiTheme="minorHAnsi" w:cstheme="minorHAnsi"/>
                <w:color w:val="000000"/>
                <w:sz w:val="22"/>
                <w:szCs w:val="22"/>
              </w:rPr>
              <w:t>DIVE SASK</w:t>
            </w:r>
            <w:r w:rsidR="009D343E" w:rsidRPr="001962A0">
              <w:rPr>
                <w:rFonts w:asciiTheme="minorHAnsi" w:eastAsia="Gotham Book" w:hAnsiTheme="minorHAnsi" w:cstheme="minorHAnsi"/>
                <w:color w:val="000000"/>
                <w:sz w:val="22"/>
                <w:szCs w:val="22"/>
              </w:rPr>
              <w:t xml:space="preserve"> </w:t>
            </w:r>
            <w:r w:rsidR="00942B74" w:rsidRPr="001962A0">
              <w:rPr>
                <w:rFonts w:asciiTheme="minorHAnsi" w:eastAsia="Gotham Book" w:hAnsiTheme="minorHAnsi" w:cstheme="minorHAnsi"/>
                <w:color w:val="000000"/>
                <w:sz w:val="22"/>
                <w:szCs w:val="22"/>
              </w:rPr>
              <w:t xml:space="preserve">Board of </w:t>
            </w:r>
            <w:proofErr w:type="gramStart"/>
            <w:r w:rsidR="00942B74" w:rsidRPr="001962A0">
              <w:rPr>
                <w:rFonts w:asciiTheme="minorHAnsi" w:eastAsia="Gotham Book" w:hAnsiTheme="minorHAnsi" w:cstheme="minorHAnsi"/>
                <w:color w:val="000000"/>
                <w:sz w:val="22"/>
                <w:szCs w:val="22"/>
              </w:rPr>
              <w:t xml:space="preserve">Directors, </w:t>
            </w:r>
            <w:r w:rsidR="004969A8">
              <w:rPr>
                <w:rFonts w:asciiTheme="minorHAnsi" w:eastAsia="Gotham Book" w:hAnsiTheme="minorHAnsi" w:cstheme="minorHAnsi"/>
                <w:color w:val="000000"/>
                <w:sz w:val="22"/>
                <w:szCs w:val="22"/>
              </w:rPr>
              <w:t xml:space="preserve"> </w:t>
            </w:r>
            <w:r w:rsidR="004969A8">
              <w:rPr>
                <w:rFonts w:asciiTheme="minorHAnsi" w:eastAsia="Gotham Book" w:hAnsiTheme="minorHAnsi" w:cstheme="minorHAnsi"/>
                <w:color w:val="000000"/>
                <w:sz w:val="22"/>
                <w:szCs w:val="22"/>
              </w:rPr>
              <w:t>April</w:t>
            </w:r>
            <w:proofErr w:type="gramEnd"/>
            <w:r w:rsidR="004969A8">
              <w:rPr>
                <w:rFonts w:asciiTheme="minorHAnsi" w:eastAsia="Gotham Book" w:hAnsiTheme="minorHAnsi" w:cstheme="minorHAnsi"/>
                <w:color w:val="000000"/>
                <w:sz w:val="22"/>
                <w:szCs w:val="22"/>
              </w:rPr>
              <w:t xml:space="preserve"> 21, 2026</w:t>
            </w:r>
          </w:p>
        </w:tc>
      </w:tr>
      <w:tr w:rsidR="001F059C" w:rsidRPr="003F2445" w14:paraId="03B5D9E9" w14:textId="77777777" w:rsidTr="007E22C6">
        <w:tc>
          <w:tcPr>
            <w:tcW w:w="4986" w:type="dxa"/>
          </w:tcPr>
          <w:p w14:paraId="00000340" w14:textId="77777777" w:rsidR="001F059C" w:rsidRPr="003F2445" w:rsidRDefault="00942B74">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Appendix(-</w:t>
            </w:r>
            <w:proofErr w:type="spellStart"/>
            <w:r w:rsidRPr="003F2445">
              <w:rPr>
                <w:rFonts w:asciiTheme="minorHAnsi" w:eastAsia="Gotham Book" w:hAnsiTheme="minorHAnsi" w:cstheme="minorHAnsi"/>
                <w:color w:val="000000"/>
                <w:sz w:val="22"/>
                <w:szCs w:val="22"/>
              </w:rPr>
              <w:t>ces</w:t>
            </w:r>
            <w:proofErr w:type="spellEnd"/>
            <w:r w:rsidRPr="003F2445">
              <w:rPr>
                <w:rFonts w:asciiTheme="minorHAnsi" w:eastAsia="Gotham Book" w:hAnsiTheme="minorHAnsi" w:cstheme="minorHAnsi"/>
                <w:color w:val="000000"/>
                <w:sz w:val="22"/>
                <w:szCs w:val="22"/>
              </w:rPr>
              <w:t>) to this Policy</w:t>
            </w:r>
          </w:p>
        </w:tc>
        <w:tc>
          <w:tcPr>
            <w:tcW w:w="5534" w:type="dxa"/>
          </w:tcPr>
          <w:p w14:paraId="00000341" w14:textId="77777777" w:rsidR="001F059C" w:rsidRPr="003F2445" w:rsidRDefault="00942B74">
            <w:pP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w:t>
            </w:r>
          </w:p>
        </w:tc>
      </w:tr>
    </w:tbl>
    <w:p w14:paraId="00000342" w14:textId="77777777" w:rsidR="001F059C" w:rsidRPr="003F2445" w:rsidRDefault="001F059C">
      <w:pPr>
        <w:rPr>
          <w:rFonts w:asciiTheme="minorHAnsi" w:hAnsiTheme="minorHAnsi" w:cstheme="minorHAnsi"/>
          <w:sz w:val="22"/>
          <w:szCs w:val="22"/>
        </w:rPr>
      </w:pPr>
    </w:p>
    <w:p w14:paraId="00000343" w14:textId="77777777" w:rsidR="001F059C" w:rsidRPr="003F2445" w:rsidRDefault="00942B74">
      <w:pPr>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Purpose</w:t>
      </w:r>
    </w:p>
    <w:p w14:paraId="00000344" w14:textId="77777777" w:rsidR="001F059C" w:rsidRPr="003F2445" w:rsidRDefault="001F059C">
      <w:pPr>
        <w:rPr>
          <w:rFonts w:asciiTheme="minorHAnsi" w:eastAsia="Gotham Book" w:hAnsiTheme="minorHAnsi" w:cstheme="minorHAnsi"/>
          <w:sz w:val="22"/>
          <w:szCs w:val="22"/>
        </w:rPr>
      </w:pPr>
    </w:p>
    <w:p w14:paraId="00000345" w14:textId="6B53AD51" w:rsidR="001F059C" w:rsidRPr="003F2445" w:rsidRDefault="00942B74">
      <w:pPr>
        <w:numPr>
          <w:ilvl w:val="0"/>
          <w:numId w:val="17"/>
        </w:numPr>
        <w:ind w:left="360"/>
        <w:jc w:val="both"/>
        <w:rPr>
          <w:rFonts w:asciiTheme="minorHAnsi" w:eastAsia="Gotham Book" w:hAnsiTheme="minorHAnsi" w:cstheme="minorHAnsi"/>
          <w:sz w:val="22"/>
          <w:szCs w:val="22"/>
        </w:rPr>
      </w:pPr>
      <w:bookmarkStart w:id="25" w:name="_heading=h.2p2csry" w:colFirst="0" w:colLast="0"/>
      <w:bookmarkEnd w:id="25"/>
      <w:r w:rsidRPr="003F2445">
        <w:rPr>
          <w:rFonts w:asciiTheme="minorHAnsi" w:eastAsia="Gotham Book" w:hAnsiTheme="minorHAnsi" w:cstheme="minorHAnsi"/>
          <w:sz w:val="22"/>
          <w:szCs w:val="22"/>
        </w:rPr>
        <w:t>The purpose of this Policy is to address how investigations will be conducted when necessary and as determined by</w:t>
      </w:r>
      <w:r w:rsidR="00B61BDE" w:rsidRPr="003F2445">
        <w:rPr>
          <w:rFonts w:asciiTheme="minorHAnsi" w:eastAsia="Gotham Book" w:hAnsiTheme="minorHAnsi" w:cstheme="minorHAnsi"/>
          <w:sz w:val="22"/>
          <w:szCs w:val="22"/>
        </w:rPr>
        <w:t xml:space="preserve"> the</w:t>
      </w:r>
      <w:r w:rsidRPr="003F2445">
        <w:rPr>
          <w:rFonts w:asciiTheme="minorHAnsi" w:eastAsia="Gotham Book" w:hAnsiTheme="minorHAnsi" w:cstheme="minorHAnsi"/>
          <w:sz w:val="22"/>
          <w:szCs w:val="22"/>
        </w:rPr>
        <w:t xml:space="preserve"> </w:t>
      </w:r>
      <w:r w:rsidR="009E5E2C" w:rsidRPr="003F2445">
        <w:rPr>
          <w:rFonts w:asciiTheme="minorHAnsi" w:eastAsia="Gotham Book" w:hAnsiTheme="minorHAnsi" w:cstheme="minorHAnsi"/>
          <w:sz w:val="22"/>
          <w:szCs w:val="22"/>
        </w:rPr>
        <w:t>Independent Third Party</w:t>
      </w:r>
      <w:r w:rsidR="00B07F1E" w:rsidRPr="003F2445">
        <w:rPr>
          <w:rFonts w:asciiTheme="minorHAnsi" w:eastAsia="Gotham Book" w:hAnsiTheme="minorHAnsi" w:cstheme="minorHAnsi"/>
          <w:sz w:val="22"/>
          <w:szCs w:val="22"/>
        </w:rPr>
        <w:t xml:space="preserve"> pursuant</w:t>
      </w:r>
      <w:r w:rsidRPr="003F2445">
        <w:rPr>
          <w:rFonts w:asciiTheme="minorHAnsi" w:eastAsia="Gotham Book" w:hAnsiTheme="minorHAnsi" w:cstheme="minorHAnsi"/>
          <w:sz w:val="22"/>
          <w:szCs w:val="22"/>
        </w:rPr>
        <w:t xml:space="preserve"> to the </w:t>
      </w:r>
      <w:r w:rsidRPr="003F2445">
        <w:rPr>
          <w:rFonts w:asciiTheme="minorHAnsi" w:eastAsia="Gotham Book" w:hAnsiTheme="minorHAnsi" w:cstheme="minorHAnsi"/>
          <w:i/>
          <w:sz w:val="22"/>
          <w:szCs w:val="22"/>
        </w:rPr>
        <w:t>Discipline and Complaints Policy</w:t>
      </w:r>
      <w:r w:rsidRPr="003F2445">
        <w:rPr>
          <w:rFonts w:asciiTheme="minorHAnsi" w:eastAsia="Gotham Book" w:hAnsiTheme="minorHAnsi" w:cstheme="minorHAnsi"/>
          <w:sz w:val="22"/>
          <w:szCs w:val="22"/>
        </w:rPr>
        <w:t xml:space="preserve">. </w:t>
      </w:r>
    </w:p>
    <w:p w14:paraId="00000346" w14:textId="77777777" w:rsidR="001F059C" w:rsidRPr="003F2445" w:rsidRDefault="001F059C">
      <w:pPr>
        <w:ind w:left="360"/>
        <w:jc w:val="both"/>
        <w:rPr>
          <w:rFonts w:asciiTheme="minorHAnsi" w:eastAsia="Gotham Book" w:hAnsiTheme="minorHAnsi" w:cstheme="minorHAnsi"/>
          <w:sz w:val="22"/>
          <w:szCs w:val="22"/>
        </w:rPr>
      </w:pPr>
    </w:p>
    <w:p w14:paraId="00000347" w14:textId="4D955E92" w:rsidR="001F059C" w:rsidRPr="003F2445" w:rsidRDefault="00942B74">
      <w:pPr>
        <w:numPr>
          <w:ilvl w:val="0"/>
          <w:numId w:val="17"/>
        </w:numPr>
        <w:ind w:left="36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Investigations shall only be conducted when</w:t>
      </w:r>
      <w:r w:rsidR="00B61BDE" w:rsidRPr="003F2445">
        <w:rPr>
          <w:rFonts w:asciiTheme="minorHAnsi" w:eastAsia="Gotham Book" w:hAnsiTheme="minorHAnsi" w:cstheme="minorHAnsi"/>
          <w:sz w:val="22"/>
          <w:szCs w:val="22"/>
        </w:rPr>
        <w:t xml:space="preserve"> the</w:t>
      </w:r>
      <w:r w:rsidRPr="003F2445">
        <w:rPr>
          <w:rFonts w:asciiTheme="minorHAnsi" w:eastAsia="Gotham Book" w:hAnsiTheme="minorHAnsi" w:cstheme="minorHAnsi"/>
          <w:sz w:val="22"/>
          <w:szCs w:val="22"/>
        </w:rPr>
        <w:t xml:space="preserve"> </w:t>
      </w:r>
      <w:r w:rsidR="009E5E2C" w:rsidRPr="003F2445">
        <w:rPr>
          <w:rFonts w:asciiTheme="minorHAnsi" w:eastAsia="Gotham Book" w:hAnsiTheme="minorHAnsi" w:cstheme="minorHAnsi"/>
          <w:sz w:val="22"/>
          <w:szCs w:val="22"/>
        </w:rPr>
        <w:t>Independent Third Party</w:t>
      </w:r>
      <w:r w:rsidRPr="003F2445">
        <w:rPr>
          <w:rFonts w:asciiTheme="minorHAnsi" w:eastAsia="Gotham Book" w:hAnsiTheme="minorHAnsi" w:cstheme="minorHAnsi"/>
          <w:sz w:val="22"/>
          <w:szCs w:val="22"/>
        </w:rPr>
        <w:t xml:space="preserve"> considers that there is a need for an independent assessment to determine whether an allegation (or, where there are several allegations, which allegations), should be heard by a discipline panel pursuant to the </w:t>
      </w:r>
      <w:r w:rsidRPr="003F2445">
        <w:rPr>
          <w:rFonts w:asciiTheme="minorHAnsi" w:eastAsia="Gotham Book" w:hAnsiTheme="minorHAnsi" w:cstheme="minorHAnsi"/>
          <w:i/>
          <w:sz w:val="22"/>
          <w:szCs w:val="22"/>
        </w:rPr>
        <w:t xml:space="preserve">Discipline and Complaints Policy </w:t>
      </w:r>
      <w:r w:rsidRPr="003F2445">
        <w:rPr>
          <w:rFonts w:asciiTheme="minorHAnsi" w:eastAsia="Gotham Book" w:hAnsiTheme="minorHAnsi" w:cstheme="minorHAnsi"/>
          <w:sz w:val="22"/>
          <w:szCs w:val="22"/>
        </w:rPr>
        <w:t xml:space="preserve">because they constitute, if found to be true, a likely breach of the </w:t>
      </w:r>
      <w:r w:rsidRPr="003F2445">
        <w:rPr>
          <w:rFonts w:asciiTheme="minorHAnsi" w:eastAsia="Gotham Book" w:hAnsiTheme="minorHAnsi" w:cstheme="minorHAnsi"/>
          <w:i/>
          <w:sz w:val="22"/>
          <w:szCs w:val="22"/>
        </w:rPr>
        <w:t>Code of Conduct and Ethics</w:t>
      </w:r>
      <w:r w:rsidRPr="003F2445">
        <w:rPr>
          <w:rFonts w:asciiTheme="minorHAnsi" w:eastAsia="Gotham Book" w:hAnsiTheme="minorHAnsi" w:cstheme="minorHAnsi"/>
          <w:sz w:val="22"/>
          <w:szCs w:val="22"/>
        </w:rPr>
        <w:t xml:space="preserve">, the </w:t>
      </w:r>
      <w:r w:rsidR="00D57F13" w:rsidRPr="003F2445">
        <w:rPr>
          <w:rFonts w:asciiTheme="minorHAnsi" w:eastAsia="Gotham Book" w:hAnsiTheme="minorHAnsi" w:cstheme="minorHAnsi"/>
          <w:sz w:val="22"/>
          <w:szCs w:val="22"/>
        </w:rPr>
        <w:t xml:space="preserve">UCCMS, </w:t>
      </w:r>
      <w:r w:rsidRPr="003F2445">
        <w:rPr>
          <w:rFonts w:asciiTheme="minorHAnsi" w:eastAsia="Gotham Book" w:hAnsiTheme="minorHAnsi" w:cstheme="minorHAnsi"/>
          <w:i/>
          <w:sz w:val="22"/>
          <w:szCs w:val="22"/>
        </w:rPr>
        <w:t>Social Media Policy</w:t>
      </w:r>
      <w:r w:rsidRPr="003F2445">
        <w:rPr>
          <w:rFonts w:asciiTheme="minorHAnsi" w:eastAsia="Gotham Book" w:hAnsiTheme="minorHAnsi" w:cstheme="minorHAnsi"/>
          <w:sz w:val="22"/>
          <w:szCs w:val="22"/>
        </w:rPr>
        <w:t xml:space="preserve">, the </w:t>
      </w:r>
      <w:r w:rsidRPr="003F2445">
        <w:rPr>
          <w:rFonts w:asciiTheme="minorHAnsi" w:eastAsia="Gotham Book" w:hAnsiTheme="minorHAnsi" w:cstheme="minorHAnsi"/>
          <w:i/>
          <w:sz w:val="22"/>
          <w:szCs w:val="22"/>
        </w:rPr>
        <w:t>Athlete Protection Policy</w:t>
      </w:r>
      <w:r w:rsidRPr="003F2445">
        <w:rPr>
          <w:rFonts w:asciiTheme="minorHAnsi" w:eastAsia="Gotham Book" w:hAnsiTheme="minorHAnsi" w:cstheme="minorHAnsi"/>
          <w:sz w:val="22"/>
          <w:szCs w:val="22"/>
        </w:rPr>
        <w:t xml:space="preserve">, or any other relevant and applicable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vertAlign w:val="superscript"/>
        </w:rPr>
        <w:footnoteReference w:id="21"/>
      </w:r>
      <w:r w:rsidRPr="003F2445">
        <w:rPr>
          <w:rFonts w:asciiTheme="minorHAnsi" w:eastAsia="Gotham Book" w:hAnsiTheme="minorHAnsi" w:cstheme="minorHAnsi"/>
          <w:sz w:val="22"/>
          <w:szCs w:val="22"/>
        </w:rPr>
        <w:t xml:space="preserve"> policy, or whether the allegation(s) are frivolous, vexatious or made in bad faith.</w:t>
      </w:r>
      <w:r w:rsidR="00D75398" w:rsidRPr="003F2445">
        <w:rPr>
          <w:rStyle w:val="FootnoteReference"/>
          <w:rFonts w:asciiTheme="minorHAnsi" w:eastAsia="Gotham Book" w:hAnsiTheme="minorHAnsi" w:cstheme="minorHAnsi"/>
          <w:sz w:val="22"/>
          <w:szCs w:val="22"/>
        </w:rPr>
        <w:footnoteReference w:id="22"/>
      </w:r>
    </w:p>
    <w:p w14:paraId="00000348"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00000349" w14:textId="77777777" w:rsidR="001F059C" w:rsidRPr="003F2445" w:rsidRDefault="00942B74">
      <w:pPr>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Investigation</w:t>
      </w:r>
    </w:p>
    <w:p w14:paraId="0000034A" w14:textId="77777777" w:rsidR="001F059C" w:rsidRPr="003F2445" w:rsidRDefault="001F059C">
      <w:pPr>
        <w:rPr>
          <w:rFonts w:asciiTheme="minorHAnsi" w:eastAsia="Gotham Book" w:hAnsiTheme="minorHAnsi" w:cstheme="minorHAnsi"/>
          <w:sz w:val="22"/>
          <w:szCs w:val="22"/>
        </w:rPr>
      </w:pPr>
    </w:p>
    <w:p w14:paraId="0000034B" w14:textId="7418A1B1" w:rsidR="001F059C" w:rsidRPr="003F2445" w:rsidRDefault="00B61BDE">
      <w:pPr>
        <w:numPr>
          <w:ilvl w:val="0"/>
          <w:numId w:val="17"/>
        </w:numPr>
        <w:ind w:left="36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The </w:t>
      </w:r>
      <w:r w:rsidR="009E5E2C" w:rsidRPr="003F2445">
        <w:rPr>
          <w:rFonts w:asciiTheme="minorHAnsi" w:eastAsia="Gotham Book" w:hAnsiTheme="minorHAnsi" w:cstheme="minorHAnsi"/>
          <w:sz w:val="22"/>
          <w:szCs w:val="22"/>
        </w:rPr>
        <w:t>Independent Third Party</w:t>
      </w:r>
      <w:r w:rsidR="00942B74" w:rsidRPr="003F2445">
        <w:rPr>
          <w:rFonts w:asciiTheme="minorHAnsi" w:eastAsia="Gotham Book" w:hAnsiTheme="minorHAnsi" w:cstheme="minorHAnsi"/>
          <w:sz w:val="22"/>
          <w:szCs w:val="22"/>
        </w:rPr>
        <w:t xml:space="preserve"> shall appoint the investigator</w:t>
      </w:r>
      <w:r w:rsidRPr="003F2445">
        <w:rPr>
          <w:rFonts w:asciiTheme="minorHAnsi" w:eastAsia="Gotham Book" w:hAnsiTheme="minorHAnsi" w:cstheme="minorHAnsi"/>
          <w:sz w:val="22"/>
          <w:szCs w:val="22"/>
        </w:rPr>
        <w:t xml:space="preserve"> in consultation with </w:t>
      </w:r>
      <w:r w:rsidR="00BD2619">
        <w:rPr>
          <w:rFonts w:asciiTheme="minorHAnsi" w:eastAsia="Gotham Book" w:hAnsiTheme="minorHAnsi" w:cstheme="minorHAnsi"/>
          <w:sz w:val="22"/>
          <w:szCs w:val="22"/>
        </w:rPr>
        <w:t>DIVE SASK</w:t>
      </w:r>
      <w:r w:rsidR="00520F39" w:rsidRPr="003F2445">
        <w:rPr>
          <w:rFonts w:asciiTheme="minorHAnsi" w:hAnsiTheme="minorHAnsi" w:cstheme="minorHAnsi"/>
          <w:sz w:val="22"/>
          <w:szCs w:val="22"/>
        </w:rPr>
        <w:t xml:space="preserve">. </w:t>
      </w:r>
      <w:r w:rsidR="00942B74" w:rsidRPr="003F2445">
        <w:rPr>
          <w:rFonts w:asciiTheme="minorHAnsi" w:eastAsia="Gotham Book" w:hAnsiTheme="minorHAnsi" w:cstheme="minorHAnsi"/>
          <w:sz w:val="22"/>
          <w:szCs w:val="22"/>
        </w:rPr>
        <w:t xml:space="preserve"> </w:t>
      </w:r>
      <w:r w:rsidR="00D57F13" w:rsidRPr="003F2445">
        <w:rPr>
          <w:rFonts w:asciiTheme="minorHAnsi" w:eastAsia="Gotham Book" w:hAnsiTheme="minorHAnsi" w:cstheme="minorHAnsi"/>
          <w:sz w:val="22"/>
          <w:szCs w:val="22"/>
        </w:rPr>
        <w:t xml:space="preserve">Investigators who satisfy the relevant requirements to perform such duties can be found on the Sask Sport website </w:t>
      </w:r>
      <w:hyperlink r:id="rId23" w:history="1">
        <w:r w:rsidR="00D57F13" w:rsidRPr="00E65A33">
          <w:rPr>
            <w:rStyle w:val="Hyperlink"/>
            <w:rFonts w:asciiTheme="minorHAnsi" w:eastAsia="Gotham Book" w:hAnsiTheme="minorHAnsi" w:cstheme="minorHAnsi"/>
            <w:sz w:val="22"/>
            <w:szCs w:val="22"/>
          </w:rPr>
          <w:t>here</w:t>
        </w:r>
      </w:hyperlink>
      <w:r w:rsidR="00D57F13" w:rsidRPr="003F2445">
        <w:rPr>
          <w:rFonts w:asciiTheme="minorHAnsi" w:eastAsia="Gotham Book" w:hAnsiTheme="minorHAnsi" w:cstheme="minorHAnsi"/>
          <w:sz w:val="22"/>
          <w:szCs w:val="22"/>
        </w:rPr>
        <w:t>.</w:t>
      </w:r>
    </w:p>
    <w:p w14:paraId="0000034C" w14:textId="77777777" w:rsidR="001F059C" w:rsidRPr="003F2445" w:rsidRDefault="001F059C">
      <w:pPr>
        <w:ind w:left="360"/>
        <w:rPr>
          <w:rFonts w:asciiTheme="minorHAnsi" w:eastAsia="Gotham Book" w:hAnsiTheme="minorHAnsi" w:cstheme="minorHAnsi"/>
          <w:sz w:val="22"/>
          <w:szCs w:val="22"/>
        </w:rPr>
      </w:pPr>
    </w:p>
    <w:p w14:paraId="0000034D" w14:textId="4EA4BC64" w:rsidR="001F059C" w:rsidRPr="003F2445" w:rsidRDefault="00942B74">
      <w:pPr>
        <w:numPr>
          <w:ilvl w:val="0"/>
          <w:numId w:val="17"/>
        </w:numPr>
        <w:ind w:left="36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The investigator must be an independent third-party with training or investigation experience. The investigator must not be in a </w:t>
      </w:r>
      <w:proofErr w:type="gramStart"/>
      <w:r w:rsidRPr="003F2445">
        <w:rPr>
          <w:rFonts w:asciiTheme="minorHAnsi" w:eastAsia="Gotham Book" w:hAnsiTheme="minorHAnsi" w:cstheme="minorHAnsi"/>
          <w:sz w:val="22"/>
          <w:szCs w:val="22"/>
        </w:rPr>
        <w:t>conflict of interest</w:t>
      </w:r>
      <w:proofErr w:type="gramEnd"/>
      <w:r w:rsidRPr="003F2445">
        <w:rPr>
          <w:rFonts w:asciiTheme="minorHAnsi" w:eastAsia="Gotham Book" w:hAnsiTheme="minorHAnsi" w:cstheme="minorHAnsi"/>
          <w:sz w:val="22"/>
          <w:szCs w:val="22"/>
        </w:rPr>
        <w:t xml:space="preserve"> situation and should have no connection to either Party.</w:t>
      </w:r>
    </w:p>
    <w:p w14:paraId="0000034E" w14:textId="77777777" w:rsidR="001F059C" w:rsidRPr="003F2445" w:rsidRDefault="001F059C">
      <w:pPr>
        <w:ind w:left="360"/>
        <w:rPr>
          <w:rFonts w:asciiTheme="minorHAnsi" w:eastAsia="Gotham Book" w:hAnsiTheme="minorHAnsi" w:cstheme="minorHAnsi"/>
          <w:sz w:val="22"/>
          <w:szCs w:val="22"/>
        </w:rPr>
      </w:pPr>
    </w:p>
    <w:p w14:paraId="00000350" w14:textId="686A7533" w:rsidR="001F059C" w:rsidRPr="003F2445" w:rsidRDefault="00942B74">
      <w:pPr>
        <w:numPr>
          <w:ilvl w:val="0"/>
          <w:numId w:val="17"/>
        </w:numPr>
        <w:ind w:left="36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Federal and/or Provincial legislation related to Workplace Harassment or Workplace Violence may apply to the investigation if Harassment/Violence was directed toward a worker in a Workplace. The investigator should review workplace safety legislation, the organization’s policies for human resources, and/or consult independent experts to determine whether legislation applies to the Reported complaint.</w:t>
      </w:r>
    </w:p>
    <w:p w14:paraId="00000351" w14:textId="77777777" w:rsidR="001F059C" w:rsidRPr="003F2445" w:rsidRDefault="001F059C">
      <w:pPr>
        <w:ind w:left="360"/>
        <w:rPr>
          <w:rFonts w:asciiTheme="minorHAnsi" w:eastAsia="Gotham Book" w:hAnsiTheme="minorHAnsi" w:cstheme="minorHAnsi"/>
          <w:sz w:val="22"/>
          <w:szCs w:val="22"/>
        </w:rPr>
      </w:pPr>
    </w:p>
    <w:p w14:paraId="00000352" w14:textId="77777777" w:rsidR="001F059C" w:rsidRPr="003F2445" w:rsidRDefault="00942B74">
      <w:pPr>
        <w:numPr>
          <w:ilvl w:val="0"/>
          <w:numId w:val="17"/>
        </w:numPr>
        <w:ind w:left="36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The investigation may take any form as decided by the investigator, guided by any applicable Federal and/or Provincial legislation. The investigation may include:</w:t>
      </w:r>
    </w:p>
    <w:p w14:paraId="00000353"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00000354" w14:textId="77777777" w:rsidR="001F059C" w:rsidRPr="003F2445" w:rsidRDefault="00942B74">
      <w:pPr>
        <w:numPr>
          <w:ilvl w:val="0"/>
          <w:numId w:val="3"/>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Interviews with the Complainant(s);</w:t>
      </w:r>
    </w:p>
    <w:p w14:paraId="00000355" w14:textId="77777777" w:rsidR="001F059C" w:rsidRPr="003F2445" w:rsidRDefault="00942B74">
      <w:pPr>
        <w:numPr>
          <w:ilvl w:val="0"/>
          <w:numId w:val="3"/>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lastRenderedPageBreak/>
        <w:t>Witness interviews; and</w:t>
      </w:r>
    </w:p>
    <w:p w14:paraId="00000356" w14:textId="77777777" w:rsidR="001F059C" w:rsidRPr="003F2445" w:rsidRDefault="00942B74">
      <w:pPr>
        <w:numPr>
          <w:ilvl w:val="0"/>
          <w:numId w:val="3"/>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Interviews with the Respondent(s).</w:t>
      </w:r>
    </w:p>
    <w:p w14:paraId="00000357" w14:textId="77777777" w:rsidR="001F059C" w:rsidRPr="003F2445" w:rsidRDefault="001F059C">
      <w:pPr>
        <w:rPr>
          <w:rFonts w:asciiTheme="minorHAnsi" w:eastAsia="Gotham Book" w:hAnsiTheme="minorHAnsi" w:cstheme="minorHAnsi"/>
          <w:sz w:val="22"/>
          <w:szCs w:val="22"/>
        </w:rPr>
      </w:pPr>
    </w:p>
    <w:p w14:paraId="00000358" w14:textId="77777777" w:rsidR="001F059C" w:rsidRPr="003F2445" w:rsidRDefault="00942B74">
      <w:pPr>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Investigator’s Report</w:t>
      </w:r>
    </w:p>
    <w:p w14:paraId="00000359" w14:textId="77777777" w:rsidR="001F059C" w:rsidRPr="003F2445" w:rsidRDefault="001F059C">
      <w:pPr>
        <w:jc w:val="both"/>
        <w:rPr>
          <w:rFonts w:asciiTheme="minorHAnsi" w:eastAsia="Gotham Book" w:hAnsiTheme="minorHAnsi" w:cstheme="minorHAnsi"/>
          <w:b/>
          <w:sz w:val="22"/>
          <w:szCs w:val="22"/>
        </w:rPr>
      </w:pPr>
    </w:p>
    <w:p w14:paraId="0000035A" w14:textId="5110F952" w:rsidR="001F059C" w:rsidRPr="003F2445" w:rsidRDefault="00942B74">
      <w:pPr>
        <w:numPr>
          <w:ilvl w:val="0"/>
          <w:numId w:val="17"/>
        </w:numPr>
        <w:ind w:left="360"/>
        <w:rPr>
          <w:rFonts w:asciiTheme="minorHAnsi" w:hAnsiTheme="minorHAnsi" w:cstheme="minorHAnsi"/>
          <w:sz w:val="22"/>
          <w:szCs w:val="22"/>
        </w:rPr>
      </w:pPr>
      <w:r w:rsidRPr="003F2445">
        <w:rPr>
          <w:rFonts w:asciiTheme="minorHAnsi" w:eastAsia="Gotham Book" w:hAnsiTheme="minorHAnsi" w:cstheme="minorHAnsi"/>
          <w:sz w:val="22"/>
          <w:szCs w:val="22"/>
        </w:rPr>
        <w:t xml:space="preserve">Upon completion of their investigation, the investigator shall prepare a report that includes a summary of evidence from the Parties and any witnesses interviewed. The report shall include an </w:t>
      </w:r>
      <w:r w:rsidRPr="003F2445">
        <w:rPr>
          <w:rFonts w:asciiTheme="minorHAnsi" w:hAnsiTheme="minorHAnsi" w:cstheme="minorHAnsi"/>
          <w:sz w:val="22"/>
          <w:szCs w:val="22"/>
        </w:rPr>
        <w:t xml:space="preserve">executive summary, which </w:t>
      </w:r>
      <w:r w:rsidR="00BD2619">
        <w:rPr>
          <w:rFonts w:asciiTheme="minorHAnsi" w:hAnsiTheme="minorHAnsi" w:cstheme="minorHAnsi"/>
          <w:sz w:val="22"/>
          <w:szCs w:val="22"/>
        </w:rPr>
        <w:t>DIVE SASK</w:t>
      </w:r>
      <w:r w:rsidR="00940D1C" w:rsidRPr="003F2445">
        <w:rPr>
          <w:rFonts w:asciiTheme="minorHAnsi" w:hAnsiTheme="minorHAnsi" w:cstheme="minorHAnsi"/>
          <w:sz w:val="22"/>
          <w:szCs w:val="22"/>
        </w:rPr>
        <w:t xml:space="preserve"> </w:t>
      </w:r>
      <w:r w:rsidRPr="003F2445">
        <w:rPr>
          <w:rFonts w:asciiTheme="minorHAnsi" w:hAnsiTheme="minorHAnsi" w:cstheme="minorHAnsi"/>
          <w:sz w:val="22"/>
          <w:szCs w:val="22"/>
        </w:rPr>
        <w:t xml:space="preserve">may share separately from the full report with the Parties. </w:t>
      </w:r>
    </w:p>
    <w:p w14:paraId="0000035B" w14:textId="77777777" w:rsidR="001F059C" w:rsidRPr="003F2445" w:rsidRDefault="001F059C">
      <w:pPr>
        <w:ind w:left="360"/>
        <w:rPr>
          <w:rFonts w:asciiTheme="minorHAnsi" w:hAnsiTheme="minorHAnsi" w:cstheme="minorHAnsi"/>
          <w:sz w:val="22"/>
          <w:szCs w:val="22"/>
        </w:rPr>
      </w:pPr>
    </w:p>
    <w:p w14:paraId="0000035C" w14:textId="35EC84D7" w:rsidR="001F059C" w:rsidRPr="003F2445" w:rsidRDefault="00942B74">
      <w:pPr>
        <w:numPr>
          <w:ilvl w:val="0"/>
          <w:numId w:val="17"/>
        </w:numPr>
        <w:ind w:left="360"/>
        <w:rPr>
          <w:rFonts w:asciiTheme="minorHAnsi" w:hAnsiTheme="minorHAnsi" w:cstheme="minorHAnsi"/>
          <w:sz w:val="22"/>
          <w:szCs w:val="22"/>
        </w:rPr>
      </w:pPr>
      <w:r w:rsidRPr="003F2445">
        <w:rPr>
          <w:rFonts w:asciiTheme="minorHAnsi" w:hAnsiTheme="minorHAnsi" w:cstheme="minorHAnsi"/>
          <w:sz w:val="22"/>
          <w:szCs w:val="22"/>
        </w:rPr>
        <w:t xml:space="preserve">The investigator’s report shall contain a non-binding opinion regarding whether an allegation (or, where there are several allegations, which allegations) should be heard by a discipline panel pursuant to the </w:t>
      </w:r>
      <w:r w:rsidRPr="003F2445">
        <w:rPr>
          <w:rFonts w:asciiTheme="minorHAnsi" w:hAnsiTheme="minorHAnsi" w:cstheme="minorHAnsi"/>
          <w:i/>
          <w:sz w:val="22"/>
          <w:szCs w:val="22"/>
        </w:rPr>
        <w:t>Discipline and Complaints Policy</w:t>
      </w:r>
      <w:r w:rsidRPr="003F2445">
        <w:rPr>
          <w:rFonts w:asciiTheme="minorHAnsi" w:hAnsiTheme="minorHAnsi" w:cstheme="minorHAnsi"/>
          <w:sz w:val="22"/>
          <w:szCs w:val="22"/>
        </w:rPr>
        <w:t xml:space="preserve"> because they constitute a likely breach of the </w:t>
      </w:r>
      <w:r w:rsidRPr="003F2445">
        <w:rPr>
          <w:rFonts w:asciiTheme="minorHAnsi" w:hAnsiTheme="minorHAnsi" w:cstheme="minorHAnsi"/>
          <w:i/>
          <w:sz w:val="22"/>
          <w:szCs w:val="22"/>
        </w:rPr>
        <w:t>Code of Conduct and Ethics</w:t>
      </w:r>
      <w:r w:rsidRPr="003F2445">
        <w:rPr>
          <w:rFonts w:asciiTheme="minorHAnsi" w:hAnsiTheme="minorHAnsi" w:cstheme="minorHAnsi"/>
          <w:sz w:val="22"/>
          <w:szCs w:val="22"/>
        </w:rPr>
        <w:t xml:space="preserve">, the </w:t>
      </w:r>
      <w:r w:rsidR="00D57F13" w:rsidRPr="003F2445">
        <w:rPr>
          <w:rFonts w:asciiTheme="minorHAnsi" w:hAnsiTheme="minorHAnsi" w:cstheme="minorHAnsi"/>
          <w:sz w:val="22"/>
          <w:szCs w:val="22"/>
        </w:rPr>
        <w:t xml:space="preserve">UCCMS, </w:t>
      </w:r>
      <w:r w:rsidRPr="003F2445">
        <w:rPr>
          <w:rFonts w:asciiTheme="minorHAnsi" w:hAnsiTheme="minorHAnsi" w:cstheme="minorHAnsi"/>
          <w:i/>
          <w:sz w:val="22"/>
          <w:szCs w:val="22"/>
        </w:rPr>
        <w:t>Social Media Policy</w:t>
      </w:r>
      <w:r w:rsidRPr="003F2445">
        <w:rPr>
          <w:rFonts w:asciiTheme="minorHAnsi" w:hAnsiTheme="minorHAnsi" w:cstheme="minorHAnsi"/>
          <w:sz w:val="22"/>
          <w:szCs w:val="22"/>
        </w:rPr>
        <w:t xml:space="preserve">, the </w:t>
      </w:r>
      <w:r w:rsidRPr="003F2445">
        <w:rPr>
          <w:rFonts w:asciiTheme="minorHAnsi" w:hAnsiTheme="minorHAnsi" w:cstheme="minorHAnsi"/>
          <w:i/>
          <w:sz w:val="22"/>
          <w:szCs w:val="22"/>
        </w:rPr>
        <w:t>Athlete Protection Policy</w:t>
      </w:r>
      <w:r w:rsidRPr="003F2445">
        <w:rPr>
          <w:rFonts w:asciiTheme="minorHAnsi" w:hAnsiTheme="minorHAnsi" w:cstheme="minorHAnsi"/>
          <w:sz w:val="22"/>
          <w:szCs w:val="22"/>
        </w:rPr>
        <w:t xml:space="preserve">, or any other relevant and applicable </w:t>
      </w:r>
      <w:r w:rsidR="00BD2619">
        <w:rPr>
          <w:rFonts w:asciiTheme="minorHAnsi" w:hAnsiTheme="minorHAnsi" w:cstheme="minorHAnsi"/>
          <w:sz w:val="22"/>
          <w:szCs w:val="22"/>
        </w:rPr>
        <w:t>DIVE SASK</w:t>
      </w:r>
      <w:r w:rsidR="00D41C69" w:rsidRPr="003F2445">
        <w:rPr>
          <w:rFonts w:asciiTheme="minorHAnsi" w:hAnsiTheme="minorHAnsi" w:cstheme="minorHAnsi"/>
          <w:sz w:val="22"/>
          <w:szCs w:val="22"/>
        </w:rPr>
        <w:t xml:space="preserve"> </w:t>
      </w:r>
      <w:r w:rsidRPr="003F2445">
        <w:rPr>
          <w:rFonts w:asciiTheme="minorHAnsi" w:hAnsiTheme="minorHAnsi" w:cstheme="minorHAnsi"/>
          <w:sz w:val="22"/>
          <w:szCs w:val="22"/>
        </w:rPr>
        <w:t xml:space="preserve">policy, or whether the allegation(s) are frivolous, vexatious or made in bad faith. The investigator may also make non-binding recommendations regarding the appropriate next steps (i.e., mediation, disciplinary procedures, further review or investigation). </w:t>
      </w:r>
    </w:p>
    <w:p w14:paraId="0000035D" w14:textId="77777777" w:rsidR="001F059C" w:rsidRPr="003F2445" w:rsidRDefault="001F059C">
      <w:pPr>
        <w:pBdr>
          <w:top w:val="nil"/>
          <w:left w:val="nil"/>
          <w:bottom w:val="nil"/>
          <w:right w:val="nil"/>
          <w:between w:val="nil"/>
        </w:pBdr>
        <w:ind w:left="720"/>
        <w:rPr>
          <w:rFonts w:asciiTheme="minorHAnsi" w:eastAsia="Calibri" w:hAnsiTheme="minorHAnsi" w:cstheme="minorHAnsi"/>
          <w:color w:val="000000"/>
          <w:sz w:val="22"/>
          <w:szCs w:val="22"/>
        </w:rPr>
      </w:pPr>
    </w:p>
    <w:p w14:paraId="0000035E" w14:textId="77777777" w:rsidR="001F059C" w:rsidRPr="003F2445" w:rsidRDefault="00942B74">
      <w:pPr>
        <w:numPr>
          <w:ilvl w:val="0"/>
          <w:numId w:val="17"/>
        </w:numPr>
        <w:ind w:left="360"/>
        <w:rPr>
          <w:rFonts w:asciiTheme="minorHAnsi" w:hAnsiTheme="minorHAnsi" w:cstheme="minorHAnsi"/>
          <w:sz w:val="22"/>
          <w:szCs w:val="22"/>
        </w:rPr>
      </w:pPr>
      <w:r w:rsidRPr="003F2445">
        <w:rPr>
          <w:rFonts w:asciiTheme="minorHAnsi" w:hAnsiTheme="minorHAnsi" w:cstheme="minorHAnsi"/>
          <w:sz w:val="22"/>
          <w:szCs w:val="22"/>
        </w:rPr>
        <w:t xml:space="preserve">Where necessary to protect the identity of any person that participated in the investigation, the investigator may redact names and anonymize any witness testimony that may result in the identification of the individual. </w:t>
      </w:r>
    </w:p>
    <w:p w14:paraId="0000035F" w14:textId="77777777" w:rsidR="001F059C" w:rsidRPr="003F2445" w:rsidRDefault="001F059C">
      <w:pPr>
        <w:rPr>
          <w:rFonts w:asciiTheme="minorHAnsi" w:hAnsiTheme="minorHAnsi" w:cstheme="minorHAnsi"/>
          <w:sz w:val="22"/>
          <w:szCs w:val="22"/>
        </w:rPr>
      </w:pPr>
    </w:p>
    <w:p w14:paraId="00000360" w14:textId="08F8A74D" w:rsidR="001F059C" w:rsidRPr="003F2445" w:rsidRDefault="00942B74">
      <w:pPr>
        <w:numPr>
          <w:ilvl w:val="0"/>
          <w:numId w:val="17"/>
        </w:numPr>
        <w:ind w:left="360"/>
        <w:rPr>
          <w:rFonts w:asciiTheme="minorHAnsi" w:hAnsiTheme="minorHAnsi" w:cstheme="minorHAnsi"/>
          <w:sz w:val="22"/>
          <w:szCs w:val="22"/>
        </w:rPr>
      </w:pPr>
      <w:r w:rsidRPr="003F2445">
        <w:rPr>
          <w:rFonts w:asciiTheme="minorHAnsi" w:hAnsiTheme="minorHAnsi" w:cstheme="minorHAnsi"/>
          <w:sz w:val="22"/>
          <w:szCs w:val="22"/>
        </w:rPr>
        <w:t>The investigator’s report will be provided to</w:t>
      </w:r>
      <w:r w:rsidR="00B61BDE" w:rsidRPr="003F2445">
        <w:rPr>
          <w:rFonts w:asciiTheme="minorHAnsi" w:hAnsiTheme="minorHAnsi" w:cstheme="minorHAnsi"/>
          <w:sz w:val="22"/>
          <w:szCs w:val="22"/>
        </w:rPr>
        <w:t xml:space="preserve"> the</w:t>
      </w:r>
      <w:r w:rsidRPr="003F2445">
        <w:rPr>
          <w:rFonts w:asciiTheme="minorHAnsi" w:hAnsiTheme="minorHAnsi" w:cstheme="minorHAnsi"/>
          <w:sz w:val="22"/>
          <w:szCs w:val="22"/>
        </w:rPr>
        <w:t xml:space="preserve"> </w:t>
      </w:r>
      <w:r w:rsidR="009E5E2C" w:rsidRPr="003F2445">
        <w:rPr>
          <w:rFonts w:asciiTheme="minorHAnsi" w:hAnsiTheme="minorHAnsi" w:cstheme="minorHAnsi"/>
          <w:sz w:val="22"/>
          <w:szCs w:val="22"/>
        </w:rPr>
        <w:t>Independent Third Party</w:t>
      </w:r>
      <w:r w:rsidR="00336511" w:rsidRPr="003F2445">
        <w:rPr>
          <w:rFonts w:asciiTheme="minorHAnsi" w:hAnsiTheme="minorHAnsi" w:cstheme="minorHAnsi"/>
          <w:sz w:val="22"/>
          <w:szCs w:val="22"/>
        </w:rPr>
        <w:t xml:space="preserve"> </w:t>
      </w:r>
      <w:r w:rsidRPr="003F2445">
        <w:rPr>
          <w:rFonts w:asciiTheme="minorHAnsi" w:hAnsiTheme="minorHAnsi" w:cstheme="minorHAnsi"/>
          <w:sz w:val="22"/>
          <w:szCs w:val="22"/>
        </w:rPr>
        <w:t xml:space="preserve">who will disclose it to </w:t>
      </w:r>
      <w:r w:rsidR="00BD2619">
        <w:rPr>
          <w:rFonts w:asciiTheme="minorHAnsi" w:hAnsiTheme="minorHAnsi" w:cstheme="minorHAnsi"/>
          <w:sz w:val="22"/>
          <w:szCs w:val="22"/>
        </w:rPr>
        <w:t>DIVE SASK</w:t>
      </w:r>
      <w:r w:rsidR="005603D5" w:rsidRPr="003F2445">
        <w:rPr>
          <w:rFonts w:asciiTheme="minorHAnsi" w:hAnsiTheme="minorHAnsi" w:cstheme="minorHAnsi"/>
          <w:sz w:val="22"/>
          <w:szCs w:val="22"/>
        </w:rPr>
        <w:t xml:space="preserve">, </w:t>
      </w:r>
      <w:r w:rsidRPr="003F2445">
        <w:rPr>
          <w:rFonts w:asciiTheme="minorHAnsi" w:hAnsiTheme="minorHAnsi" w:cstheme="minorHAnsi"/>
          <w:sz w:val="22"/>
          <w:szCs w:val="22"/>
        </w:rPr>
        <w:t>wh</w:t>
      </w:r>
      <w:r w:rsidR="00DF0015" w:rsidRPr="003F2445">
        <w:rPr>
          <w:rFonts w:asciiTheme="minorHAnsi" w:hAnsiTheme="minorHAnsi" w:cstheme="minorHAnsi"/>
          <w:sz w:val="22"/>
          <w:szCs w:val="22"/>
        </w:rPr>
        <w:t>ich</w:t>
      </w:r>
      <w:r w:rsidRPr="003F2445">
        <w:rPr>
          <w:rFonts w:asciiTheme="minorHAnsi" w:hAnsiTheme="minorHAnsi" w:cstheme="minorHAnsi"/>
          <w:sz w:val="22"/>
          <w:szCs w:val="22"/>
        </w:rPr>
        <w:t xml:space="preserve"> may disclose, at its discretion, either the full report or only the executive summary to the Parties. If necessary, and at the discretion of </w:t>
      </w:r>
      <w:r w:rsidR="00B61BDE" w:rsidRPr="003F2445">
        <w:rPr>
          <w:rFonts w:asciiTheme="minorHAnsi" w:hAnsiTheme="minorHAnsi" w:cstheme="minorHAnsi"/>
          <w:sz w:val="22"/>
          <w:szCs w:val="22"/>
        </w:rPr>
        <w:t xml:space="preserve">the </w:t>
      </w:r>
      <w:r w:rsidR="009E5E2C" w:rsidRPr="003F2445">
        <w:rPr>
          <w:rFonts w:asciiTheme="minorHAnsi" w:hAnsiTheme="minorHAnsi" w:cstheme="minorHAnsi"/>
          <w:sz w:val="22"/>
          <w:szCs w:val="22"/>
        </w:rPr>
        <w:t>Independent Third Party</w:t>
      </w:r>
      <w:r w:rsidRPr="003F2445">
        <w:rPr>
          <w:rFonts w:asciiTheme="minorHAnsi" w:hAnsiTheme="minorHAnsi" w:cstheme="minorHAnsi"/>
          <w:sz w:val="22"/>
          <w:szCs w:val="22"/>
        </w:rPr>
        <w:t xml:space="preserve">, other relevant Parties may be provided with an executive summary of the investigator’s findings. </w:t>
      </w:r>
      <w:r w:rsidR="008C621C">
        <w:rPr>
          <w:rFonts w:asciiTheme="minorHAnsi" w:hAnsiTheme="minorHAnsi" w:cstheme="minorHAnsi"/>
          <w:sz w:val="22"/>
          <w:szCs w:val="22"/>
        </w:rPr>
        <w:t>Diving Plongeon Canada</w:t>
      </w:r>
      <w:r w:rsidR="009E087C" w:rsidRPr="003F2445">
        <w:rPr>
          <w:rFonts w:asciiTheme="minorHAnsi" w:hAnsiTheme="minorHAnsi" w:cstheme="minorHAnsi"/>
          <w:sz w:val="22"/>
          <w:szCs w:val="22"/>
        </w:rPr>
        <w:t xml:space="preserve"> </w:t>
      </w:r>
      <w:r w:rsidRPr="003F2445">
        <w:rPr>
          <w:rFonts w:asciiTheme="minorHAnsi" w:hAnsiTheme="minorHAnsi" w:cstheme="minorHAnsi"/>
          <w:sz w:val="22"/>
          <w:szCs w:val="22"/>
        </w:rPr>
        <w:t>will be provided with a copy of the investigator’s full report</w:t>
      </w:r>
      <w:r w:rsidR="004457D8" w:rsidRPr="003F2445">
        <w:rPr>
          <w:rFonts w:asciiTheme="minorHAnsi" w:hAnsiTheme="minorHAnsi" w:cstheme="minorHAnsi"/>
          <w:sz w:val="22"/>
          <w:szCs w:val="22"/>
        </w:rPr>
        <w:t xml:space="preserve"> if the investigation has been conducted under the authority of </w:t>
      </w:r>
      <w:r w:rsidR="00BD2619">
        <w:rPr>
          <w:rFonts w:asciiTheme="minorHAnsi" w:hAnsiTheme="minorHAnsi" w:cstheme="minorHAnsi"/>
          <w:sz w:val="22"/>
          <w:szCs w:val="22"/>
        </w:rPr>
        <w:t>DIVE SASK</w:t>
      </w:r>
      <w:r w:rsidRPr="003F2445">
        <w:rPr>
          <w:rFonts w:asciiTheme="minorHAnsi" w:hAnsiTheme="minorHAnsi" w:cstheme="minorHAnsi"/>
          <w:sz w:val="22"/>
          <w:szCs w:val="22"/>
        </w:rPr>
        <w:t xml:space="preserve">; however, </w:t>
      </w:r>
      <w:r w:rsidR="008C621C">
        <w:rPr>
          <w:rFonts w:asciiTheme="minorHAnsi" w:hAnsiTheme="minorHAnsi" w:cstheme="minorHAnsi"/>
          <w:sz w:val="22"/>
          <w:szCs w:val="22"/>
        </w:rPr>
        <w:t>Diving Plongeon Canada</w:t>
      </w:r>
      <w:r w:rsidR="009E087C" w:rsidRPr="003F2445">
        <w:rPr>
          <w:rFonts w:asciiTheme="minorHAnsi" w:hAnsiTheme="minorHAnsi" w:cstheme="minorHAnsi"/>
          <w:sz w:val="22"/>
          <w:szCs w:val="22"/>
        </w:rPr>
        <w:t xml:space="preserve"> </w:t>
      </w:r>
      <w:r w:rsidRPr="003F2445">
        <w:rPr>
          <w:rFonts w:asciiTheme="minorHAnsi" w:hAnsiTheme="minorHAnsi" w:cstheme="minorHAnsi"/>
          <w:sz w:val="22"/>
          <w:szCs w:val="22"/>
        </w:rPr>
        <w:t xml:space="preserve">shall not disclose the report to any third party without </w:t>
      </w:r>
      <w:r w:rsidR="00BD2619">
        <w:rPr>
          <w:rFonts w:asciiTheme="minorHAnsi" w:hAnsiTheme="minorHAnsi" w:cstheme="minorHAnsi"/>
          <w:sz w:val="22"/>
          <w:szCs w:val="22"/>
        </w:rPr>
        <w:t>DIVE SASK</w:t>
      </w:r>
      <w:r w:rsidR="00535871" w:rsidRPr="003F2445">
        <w:rPr>
          <w:rFonts w:asciiTheme="minorHAnsi" w:hAnsiTheme="minorHAnsi" w:cstheme="minorHAnsi"/>
          <w:sz w:val="22"/>
          <w:szCs w:val="22"/>
        </w:rPr>
        <w:t xml:space="preserve">’s </w:t>
      </w:r>
      <w:r w:rsidRPr="003F2445">
        <w:rPr>
          <w:rFonts w:asciiTheme="minorHAnsi" w:hAnsiTheme="minorHAnsi" w:cstheme="minorHAnsi"/>
          <w:sz w:val="22"/>
          <w:szCs w:val="22"/>
        </w:rPr>
        <w:t xml:space="preserve">express written consent. </w:t>
      </w:r>
    </w:p>
    <w:p w14:paraId="00000361" w14:textId="77777777" w:rsidR="001F059C" w:rsidRPr="003F2445" w:rsidRDefault="001F059C">
      <w:pPr>
        <w:pBdr>
          <w:top w:val="nil"/>
          <w:left w:val="nil"/>
          <w:bottom w:val="nil"/>
          <w:right w:val="nil"/>
          <w:between w:val="nil"/>
        </w:pBdr>
        <w:ind w:left="720"/>
        <w:rPr>
          <w:rFonts w:asciiTheme="minorHAnsi" w:eastAsia="Calibri" w:hAnsiTheme="minorHAnsi" w:cstheme="minorHAnsi"/>
          <w:color w:val="000000"/>
          <w:sz w:val="22"/>
          <w:szCs w:val="22"/>
        </w:rPr>
      </w:pPr>
    </w:p>
    <w:p w14:paraId="00000362" w14:textId="520652A0" w:rsidR="001F059C" w:rsidRPr="003F2445" w:rsidRDefault="00942B74">
      <w:pPr>
        <w:numPr>
          <w:ilvl w:val="0"/>
          <w:numId w:val="17"/>
        </w:numPr>
        <w:ind w:left="360"/>
        <w:rPr>
          <w:rFonts w:asciiTheme="minorHAnsi" w:hAnsiTheme="minorHAnsi" w:cstheme="minorHAnsi"/>
          <w:sz w:val="22"/>
          <w:szCs w:val="22"/>
        </w:rPr>
      </w:pPr>
      <w:r w:rsidRPr="003F2445">
        <w:rPr>
          <w:rFonts w:asciiTheme="minorHAnsi" w:hAnsiTheme="minorHAnsi" w:cstheme="minorHAnsi"/>
          <w:sz w:val="22"/>
          <w:szCs w:val="22"/>
        </w:rPr>
        <w:t xml:space="preserve">The investigator’s report shall be used for the purposes described in this Policy and in Section </w:t>
      </w:r>
      <w:r w:rsidR="00A643CA" w:rsidRPr="003F2445">
        <w:rPr>
          <w:rFonts w:asciiTheme="minorHAnsi" w:hAnsiTheme="minorHAnsi" w:cstheme="minorHAnsi"/>
          <w:sz w:val="22"/>
          <w:szCs w:val="22"/>
        </w:rPr>
        <w:t>25</w:t>
      </w:r>
      <w:r w:rsidRPr="003F2445">
        <w:rPr>
          <w:rFonts w:asciiTheme="minorHAnsi" w:hAnsiTheme="minorHAnsi" w:cstheme="minorHAnsi"/>
          <w:sz w:val="22"/>
          <w:szCs w:val="22"/>
        </w:rPr>
        <w:t xml:space="preserve"> of the </w:t>
      </w:r>
      <w:r w:rsidRPr="003F2445">
        <w:rPr>
          <w:rFonts w:asciiTheme="minorHAnsi" w:hAnsiTheme="minorHAnsi" w:cstheme="minorHAnsi"/>
          <w:i/>
          <w:sz w:val="22"/>
          <w:szCs w:val="22"/>
        </w:rPr>
        <w:t>Discipline and Complaints Policy</w:t>
      </w:r>
      <w:r w:rsidRPr="003F2445">
        <w:rPr>
          <w:rFonts w:asciiTheme="minorHAnsi" w:hAnsiTheme="minorHAnsi" w:cstheme="minorHAnsi"/>
          <w:sz w:val="22"/>
          <w:szCs w:val="22"/>
        </w:rPr>
        <w:t xml:space="preserve">. </w:t>
      </w:r>
    </w:p>
    <w:p w14:paraId="00000363" w14:textId="77777777" w:rsidR="001F059C" w:rsidRPr="003F2445" w:rsidRDefault="001F059C">
      <w:pPr>
        <w:pBdr>
          <w:top w:val="nil"/>
          <w:left w:val="nil"/>
          <w:bottom w:val="nil"/>
          <w:right w:val="nil"/>
          <w:between w:val="nil"/>
        </w:pBdr>
        <w:rPr>
          <w:rFonts w:asciiTheme="minorHAnsi" w:hAnsiTheme="minorHAnsi" w:cstheme="minorHAnsi"/>
          <w:color w:val="000000"/>
          <w:sz w:val="22"/>
          <w:szCs w:val="22"/>
        </w:rPr>
      </w:pPr>
    </w:p>
    <w:p w14:paraId="00000365" w14:textId="2EBD2B4F" w:rsidR="001F059C" w:rsidRPr="003F2445" w:rsidRDefault="00942B74">
      <w:pPr>
        <w:numPr>
          <w:ilvl w:val="0"/>
          <w:numId w:val="17"/>
        </w:numPr>
        <w:ind w:left="360"/>
        <w:rPr>
          <w:rFonts w:asciiTheme="minorHAnsi" w:hAnsiTheme="minorHAnsi" w:cstheme="minorHAnsi"/>
          <w:sz w:val="22"/>
          <w:szCs w:val="22"/>
        </w:rPr>
      </w:pPr>
      <w:r w:rsidRPr="003F2445">
        <w:rPr>
          <w:rFonts w:asciiTheme="minorHAnsi" w:hAnsiTheme="minorHAnsi" w:cstheme="minorHAnsi"/>
          <w:sz w:val="22"/>
          <w:szCs w:val="22"/>
        </w:rPr>
        <w:t xml:space="preserve">The investigation report and any executive summary shall remain confidential once disclosed to </w:t>
      </w:r>
      <w:r w:rsidR="00BD2619">
        <w:rPr>
          <w:rFonts w:asciiTheme="minorHAnsi" w:hAnsiTheme="minorHAnsi" w:cstheme="minorHAnsi"/>
          <w:sz w:val="22"/>
          <w:szCs w:val="22"/>
        </w:rPr>
        <w:t>DIVE SASK</w:t>
      </w:r>
      <w:r w:rsidRPr="003F2445">
        <w:rPr>
          <w:rFonts w:asciiTheme="minorHAnsi" w:hAnsiTheme="minorHAnsi" w:cstheme="minorHAnsi"/>
          <w:sz w:val="22"/>
          <w:szCs w:val="22"/>
        </w:rPr>
        <w:t xml:space="preserve">, </w:t>
      </w:r>
      <w:r w:rsidR="008C621C">
        <w:rPr>
          <w:rFonts w:asciiTheme="minorHAnsi" w:hAnsiTheme="minorHAnsi" w:cstheme="minorHAnsi"/>
          <w:sz w:val="22"/>
          <w:szCs w:val="22"/>
        </w:rPr>
        <w:t>Diving Plongeon Canada</w:t>
      </w:r>
      <w:r w:rsidRPr="003F2445">
        <w:rPr>
          <w:rFonts w:asciiTheme="minorHAnsi" w:hAnsiTheme="minorHAnsi" w:cstheme="minorHAnsi"/>
          <w:sz w:val="22"/>
          <w:szCs w:val="22"/>
        </w:rPr>
        <w:t xml:space="preserve">, the Complainant and Respondent or any other relevant party. Any failure to respect this provision may be subject to a complaint and disciplinary measures being taken pursuant to the </w:t>
      </w:r>
      <w:r w:rsidRPr="003F2445">
        <w:rPr>
          <w:rFonts w:asciiTheme="minorHAnsi" w:hAnsiTheme="minorHAnsi" w:cstheme="minorHAnsi"/>
          <w:i/>
          <w:sz w:val="22"/>
          <w:szCs w:val="22"/>
        </w:rPr>
        <w:t>Discipline and Complaints Policy</w:t>
      </w:r>
      <w:r w:rsidRPr="003F2445">
        <w:rPr>
          <w:rFonts w:asciiTheme="minorHAnsi" w:hAnsiTheme="minorHAnsi" w:cstheme="minorHAnsi"/>
          <w:sz w:val="22"/>
          <w:szCs w:val="22"/>
        </w:rPr>
        <w:t xml:space="preserve">. </w:t>
      </w:r>
    </w:p>
    <w:p w14:paraId="00000366" w14:textId="77777777" w:rsidR="001F059C" w:rsidRPr="003F2445" w:rsidRDefault="001F059C">
      <w:pPr>
        <w:ind w:left="360"/>
        <w:rPr>
          <w:rFonts w:asciiTheme="minorHAnsi" w:hAnsiTheme="minorHAnsi" w:cstheme="minorHAnsi"/>
          <w:sz w:val="22"/>
          <w:szCs w:val="22"/>
        </w:rPr>
      </w:pPr>
    </w:p>
    <w:p w14:paraId="00000367" w14:textId="52AACDC6" w:rsidR="001F059C" w:rsidRPr="003F2445" w:rsidRDefault="00942B74">
      <w:pPr>
        <w:numPr>
          <w:ilvl w:val="0"/>
          <w:numId w:val="17"/>
        </w:numPr>
        <w:ind w:left="360"/>
        <w:rPr>
          <w:rFonts w:asciiTheme="minorHAnsi" w:hAnsiTheme="minorHAnsi" w:cstheme="minorHAnsi"/>
          <w:sz w:val="22"/>
          <w:szCs w:val="22"/>
        </w:rPr>
      </w:pPr>
      <w:r w:rsidRPr="003F2445">
        <w:rPr>
          <w:rFonts w:asciiTheme="minorHAnsi" w:hAnsiTheme="minorHAnsi" w:cstheme="minorHAnsi"/>
          <w:sz w:val="22"/>
          <w:szCs w:val="22"/>
        </w:rPr>
        <w:t xml:space="preserve">Should the investigator find that there are possible instances of offence under the </w:t>
      </w:r>
      <w:r w:rsidRPr="003F2445">
        <w:rPr>
          <w:rFonts w:asciiTheme="minorHAnsi" w:hAnsiTheme="minorHAnsi" w:cstheme="minorHAnsi"/>
          <w:i/>
          <w:sz w:val="22"/>
          <w:szCs w:val="22"/>
        </w:rPr>
        <w:t>Criminal Code</w:t>
      </w:r>
      <w:r w:rsidRPr="003F2445">
        <w:rPr>
          <w:rFonts w:asciiTheme="minorHAnsi" w:hAnsiTheme="minorHAnsi" w:cstheme="minorHAnsi"/>
          <w:sz w:val="22"/>
          <w:szCs w:val="22"/>
        </w:rPr>
        <w:t>, particularly related to Criminal Harassment (or Stalking), Uttering Threats, Assault, Sexual Interference, or Sexual Exploitation, the investigator shall advise the Complainant</w:t>
      </w:r>
      <w:r w:rsidR="00F8530B" w:rsidRPr="003F2445">
        <w:rPr>
          <w:rFonts w:asciiTheme="minorHAnsi" w:hAnsiTheme="minorHAnsi" w:cstheme="minorHAnsi"/>
          <w:sz w:val="22"/>
          <w:szCs w:val="22"/>
        </w:rPr>
        <w:t xml:space="preserve"> or </w:t>
      </w:r>
      <w:r w:rsidR="00BD2619">
        <w:rPr>
          <w:rFonts w:asciiTheme="minorHAnsi" w:hAnsiTheme="minorHAnsi" w:cstheme="minorHAnsi"/>
          <w:sz w:val="22"/>
          <w:szCs w:val="22"/>
        </w:rPr>
        <w:t>DIVE SASK</w:t>
      </w:r>
      <w:r w:rsidR="004E1606" w:rsidRPr="003F2445">
        <w:rPr>
          <w:rFonts w:asciiTheme="minorHAnsi" w:hAnsiTheme="minorHAnsi" w:cstheme="minorHAnsi"/>
          <w:sz w:val="22"/>
          <w:szCs w:val="22"/>
        </w:rPr>
        <w:t xml:space="preserve"> </w:t>
      </w:r>
      <w:r w:rsidRPr="003F2445">
        <w:rPr>
          <w:rFonts w:asciiTheme="minorHAnsi" w:hAnsiTheme="minorHAnsi" w:cstheme="minorHAnsi"/>
          <w:sz w:val="22"/>
          <w:szCs w:val="22"/>
        </w:rPr>
        <w:t xml:space="preserve">to refer the matter to police. </w:t>
      </w:r>
    </w:p>
    <w:p w14:paraId="00000368" w14:textId="77777777" w:rsidR="001F059C" w:rsidRPr="003F2445" w:rsidRDefault="001F059C">
      <w:pPr>
        <w:rPr>
          <w:rFonts w:asciiTheme="minorHAnsi" w:hAnsiTheme="minorHAnsi" w:cstheme="minorHAnsi"/>
          <w:sz w:val="22"/>
          <w:szCs w:val="22"/>
        </w:rPr>
      </w:pPr>
    </w:p>
    <w:p w14:paraId="00000369" w14:textId="08E12730" w:rsidR="001F059C" w:rsidRPr="003F2445" w:rsidRDefault="00942B74">
      <w:pPr>
        <w:numPr>
          <w:ilvl w:val="0"/>
          <w:numId w:val="17"/>
        </w:numPr>
        <w:ind w:left="36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The investigator must also inform </w:t>
      </w:r>
      <w:r w:rsidR="00BD2619">
        <w:rPr>
          <w:rFonts w:asciiTheme="minorHAnsi" w:hAnsiTheme="minorHAnsi" w:cstheme="minorHAnsi"/>
          <w:sz w:val="22"/>
          <w:szCs w:val="22"/>
        </w:rPr>
        <w:t>DIVE SASK</w:t>
      </w:r>
      <w:r w:rsidR="004E1606"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of any findings of criminal activity. </w:t>
      </w:r>
      <w:r w:rsidR="00BD2619">
        <w:rPr>
          <w:rFonts w:asciiTheme="minorHAnsi" w:hAnsiTheme="minorHAnsi" w:cstheme="minorHAnsi"/>
          <w:sz w:val="22"/>
          <w:szCs w:val="22"/>
        </w:rPr>
        <w:t>DIVE SASK</w:t>
      </w:r>
      <w:r w:rsidR="004E1606"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may decide whether to report such findings to police but are required to inform the police if there are findings related to the trafficking of Prohibited Substances or Methods (as indicated in the version of the World Anti-Doping Agency’s Prohibited List currently in force), any sexual crime involving Minors, or any suspected abuse of a </w:t>
      </w:r>
      <w:r w:rsidRPr="003F2445">
        <w:rPr>
          <w:rFonts w:asciiTheme="minorHAnsi" w:eastAsia="Gotham Book" w:hAnsiTheme="minorHAnsi" w:cstheme="minorHAnsi"/>
          <w:sz w:val="22"/>
          <w:szCs w:val="22"/>
        </w:rPr>
        <w:lastRenderedPageBreak/>
        <w:t xml:space="preserve">Minor, fraud against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rPr>
        <w:t xml:space="preserve">, or other offences where the lack of reporting would bring </w:t>
      </w:r>
      <w:r w:rsidR="00BD2619">
        <w:rPr>
          <w:rFonts w:asciiTheme="minorHAnsi" w:hAnsiTheme="minorHAnsi" w:cstheme="minorHAnsi"/>
          <w:sz w:val="22"/>
          <w:szCs w:val="22"/>
        </w:rPr>
        <w:t>DIVE SASK</w:t>
      </w:r>
      <w:r w:rsidR="00A54DBF"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into disrepute.</w:t>
      </w:r>
    </w:p>
    <w:p w14:paraId="0000036A" w14:textId="77777777" w:rsidR="001F059C" w:rsidRPr="003F2445" w:rsidRDefault="001F059C">
      <w:pPr>
        <w:rPr>
          <w:rFonts w:asciiTheme="minorHAnsi" w:eastAsia="Gotham Book" w:hAnsiTheme="minorHAnsi" w:cstheme="minorHAnsi"/>
          <w:sz w:val="22"/>
          <w:szCs w:val="22"/>
        </w:rPr>
      </w:pPr>
    </w:p>
    <w:p w14:paraId="0000036B" w14:textId="77777777" w:rsidR="001F059C" w:rsidRPr="003F2445" w:rsidRDefault="00942B74">
      <w:pPr>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Reprisal and Retaliation</w:t>
      </w:r>
    </w:p>
    <w:p w14:paraId="0000036C" w14:textId="77777777" w:rsidR="001F059C" w:rsidRPr="003F2445" w:rsidRDefault="001F059C">
      <w:pPr>
        <w:rPr>
          <w:rFonts w:asciiTheme="minorHAnsi" w:eastAsia="Gotham Book" w:hAnsiTheme="minorHAnsi" w:cstheme="minorHAnsi"/>
          <w:b/>
          <w:sz w:val="22"/>
          <w:szCs w:val="22"/>
        </w:rPr>
      </w:pPr>
    </w:p>
    <w:p w14:paraId="0000036D" w14:textId="77777777" w:rsidR="001F059C" w:rsidRPr="003F2445" w:rsidRDefault="00942B74">
      <w:pPr>
        <w:numPr>
          <w:ilvl w:val="0"/>
          <w:numId w:val="17"/>
        </w:numPr>
        <w:ind w:left="36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An Individual who Reports a complaint to the Independent Third Party or who gives evidence in an investigation may not be subject to reprisal or retaliation from any individual or group. Any such conduct may constitute Prohibited Behaviour and will be subject to disciplinary proceedings pursuant to the </w:t>
      </w:r>
      <w:r w:rsidRPr="003F2445">
        <w:rPr>
          <w:rFonts w:asciiTheme="minorHAnsi" w:eastAsia="Gotham Book" w:hAnsiTheme="minorHAnsi" w:cstheme="minorHAnsi"/>
          <w:i/>
          <w:sz w:val="22"/>
          <w:szCs w:val="22"/>
        </w:rPr>
        <w:t>Discipline and Complaints Policy</w:t>
      </w:r>
      <w:r w:rsidRPr="003F2445">
        <w:rPr>
          <w:rFonts w:asciiTheme="minorHAnsi" w:eastAsia="Gotham Book" w:hAnsiTheme="minorHAnsi" w:cstheme="minorHAnsi"/>
          <w:sz w:val="22"/>
          <w:szCs w:val="22"/>
        </w:rPr>
        <w:t>.</w:t>
      </w:r>
    </w:p>
    <w:p w14:paraId="0000036E" w14:textId="77777777" w:rsidR="001F059C" w:rsidRPr="003F2445" w:rsidRDefault="001F059C">
      <w:pPr>
        <w:ind w:left="360"/>
        <w:rPr>
          <w:rFonts w:asciiTheme="minorHAnsi" w:eastAsia="Gotham Book" w:hAnsiTheme="minorHAnsi" w:cstheme="minorHAnsi"/>
          <w:sz w:val="22"/>
          <w:szCs w:val="22"/>
        </w:rPr>
      </w:pPr>
    </w:p>
    <w:p w14:paraId="0000036F" w14:textId="77777777" w:rsidR="001F059C" w:rsidRPr="003F2445" w:rsidRDefault="00942B74">
      <w:pPr>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False Allegations</w:t>
      </w:r>
    </w:p>
    <w:p w14:paraId="00000370" w14:textId="77777777" w:rsidR="001F059C" w:rsidRPr="003F2445" w:rsidRDefault="001F059C">
      <w:pPr>
        <w:rPr>
          <w:rFonts w:asciiTheme="minorHAnsi" w:eastAsia="Gotham Book" w:hAnsiTheme="minorHAnsi" w:cstheme="minorHAnsi"/>
          <w:b/>
          <w:sz w:val="22"/>
          <w:szCs w:val="22"/>
        </w:rPr>
      </w:pPr>
    </w:p>
    <w:p w14:paraId="00000371" w14:textId="096EFD22" w:rsidR="001F059C" w:rsidRPr="003F2445" w:rsidRDefault="00942B74">
      <w:pPr>
        <w:numPr>
          <w:ilvl w:val="0"/>
          <w:numId w:val="17"/>
        </w:numPr>
        <w:ind w:left="36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An Individual who submits allegations that the investigator determines to be malicious, false or for the purpose of retribution, retaliation or vengeance (or that otherwise fall within the definition of Prohibited Behaviour) may be subject to a complaint under the terms of the </w:t>
      </w:r>
      <w:r w:rsidRPr="003F2445">
        <w:rPr>
          <w:rFonts w:asciiTheme="minorHAnsi" w:eastAsia="Gotham Book" w:hAnsiTheme="minorHAnsi" w:cstheme="minorHAnsi"/>
          <w:i/>
          <w:sz w:val="22"/>
          <w:szCs w:val="22"/>
        </w:rPr>
        <w:t>Discipline and Complaints Policy</w:t>
      </w:r>
      <w:r w:rsidRPr="003F2445">
        <w:rPr>
          <w:rFonts w:asciiTheme="minorHAnsi" w:eastAsia="Gotham Book" w:hAnsiTheme="minorHAnsi" w:cstheme="minorHAnsi"/>
          <w:sz w:val="22"/>
          <w:szCs w:val="22"/>
        </w:rPr>
        <w:t xml:space="preserve">. The investigator may recommend to </w:t>
      </w:r>
      <w:r w:rsidR="00BD2619">
        <w:rPr>
          <w:rFonts w:asciiTheme="minorHAnsi" w:hAnsiTheme="minorHAnsi" w:cstheme="minorHAnsi"/>
          <w:sz w:val="22"/>
          <w:szCs w:val="22"/>
        </w:rPr>
        <w:t>DIVE SASK</w:t>
      </w:r>
      <w:r w:rsidR="003B7C12"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that the Individual be required to pay for the costs of any investigation that comes to this conclusion. Any Individual who is liable to pay for such costs shall be automatically deemed to be not in good standing until the costs are paid in full and shall be prohibited from participating in any </w:t>
      </w:r>
      <w:r w:rsidR="00BD2619">
        <w:rPr>
          <w:rFonts w:asciiTheme="minorHAnsi" w:hAnsiTheme="minorHAnsi" w:cstheme="minorHAnsi"/>
          <w:sz w:val="22"/>
          <w:szCs w:val="22"/>
        </w:rPr>
        <w:t>DIVE SASK</w:t>
      </w:r>
      <w:r w:rsidR="003B7C12"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Events, activities or business</w:t>
      </w:r>
      <w:r w:rsidR="00CE4F67" w:rsidRPr="003F2445">
        <w:rPr>
          <w:rFonts w:asciiTheme="minorHAnsi" w:eastAsia="Gotham Book" w:hAnsiTheme="minorHAnsi" w:cstheme="minorHAnsi"/>
          <w:sz w:val="22"/>
          <w:szCs w:val="22"/>
        </w:rPr>
        <w:t xml:space="preserve"> and such information will be provided to Sask Sport’s Dispute Resolution Office </w:t>
      </w:r>
      <w:r w:rsidR="002010C1" w:rsidRPr="003F2445">
        <w:rPr>
          <w:rFonts w:asciiTheme="minorHAnsi" w:eastAsia="Gotham Book" w:hAnsiTheme="minorHAnsi" w:cstheme="minorHAnsi"/>
          <w:sz w:val="22"/>
          <w:szCs w:val="22"/>
        </w:rPr>
        <w:t>for inclusion on the long-term suspension registry (where applicable)</w:t>
      </w:r>
      <w:r w:rsidRPr="003F2445">
        <w:rPr>
          <w:rFonts w:asciiTheme="minorHAnsi" w:eastAsia="Gotham Book" w:hAnsiTheme="minorHAnsi" w:cstheme="minorHAnsi"/>
          <w:sz w:val="22"/>
          <w:szCs w:val="22"/>
        </w:rPr>
        <w:t xml:space="preserve">. </w:t>
      </w:r>
      <w:r w:rsidR="00BD2619">
        <w:rPr>
          <w:rFonts w:asciiTheme="minorHAnsi" w:hAnsiTheme="minorHAnsi" w:cstheme="minorHAnsi"/>
          <w:sz w:val="22"/>
          <w:szCs w:val="22"/>
        </w:rPr>
        <w:t>DIVE SASK</w:t>
      </w:r>
      <w:r w:rsidR="003B7C12"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or the Individual against whom the allegations were submitted, may act as the Complainant with respect to making a complaint pursuant to this Section 16. </w:t>
      </w:r>
    </w:p>
    <w:p w14:paraId="00000372" w14:textId="77777777" w:rsidR="001F059C" w:rsidRPr="003F2445" w:rsidRDefault="001F059C">
      <w:pPr>
        <w:ind w:left="360"/>
        <w:rPr>
          <w:rFonts w:asciiTheme="minorHAnsi" w:eastAsia="Gotham Book" w:hAnsiTheme="minorHAnsi" w:cstheme="minorHAnsi"/>
          <w:sz w:val="22"/>
          <w:szCs w:val="22"/>
        </w:rPr>
      </w:pPr>
    </w:p>
    <w:p w14:paraId="00000373" w14:textId="77777777" w:rsidR="001F059C" w:rsidRPr="003F2445" w:rsidRDefault="00942B74">
      <w:pPr>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Confidentiality</w:t>
      </w:r>
    </w:p>
    <w:p w14:paraId="00000374" w14:textId="77777777" w:rsidR="001F059C" w:rsidRPr="003F2445" w:rsidRDefault="001F059C">
      <w:pPr>
        <w:rPr>
          <w:rFonts w:asciiTheme="minorHAnsi" w:eastAsia="Gotham Book" w:hAnsiTheme="minorHAnsi" w:cstheme="minorHAnsi"/>
          <w:b/>
          <w:sz w:val="22"/>
          <w:szCs w:val="22"/>
        </w:rPr>
      </w:pPr>
    </w:p>
    <w:p w14:paraId="00000375" w14:textId="77777777" w:rsidR="001F059C" w:rsidRPr="003F2445" w:rsidRDefault="00942B74">
      <w:pPr>
        <w:numPr>
          <w:ilvl w:val="0"/>
          <w:numId w:val="17"/>
        </w:numPr>
        <w:ind w:left="36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The investigator will protect confidentiality to the extent possible and shall only share information on a need-to-know basis. However, the investigator may need to share information </w:t>
      </w:r>
      <w:proofErr w:type="gramStart"/>
      <w:r w:rsidRPr="003F2445">
        <w:rPr>
          <w:rFonts w:asciiTheme="minorHAnsi" w:eastAsia="Gotham Book" w:hAnsiTheme="minorHAnsi" w:cstheme="minorHAnsi"/>
          <w:sz w:val="22"/>
          <w:szCs w:val="22"/>
        </w:rPr>
        <w:t>in order to</w:t>
      </w:r>
      <w:proofErr w:type="gramEnd"/>
      <w:r w:rsidRPr="003F2445">
        <w:rPr>
          <w:rFonts w:asciiTheme="minorHAnsi" w:eastAsia="Gotham Book" w:hAnsiTheme="minorHAnsi" w:cstheme="minorHAnsi"/>
          <w:sz w:val="22"/>
          <w:szCs w:val="22"/>
        </w:rPr>
        <w:t xml:space="preserve"> ensure that natural justice has been served. </w:t>
      </w:r>
    </w:p>
    <w:p w14:paraId="00000376" w14:textId="77777777" w:rsidR="001F059C" w:rsidRPr="003F2445" w:rsidRDefault="001F059C">
      <w:pPr>
        <w:jc w:val="both"/>
        <w:rPr>
          <w:rFonts w:asciiTheme="minorHAnsi" w:eastAsia="Gotham Book" w:hAnsiTheme="minorHAnsi" w:cstheme="minorHAnsi"/>
          <w:sz w:val="22"/>
          <w:szCs w:val="22"/>
        </w:rPr>
      </w:pPr>
    </w:p>
    <w:p w14:paraId="00000377" w14:textId="77777777" w:rsidR="001F059C" w:rsidRPr="003F2445" w:rsidRDefault="00942B74">
      <w:pPr>
        <w:pBdr>
          <w:top w:val="nil"/>
          <w:left w:val="nil"/>
          <w:bottom w:val="nil"/>
          <w:right w:val="nil"/>
          <w:between w:val="nil"/>
        </w:pBdr>
        <w:rPr>
          <w:rFonts w:asciiTheme="minorHAnsi" w:hAnsiTheme="minorHAnsi" w:cstheme="minorHAnsi"/>
          <w:b/>
          <w:color w:val="000000"/>
          <w:sz w:val="22"/>
          <w:szCs w:val="22"/>
        </w:rPr>
      </w:pPr>
      <w:r w:rsidRPr="003F2445">
        <w:rPr>
          <w:rFonts w:asciiTheme="minorHAnsi" w:hAnsiTheme="minorHAnsi" w:cstheme="minorHAnsi"/>
          <w:b/>
          <w:color w:val="000000"/>
          <w:sz w:val="22"/>
          <w:szCs w:val="22"/>
        </w:rPr>
        <w:t>Privacy</w:t>
      </w:r>
    </w:p>
    <w:p w14:paraId="00000378"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00000379" w14:textId="2FC7454B" w:rsidR="001F059C" w:rsidRPr="003F2445" w:rsidRDefault="00942B74">
      <w:pPr>
        <w:numPr>
          <w:ilvl w:val="0"/>
          <w:numId w:val="17"/>
        </w:numPr>
        <w:pBdr>
          <w:top w:val="nil"/>
          <w:left w:val="nil"/>
          <w:bottom w:val="nil"/>
          <w:right w:val="nil"/>
          <w:between w:val="nil"/>
        </w:pBdr>
        <w:tabs>
          <w:tab w:val="left" w:pos="3900"/>
        </w:tabs>
        <w:ind w:left="426" w:hanging="426"/>
        <w:rPr>
          <w:rFonts w:asciiTheme="minorHAnsi" w:eastAsia="Gotham Book" w:hAnsiTheme="minorHAnsi" w:cstheme="minorHAnsi"/>
          <w:color w:val="000000"/>
        </w:rPr>
      </w:pPr>
      <w:r w:rsidRPr="003F2445">
        <w:rPr>
          <w:rFonts w:asciiTheme="minorHAnsi" w:eastAsia="Gotham Book" w:hAnsiTheme="minorHAnsi" w:cstheme="minorHAnsi"/>
          <w:color w:val="000000"/>
          <w:sz w:val="22"/>
          <w:szCs w:val="22"/>
        </w:rPr>
        <w:t xml:space="preserve">The collection, </w:t>
      </w:r>
      <w:r w:rsidR="00FA26FB" w:rsidRPr="003F2445">
        <w:rPr>
          <w:rFonts w:asciiTheme="minorHAnsi" w:eastAsia="Gotham Book" w:hAnsiTheme="minorHAnsi" w:cstheme="minorHAnsi"/>
          <w:color w:val="000000"/>
          <w:sz w:val="22"/>
          <w:szCs w:val="22"/>
        </w:rPr>
        <w:t xml:space="preserve">use and disclosure of any personal information pursuant to this Policy is </w:t>
      </w:r>
      <w:r w:rsidR="005E32AD" w:rsidRPr="003F2445">
        <w:rPr>
          <w:rFonts w:asciiTheme="minorHAnsi" w:eastAsia="Gotham Book" w:hAnsiTheme="minorHAnsi" w:cstheme="minorHAnsi"/>
          <w:color w:val="000000"/>
          <w:sz w:val="22"/>
          <w:szCs w:val="22"/>
        </w:rPr>
        <w:t xml:space="preserve">subject to </w:t>
      </w:r>
      <w:r w:rsidR="00BD2619">
        <w:rPr>
          <w:rFonts w:asciiTheme="minorHAnsi" w:hAnsiTheme="minorHAnsi" w:cstheme="minorHAnsi"/>
          <w:sz w:val="22"/>
          <w:szCs w:val="22"/>
        </w:rPr>
        <w:t>DIVE SASK</w:t>
      </w:r>
      <w:r w:rsidR="00FA26FB" w:rsidRPr="003F2445">
        <w:rPr>
          <w:rFonts w:asciiTheme="minorHAnsi" w:eastAsia="Gotham Book" w:hAnsiTheme="minorHAnsi" w:cstheme="minorHAnsi"/>
          <w:color w:val="000000"/>
          <w:sz w:val="22"/>
          <w:szCs w:val="22"/>
        </w:rPr>
        <w:t>’s usual policies and practices regarding private and/or confidential information</w:t>
      </w:r>
      <w:r w:rsidR="00A84707" w:rsidRPr="003F2445">
        <w:rPr>
          <w:rFonts w:asciiTheme="minorHAnsi" w:eastAsia="Gotham Book" w:hAnsiTheme="minorHAnsi" w:cstheme="minorHAnsi"/>
          <w:color w:val="000000"/>
          <w:sz w:val="22"/>
          <w:szCs w:val="22"/>
        </w:rPr>
        <w:t>.</w:t>
      </w:r>
    </w:p>
    <w:p w14:paraId="0000037A" w14:textId="77777777" w:rsidR="001F059C" w:rsidRPr="003F2445" w:rsidRDefault="001F059C">
      <w:pPr>
        <w:pBdr>
          <w:top w:val="nil"/>
          <w:left w:val="nil"/>
          <w:bottom w:val="nil"/>
          <w:right w:val="nil"/>
          <w:between w:val="nil"/>
        </w:pBdr>
        <w:tabs>
          <w:tab w:val="left" w:pos="3900"/>
        </w:tabs>
        <w:ind w:left="426"/>
        <w:rPr>
          <w:rFonts w:asciiTheme="minorHAnsi" w:eastAsia="Gotham Book" w:hAnsiTheme="minorHAnsi" w:cstheme="minorHAnsi"/>
          <w:color w:val="000000"/>
        </w:rPr>
      </w:pPr>
    </w:p>
    <w:p w14:paraId="00000385" w14:textId="74B39B5F" w:rsidR="001F059C" w:rsidRPr="003F2445" w:rsidRDefault="00BD2619">
      <w:pPr>
        <w:numPr>
          <w:ilvl w:val="0"/>
          <w:numId w:val="17"/>
        </w:numPr>
        <w:pBdr>
          <w:top w:val="nil"/>
          <w:left w:val="nil"/>
          <w:bottom w:val="nil"/>
          <w:right w:val="nil"/>
          <w:between w:val="nil"/>
        </w:pBdr>
        <w:tabs>
          <w:tab w:val="left" w:pos="3900"/>
        </w:tabs>
        <w:ind w:left="426" w:hanging="426"/>
        <w:rPr>
          <w:rFonts w:asciiTheme="minorHAnsi" w:eastAsia="Gotham Book" w:hAnsiTheme="minorHAnsi" w:cstheme="minorHAnsi"/>
          <w:color w:val="000000"/>
          <w:sz w:val="22"/>
          <w:szCs w:val="22"/>
        </w:rPr>
      </w:pPr>
      <w:r>
        <w:rPr>
          <w:rFonts w:asciiTheme="minorHAnsi" w:hAnsiTheme="minorHAnsi" w:cstheme="minorHAnsi"/>
          <w:sz w:val="22"/>
          <w:szCs w:val="22"/>
        </w:rPr>
        <w:t>DIVE SASK</w:t>
      </w:r>
      <w:r w:rsidR="009E087C" w:rsidRPr="003F2445">
        <w:rPr>
          <w:rFonts w:asciiTheme="minorHAnsi" w:hAnsiTheme="minorHAnsi" w:cstheme="minorHAnsi"/>
          <w:sz w:val="22"/>
          <w:szCs w:val="22"/>
        </w:rPr>
        <w:t xml:space="preserve"> </w:t>
      </w:r>
      <w:r w:rsidR="00E13EE9" w:rsidRPr="003F2445">
        <w:rPr>
          <w:rFonts w:asciiTheme="minorHAnsi" w:hAnsiTheme="minorHAnsi" w:cstheme="minorHAnsi"/>
          <w:color w:val="000000"/>
          <w:sz w:val="22"/>
        </w:rPr>
        <w:t xml:space="preserve">or any of </w:t>
      </w:r>
      <w:r w:rsidR="00A84707" w:rsidRPr="003F2445">
        <w:rPr>
          <w:rFonts w:asciiTheme="minorHAnsi" w:hAnsiTheme="minorHAnsi" w:cstheme="minorHAnsi"/>
          <w:color w:val="000000"/>
          <w:sz w:val="22"/>
        </w:rPr>
        <w:t>its</w:t>
      </w:r>
      <w:r w:rsidR="00E13EE9" w:rsidRPr="003F2445">
        <w:rPr>
          <w:rFonts w:asciiTheme="minorHAnsi" w:hAnsiTheme="minorHAnsi" w:cstheme="minorHAnsi"/>
          <w:color w:val="000000"/>
          <w:sz w:val="22"/>
        </w:rPr>
        <w:t xml:space="preserve"> delegates pursuant to this Policy (i.e., </w:t>
      </w:r>
      <w:r w:rsidR="00B61BDE" w:rsidRPr="003F2445">
        <w:rPr>
          <w:rFonts w:asciiTheme="minorHAnsi" w:hAnsiTheme="minorHAnsi" w:cstheme="minorHAnsi"/>
          <w:color w:val="000000"/>
          <w:sz w:val="22"/>
        </w:rPr>
        <w:t xml:space="preserve">the </w:t>
      </w:r>
      <w:r w:rsidR="009E5E2C" w:rsidRPr="003F2445">
        <w:rPr>
          <w:rFonts w:asciiTheme="minorHAnsi" w:hAnsiTheme="minorHAnsi" w:cstheme="minorHAnsi"/>
          <w:color w:val="000000"/>
          <w:sz w:val="22"/>
        </w:rPr>
        <w:t>Independent Third Party</w:t>
      </w:r>
      <w:r w:rsidR="00E13EE9" w:rsidRPr="003F2445">
        <w:rPr>
          <w:rFonts w:asciiTheme="minorHAnsi" w:hAnsiTheme="minorHAnsi" w:cstheme="minorHAnsi"/>
          <w:color w:val="000000"/>
          <w:sz w:val="22"/>
        </w:rPr>
        <w:t xml:space="preserve">, the investigator), shall comply with </w:t>
      </w:r>
      <w:r>
        <w:rPr>
          <w:rFonts w:asciiTheme="minorHAnsi" w:hAnsiTheme="minorHAnsi" w:cstheme="minorHAnsi"/>
          <w:sz w:val="22"/>
          <w:szCs w:val="22"/>
        </w:rPr>
        <w:t>DIVE SASK</w:t>
      </w:r>
      <w:r w:rsidR="00E13EE9" w:rsidRPr="003F2445">
        <w:rPr>
          <w:rFonts w:asciiTheme="minorHAnsi" w:hAnsiTheme="minorHAnsi" w:cstheme="minorHAnsi"/>
          <w:color w:val="000000"/>
          <w:sz w:val="22"/>
          <w:szCs w:val="22"/>
          <w:shd w:val="clear" w:color="auto" w:fill="FFFFFF"/>
        </w:rPr>
        <w:t>’s usual policies and practices regarding private and/or confidential information</w:t>
      </w:r>
      <w:r w:rsidR="00E13EE9" w:rsidRPr="003F2445" w:rsidDel="000E5DF0">
        <w:rPr>
          <w:rFonts w:asciiTheme="minorHAnsi" w:hAnsiTheme="minorHAnsi" w:cstheme="minorHAnsi"/>
          <w:color w:val="000000"/>
          <w:sz w:val="22"/>
        </w:rPr>
        <w:t xml:space="preserve"> </w:t>
      </w:r>
      <w:r w:rsidR="00E13EE9" w:rsidRPr="003F2445">
        <w:rPr>
          <w:rFonts w:asciiTheme="minorHAnsi" w:hAnsiTheme="minorHAnsi" w:cstheme="minorHAnsi"/>
          <w:color w:val="000000"/>
          <w:sz w:val="22"/>
        </w:rPr>
        <w:t>in the performance of their services under this Policy</w:t>
      </w:r>
      <w:r w:rsidR="00E13EE9" w:rsidRPr="003F2445">
        <w:rPr>
          <w:rFonts w:asciiTheme="minorHAnsi" w:eastAsia="Gotham Book" w:hAnsiTheme="minorHAnsi" w:cstheme="minorHAnsi"/>
          <w:color w:val="000000"/>
          <w:sz w:val="22"/>
          <w:szCs w:val="22"/>
        </w:rPr>
        <w:t xml:space="preserve">. </w:t>
      </w:r>
    </w:p>
    <w:p w14:paraId="00000389" w14:textId="77777777" w:rsidR="001F059C" w:rsidRPr="003F2445" w:rsidRDefault="001F059C" w:rsidP="003F2445">
      <w:pPr>
        <w:pBdr>
          <w:top w:val="nil"/>
          <w:left w:val="nil"/>
          <w:bottom w:val="nil"/>
          <w:right w:val="nil"/>
          <w:between w:val="nil"/>
        </w:pBdr>
        <w:jc w:val="both"/>
        <w:rPr>
          <w:rFonts w:asciiTheme="minorHAnsi" w:eastAsia="Gotham Book" w:hAnsiTheme="minorHAnsi" w:cstheme="minorHAnsi"/>
          <w:color w:val="000000"/>
          <w:sz w:val="22"/>
          <w:szCs w:val="22"/>
        </w:rPr>
        <w:sectPr w:rsidR="001F059C" w:rsidRPr="003F2445" w:rsidSect="00B339F1">
          <w:pgSz w:w="12240" w:h="15840"/>
          <w:pgMar w:top="1440" w:right="1080" w:bottom="1440" w:left="1080" w:header="397" w:footer="510" w:gutter="0"/>
          <w:cols w:space="720"/>
          <w:titlePg/>
        </w:sectPr>
      </w:pPr>
    </w:p>
    <w:tbl>
      <w:tblPr>
        <w:tblpPr w:leftFromText="180" w:rightFromText="180" w:vertAnchor="text" w:horzAnchor="margin" w:tblpY="-515"/>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490"/>
      </w:tblGrid>
      <w:tr w:rsidR="00211E66" w:rsidRPr="003F2445" w14:paraId="215385E9" w14:textId="77777777" w:rsidTr="00211E66">
        <w:trPr>
          <w:trHeight w:val="1021"/>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0267E7" w14:textId="5F6E5188" w:rsidR="00211E66" w:rsidRPr="003F2445" w:rsidRDefault="00BD2619" w:rsidP="00211E66">
            <w:pPr>
              <w:jc w:val="center"/>
              <w:rPr>
                <w:rFonts w:asciiTheme="minorHAnsi" w:eastAsia="Montserrat" w:hAnsiTheme="minorHAnsi" w:cstheme="minorHAnsi"/>
                <w:b/>
                <w:color w:val="FF0000"/>
                <w:sz w:val="28"/>
                <w:szCs w:val="28"/>
              </w:rPr>
            </w:pPr>
            <w:r>
              <w:rPr>
                <w:rFonts w:asciiTheme="minorHAnsi" w:eastAsia="Montserrat" w:hAnsiTheme="minorHAnsi" w:cstheme="minorHAnsi"/>
                <w:b/>
                <w:smallCaps/>
                <w:sz w:val="28"/>
                <w:szCs w:val="28"/>
              </w:rPr>
              <w:lastRenderedPageBreak/>
              <w:t>DIVE SASK</w:t>
            </w:r>
          </w:p>
          <w:p w14:paraId="3958DE43" w14:textId="08208EAB" w:rsidR="00211E66" w:rsidRPr="003F2445" w:rsidRDefault="00211E66" w:rsidP="00211E66">
            <w:pPr>
              <w:pStyle w:val="Heading1"/>
              <w:jc w:val="center"/>
              <w:rPr>
                <w:rFonts w:asciiTheme="minorHAnsi" w:eastAsia="Montserrat" w:hAnsiTheme="minorHAnsi" w:cstheme="minorHAnsi"/>
                <w:b/>
                <w:color w:val="000000" w:themeColor="text1"/>
                <w:sz w:val="28"/>
                <w:szCs w:val="28"/>
              </w:rPr>
            </w:pPr>
            <w:bookmarkStart w:id="26" w:name="_Toc153187076"/>
            <w:r w:rsidRPr="003F2445">
              <w:rPr>
                <w:rFonts w:asciiTheme="minorHAnsi" w:eastAsia="Montserrat" w:hAnsiTheme="minorHAnsi" w:cstheme="minorHAnsi"/>
                <w:b/>
                <w:bCs/>
                <w:color w:val="000000" w:themeColor="text1"/>
                <w:sz w:val="28"/>
                <w:szCs w:val="28"/>
              </w:rPr>
              <w:t>ALTERNAT</w:t>
            </w:r>
            <w:r w:rsidR="00947EB3">
              <w:rPr>
                <w:rFonts w:asciiTheme="minorHAnsi" w:eastAsia="Montserrat" w:hAnsiTheme="minorHAnsi" w:cstheme="minorHAnsi"/>
                <w:b/>
                <w:bCs/>
                <w:color w:val="000000" w:themeColor="text1"/>
                <w:sz w:val="28"/>
                <w:szCs w:val="28"/>
              </w:rPr>
              <w:t>IV</w:t>
            </w:r>
            <w:r w:rsidRPr="003F2445">
              <w:rPr>
                <w:rFonts w:asciiTheme="minorHAnsi" w:eastAsia="Montserrat" w:hAnsiTheme="minorHAnsi" w:cstheme="minorHAnsi"/>
                <w:b/>
                <w:bCs/>
                <w:color w:val="000000" w:themeColor="text1"/>
                <w:sz w:val="28"/>
                <w:szCs w:val="28"/>
              </w:rPr>
              <w:t xml:space="preserve">E </w:t>
            </w:r>
            <w:r w:rsidRPr="003F2445">
              <w:rPr>
                <w:rFonts w:asciiTheme="minorHAnsi" w:eastAsia="Montserrat" w:hAnsiTheme="minorHAnsi" w:cstheme="minorHAnsi"/>
                <w:b/>
                <w:color w:val="000000" w:themeColor="text1"/>
                <w:sz w:val="28"/>
                <w:szCs w:val="28"/>
              </w:rPr>
              <w:t>DISPUTE RESOLUTION POLICY</w:t>
            </w:r>
            <w:bookmarkEnd w:id="26"/>
          </w:p>
        </w:tc>
      </w:tr>
    </w:tbl>
    <w:p w14:paraId="0000038A" w14:textId="77777777" w:rsidR="001F059C" w:rsidRPr="003F2445" w:rsidRDefault="001F059C">
      <w:pPr>
        <w:jc w:val="both"/>
        <w:rPr>
          <w:rFonts w:asciiTheme="minorHAnsi" w:eastAsia="Gotham Book" w:hAnsiTheme="minorHAnsi" w:cstheme="minorHAnsi"/>
          <w:sz w:val="22"/>
          <w:szCs w:val="22"/>
        </w:rPr>
      </w:pPr>
    </w:p>
    <w:p w14:paraId="0000038D" w14:textId="77777777" w:rsidR="001F059C" w:rsidRPr="003F2445" w:rsidRDefault="001F059C">
      <w:pPr>
        <w:jc w:val="both"/>
        <w:rPr>
          <w:rFonts w:asciiTheme="minorHAnsi" w:hAnsiTheme="minorHAnsi" w:cstheme="minorHAnsi"/>
          <w:sz w:val="22"/>
          <w:szCs w:val="22"/>
        </w:rPr>
      </w:pPr>
    </w:p>
    <w:tbl>
      <w:tblPr>
        <w:tblW w:w="104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986"/>
        <w:gridCol w:w="5444"/>
      </w:tblGrid>
      <w:tr w:rsidR="001F059C" w:rsidRPr="003F2445" w14:paraId="68A1D8A9" w14:textId="77777777" w:rsidTr="007E22C6">
        <w:tc>
          <w:tcPr>
            <w:tcW w:w="4986" w:type="dxa"/>
          </w:tcPr>
          <w:p w14:paraId="0000038E"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Effective date</w:t>
            </w:r>
          </w:p>
        </w:tc>
        <w:tc>
          <w:tcPr>
            <w:tcW w:w="5444" w:type="dxa"/>
          </w:tcPr>
          <w:p w14:paraId="0000038F" w14:textId="4DB0FBD4" w:rsidR="001F059C" w:rsidRPr="003F2445" w:rsidRDefault="004969A8">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April 21, 2026</w:t>
            </w:r>
          </w:p>
        </w:tc>
      </w:tr>
      <w:tr w:rsidR="001F059C" w:rsidRPr="003F2445" w14:paraId="2401AC21" w14:textId="77777777" w:rsidTr="007E22C6">
        <w:tc>
          <w:tcPr>
            <w:tcW w:w="4986" w:type="dxa"/>
          </w:tcPr>
          <w:p w14:paraId="00000390"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Archived date</w:t>
            </w:r>
          </w:p>
        </w:tc>
        <w:tc>
          <w:tcPr>
            <w:tcW w:w="5444" w:type="dxa"/>
          </w:tcPr>
          <w:p w14:paraId="00000391" w14:textId="77777777" w:rsidR="001F059C" w:rsidRPr="003F2445" w:rsidRDefault="00942B74">
            <w:pPr>
              <w:pBdr>
                <w:top w:val="nil"/>
                <w:left w:val="nil"/>
                <w:bottom w:val="nil"/>
                <w:right w:val="nil"/>
                <w:between w:val="nil"/>
              </w:pBdr>
              <w:rPr>
                <w:rFonts w:asciiTheme="minorHAnsi" w:eastAsia="Cambria" w:hAnsiTheme="minorHAnsi" w:cstheme="minorHAnsi"/>
                <w:color w:val="000000"/>
                <w:sz w:val="22"/>
                <w:szCs w:val="22"/>
              </w:rPr>
            </w:pPr>
            <w:r w:rsidRPr="003F2445">
              <w:rPr>
                <w:rFonts w:asciiTheme="minorHAnsi" w:eastAsia="Gotham Book" w:hAnsiTheme="minorHAnsi" w:cstheme="minorHAnsi"/>
                <w:color w:val="000000"/>
                <w:sz w:val="22"/>
                <w:szCs w:val="22"/>
              </w:rPr>
              <w:t>-</w:t>
            </w:r>
          </w:p>
        </w:tc>
      </w:tr>
      <w:tr w:rsidR="001F059C" w:rsidRPr="003F2445" w14:paraId="6F353491" w14:textId="77777777" w:rsidTr="007E22C6">
        <w:tc>
          <w:tcPr>
            <w:tcW w:w="4986" w:type="dxa"/>
          </w:tcPr>
          <w:p w14:paraId="00000392"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Date last reviewed</w:t>
            </w:r>
          </w:p>
        </w:tc>
        <w:tc>
          <w:tcPr>
            <w:tcW w:w="5444" w:type="dxa"/>
          </w:tcPr>
          <w:p w14:paraId="00000393" w14:textId="6610E2A9" w:rsidR="001F059C" w:rsidRPr="003F2445" w:rsidRDefault="004969A8">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April 21,</w:t>
            </w:r>
            <w:r w:rsidR="002B074B">
              <w:rPr>
                <w:rFonts w:asciiTheme="minorHAnsi" w:eastAsia="Gotham Book" w:hAnsiTheme="minorHAnsi" w:cstheme="minorHAnsi"/>
                <w:color w:val="000000"/>
                <w:sz w:val="22"/>
                <w:szCs w:val="22"/>
              </w:rPr>
              <w:t xml:space="preserve"> </w:t>
            </w:r>
            <w:proofErr w:type="gramStart"/>
            <w:r>
              <w:rPr>
                <w:rFonts w:asciiTheme="minorHAnsi" w:eastAsia="Gotham Book" w:hAnsiTheme="minorHAnsi" w:cstheme="minorHAnsi"/>
                <w:color w:val="000000"/>
                <w:sz w:val="22"/>
                <w:szCs w:val="22"/>
              </w:rPr>
              <w:t>2026</w:t>
            </w:r>
            <w:proofErr w:type="gramEnd"/>
            <w:r>
              <w:rPr>
                <w:rFonts w:asciiTheme="minorHAnsi" w:eastAsia="Gotham Book" w:hAnsiTheme="minorHAnsi" w:cstheme="minorHAnsi"/>
                <w:color w:val="000000"/>
                <w:sz w:val="22"/>
                <w:szCs w:val="22"/>
              </w:rPr>
              <w:t xml:space="preserve"> </w:t>
            </w:r>
          </w:p>
        </w:tc>
      </w:tr>
      <w:tr w:rsidR="001F059C" w:rsidRPr="003F2445" w14:paraId="672EA2EC" w14:textId="77777777" w:rsidTr="007E22C6">
        <w:tc>
          <w:tcPr>
            <w:tcW w:w="4986" w:type="dxa"/>
          </w:tcPr>
          <w:p w14:paraId="00000394"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Scheduled review date</w:t>
            </w:r>
          </w:p>
        </w:tc>
        <w:tc>
          <w:tcPr>
            <w:tcW w:w="5444" w:type="dxa"/>
          </w:tcPr>
          <w:p w14:paraId="00000395" w14:textId="69E09410" w:rsidR="001F059C" w:rsidRPr="003F2445" w:rsidRDefault="00151E28">
            <w:pPr>
              <w:rPr>
                <w:rFonts w:asciiTheme="minorHAnsi" w:hAnsiTheme="minorHAnsi" w:cstheme="minorHAnsi"/>
              </w:rPr>
            </w:pPr>
            <w:r>
              <w:rPr>
                <w:rFonts w:asciiTheme="minorHAnsi" w:eastAsia="Gotham Book" w:hAnsiTheme="minorHAnsi" w:cstheme="minorHAnsi"/>
                <w:color w:val="000000"/>
                <w:sz w:val="22"/>
                <w:szCs w:val="22"/>
              </w:rPr>
              <w:t>Every second January, beginning January 2026</w:t>
            </w:r>
          </w:p>
        </w:tc>
      </w:tr>
      <w:tr w:rsidR="001F059C" w:rsidRPr="003F2445" w14:paraId="032D2881" w14:textId="77777777" w:rsidTr="007E22C6">
        <w:tc>
          <w:tcPr>
            <w:tcW w:w="4986" w:type="dxa"/>
          </w:tcPr>
          <w:p w14:paraId="00000396"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Replaces and/or amends</w:t>
            </w:r>
          </w:p>
        </w:tc>
        <w:tc>
          <w:tcPr>
            <w:tcW w:w="5444" w:type="dxa"/>
          </w:tcPr>
          <w:p w14:paraId="00000397" w14:textId="09A20AA5" w:rsidR="001F059C" w:rsidRPr="003F2445" w:rsidRDefault="00BD2619">
            <w:pPr>
              <w:pBdr>
                <w:top w:val="nil"/>
                <w:left w:val="nil"/>
                <w:bottom w:val="nil"/>
                <w:right w:val="nil"/>
                <w:between w:val="nil"/>
              </w:pBdr>
              <w:rPr>
                <w:rFonts w:asciiTheme="minorHAnsi" w:eastAsia="Times New Roman" w:hAnsiTheme="minorHAnsi" w:cstheme="minorHAnsi"/>
                <w:color w:val="000000"/>
              </w:rPr>
            </w:pPr>
            <w:r>
              <w:rPr>
                <w:rFonts w:asciiTheme="minorHAnsi" w:eastAsia="Gotham" w:hAnsiTheme="minorHAnsi" w:cstheme="minorHAnsi"/>
                <w:color w:val="000000"/>
                <w:sz w:val="22"/>
                <w:szCs w:val="22"/>
              </w:rPr>
              <w:t>DIVE SASK</w:t>
            </w:r>
            <w:r w:rsidR="00942B74" w:rsidRPr="008C621C">
              <w:rPr>
                <w:rFonts w:asciiTheme="minorHAnsi" w:eastAsia="Gotham" w:hAnsiTheme="minorHAnsi" w:cstheme="minorHAnsi"/>
                <w:color w:val="000000"/>
                <w:sz w:val="22"/>
                <w:szCs w:val="22"/>
              </w:rPr>
              <w:t xml:space="preserve"> </w:t>
            </w:r>
            <w:r w:rsidR="00947EB3">
              <w:rPr>
                <w:rFonts w:asciiTheme="minorHAnsi" w:eastAsia="Gotham" w:hAnsiTheme="minorHAnsi" w:cstheme="minorHAnsi"/>
                <w:color w:val="000000"/>
                <w:sz w:val="22"/>
                <w:szCs w:val="22"/>
              </w:rPr>
              <w:t xml:space="preserve">Alternative </w:t>
            </w:r>
            <w:r w:rsidR="00942B74" w:rsidRPr="008C621C">
              <w:rPr>
                <w:rFonts w:asciiTheme="minorHAnsi" w:eastAsia="Gotham" w:hAnsiTheme="minorHAnsi" w:cstheme="minorHAnsi"/>
                <w:color w:val="000000"/>
                <w:sz w:val="22"/>
                <w:szCs w:val="22"/>
              </w:rPr>
              <w:t xml:space="preserve">Dispute Resolution Policy approved </w:t>
            </w:r>
            <w:r w:rsidR="00947EB3">
              <w:rPr>
                <w:rFonts w:asciiTheme="minorHAnsi" w:eastAsia="Gotham Book" w:hAnsiTheme="minorHAnsi" w:cstheme="minorHAnsi"/>
                <w:color w:val="000000"/>
                <w:sz w:val="22"/>
                <w:szCs w:val="22"/>
              </w:rPr>
              <w:t>April 8, 2024</w:t>
            </w:r>
          </w:p>
        </w:tc>
      </w:tr>
      <w:tr w:rsidR="001F059C" w:rsidRPr="003F2445" w14:paraId="76779E7F" w14:textId="77777777" w:rsidTr="007E22C6">
        <w:tc>
          <w:tcPr>
            <w:tcW w:w="4986" w:type="dxa"/>
          </w:tcPr>
          <w:p w14:paraId="00000398"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Approved by and date</w:t>
            </w:r>
          </w:p>
        </w:tc>
        <w:tc>
          <w:tcPr>
            <w:tcW w:w="5444" w:type="dxa"/>
          </w:tcPr>
          <w:p w14:paraId="00000399" w14:textId="287F1DF4" w:rsidR="001F059C" w:rsidRPr="003F2445" w:rsidRDefault="00BD2619">
            <w:pPr>
              <w:rPr>
                <w:rFonts w:asciiTheme="minorHAnsi" w:hAnsiTheme="minorHAnsi" w:cstheme="minorHAnsi"/>
              </w:rPr>
            </w:pPr>
            <w:r>
              <w:rPr>
                <w:rFonts w:asciiTheme="minorHAnsi" w:hAnsiTheme="minorHAnsi" w:cstheme="minorHAnsi"/>
                <w:sz w:val="22"/>
                <w:szCs w:val="22"/>
              </w:rPr>
              <w:t>DIVE SASK</w:t>
            </w:r>
            <w:r w:rsidR="008C621C">
              <w:rPr>
                <w:rFonts w:asciiTheme="minorHAnsi" w:hAnsiTheme="minorHAnsi" w:cstheme="minorHAnsi"/>
                <w:sz w:val="22"/>
                <w:szCs w:val="22"/>
              </w:rPr>
              <w:t xml:space="preserve"> </w:t>
            </w:r>
            <w:r w:rsidR="009E087C" w:rsidRPr="003F2445">
              <w:rPr>
                <w:rFonts w:asciiTheme="minorHAnsi" w:hAnsiTheme="minorHAnsi" w:cstheme="minorHAnsi"/>
                <w:sz w:val="22"/>
                <w:szCs w:val="22"/>
              </w:rPr>
              <w:t xml:space="preserve">Board </w:t>
            </w:r>
            <w:r w:rsidR="00942B74" w:rsidRPr="003F2445">
              <w:rPr>
                <w:rFonts w:asciiTheme="minorHAnsi" w:eastAsia="Gotham Book" w:hAnsiTheme="minorHAnsi" w:cstheme="minorHAnsi"/>
                <w:color w:val="000000"/>
                <w:sz w:val="22"/>
                <w:szCs w:val="22"/>
              </w:rPr>
              <w:t xml:space="preserve">of </w:t>
            </w:r>
            <w:proofErr w:type="gramStart"/>
            <w:r w:rsidR="00942B74" w:rsidRPr="003F2445">
              <w:rPr>
                <w:rFonts w:asciiTheme="minorHAnsi" w:eastAsia="Gotham Book" w:hAnsiTheme="minorHAnsi" w:cstheme="minorHAnsi"/>
                <w:color w:val="000000"/>
                <w:sz w:val="22"/>
                <w:szCs w:val="22"/>
              </w:rPr>
              <w:t>Directors</w:t>
            </w:r>
            <w:r w:rsidR="00541ADA">
              <w:rPr>
                <w:rFonts w:asciiTheme="minorHAnsi" w:eastAsia="Gotham Book" w:hAnsiTheme="minorHAnsi" w:cstheme="minorHAnsi"/>
                <w:color w:val="000000"/>
                <w:sz w:val="22"/>
                <w:szCs w:val="22"/>
              </w:rPr>
              <w:t xml:space="preserve"> </w:t>
            </w:r>
            <w:r w:rsidR="004969A8">
              <w:rPr>
                <w:rFonts w:asciiTheme="minorHAnsi" w:eastAsia="Gotham Book" w:hAnsiTheme="minorHAnsi" w:cstheme="minorHAnsi"/>
                <w:color w:val="000000"/>
                <w:sz w:val="22"/>
                <w:szCs w:val="22"/>
              </w:rPr>
              <w:t xml:space="preserve"> </w:t>
            </w:r>
            <w:r w:rsidR="004969A8">
              <w:rPr>
                <w:rFonts w:asciiTheme="minorHAnsi" w:eastAsia="Gotham Book" w:hAnsiTheme="minorHAnsi" w:cstheme="minorHAnsi"/>
                <w:color w:val="000000"/>
                <w:sz w:val="22"/>
                <w:szCs w:val="22"/>
              </w:rPr>
              <w:t>April</w:t>
            </w:r>
            <w:proofErr w:type="gramEnd"/>
            <w:r w:rsidR="004969A8">
              <w:rPr>
                <w:rFonts w:asciiTheme="minorHAnsi" w:eastAsia="Gotham Book" w:hAnsiTheme="minorHAnsi" w:cstheme="minorHAnsi"/>
                <w:color w:val="000000"/>
                <w:sz w:val="22"/>
                <w:szCs w:val="22"/>
              </w:rPr>
              <w:t xml:space="preserve"> 21, 2026</w:t>
            </w:r>
          </w:p>
        </w:tc>
      </w:tr>
      <w:tr w:rsidR="001F059C" w:rsidRPr="003F2445" w14:paraId="660872D6" w14:textId="77777777" w:rsidTr="007E22C6">
        <w:tc>
          <w:tcPr>
            <w:tcW w:w="4986" w:type="dxa"/>
          </w:tcPr>
          <w:p w14:paraId="0000039A" w14:textId="77777777" w:rsidR="001F059C" w:rsidRPr="003F2445" w:rsidRDefault="00942B74">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Appendix(-</w:t>
            </w:r>
            <w:proofErr w:type="spellStart"/>
            <w:r w:rsidRPr="003F2445">
              <w:rPr>
                <w:rFonts w:asciiTheme="minorHAnsi" w:eastAsia="Gotham Book" w:hAnsiTheme="minorHAnsi" w:cstheme="minorHAnsi"/>
                <w:color w:val="000000"/>
                <w:sz w:val="22"/>
                <w:szCs w:val="22"/>
              </w:rPr>
              <w:t>ces</w:t>
            </w:r>
            <w:proofErr w:type="spellEnd"/>
            <w:r w:rsidRPr="003F2445">
              <w:rPr>
                <w:rFonts w:asciiTheme="minorHAnsi" w:eastAsia="Gotham Book" w:hAnsiTheme="minorHAnsi" w:cstheme="minorHAnsi"/>
                <w:color w:val="000000"/>
                <w:sz w:val="22"/>
                <w:szCs w:val="22"/>
              </w:rPr>
              <w:t>) to this Policy</w:t>
            </w:r>
          </w:p>
        </w:tc>
        <w:tc>
          <w:tcPr>
            <w:tcW w:w="5444" w:type="dxa"/>
          </w:tcPr>
          <w:p w14:paraId="0000039B" w14:textId="77777777" w:rsidR="001F059C" w:rsidRPr="003F2445" w:rsidRDefault="00942B74">
            <w:pP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w:t>
            </w:r>
          </w:p>
        </w:tc>
      </w:tr>
    </w:tbl>
    <w:p w14:paraId="0000039D" w14:textId="77777777" w:rsidR="001F059C" w:rsidRPr="003F2445" w:rsidRDefault="001F059C">
      <w:pPr>
        <w:jc w:val="both"/>
        <w:rPr>
          <w:rFonts w:asciiTheme="minorHAnsi" w:hAnsiTheme="minorHAnsi" w:cstheme="minorHAnsi"/>
          <w:sz w:val="22"/>
          <w:szCs w:val="22"/>
        </w:rPr>
      </w:pPr>
    </w:p>
    <w:p w14:paraId="0000039E"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Purpose</w:t>
      </w:r>
    </w:p>
    <w:p w14:paraId="0000039F" w14:textId="77777777" w:rsidR="001F059C" w:rsidRPr="003F2445" w:rsidRDefault="001F059C">
      <w:pPr>
        <w:jc w:val="both"/>
        <w:rPr>
          <w:rFonts w:asciiTheme="minorHAnsi" w:eastAsia="Gotham Book" w:hAnsiTheme="minorHAnsi" w:cstheme="minorHAnsi"/>
          <w:b/>
          <w:sz w:val="22"/>
          <w:szCs w:val="22"/>
        </w:rPr>
      </w:pPr>
    </w:p>
    <w:p w14:paraId="000003A0" w14:textId="4F880017" w:rsidR="001F059C" w:rsidRPr="003F2445" w:rsidRDefault="00BD2619">
      <w:pPr>
        <w:numPr>
          <w:ilvl w:val="0"/>
          <w:numId w:val="5"/>
        </w:numPr>
        <w:pBdr>
          <w:top w:val="nil"/>
          <w:left w:val="nil"/>
          <w:bottom w:val="nil"/>
          <w:right w:val="nil"/>
          <w:between w:val="nil"/>
        </w:pBdr>
        <w:jc w:val="both"/>
        <w:rPr>
          <w:rFonts w:asciiTheme="minorHAnsi" w:eastAsia="Gotham Book" w:hAnsiTheme="minorHAnsi" w:cstheme="minorHAnsi"/>
          <w:color w:val="000000"/>
          <w:sz w:val="22"/>
          <w:szCs w:val="22"/>
        </w:rPr>
      </w:pPr>
      <w:r>
        <w:rPr>
          <w:rFonts w:asciiTheme="minorHAnsi" w:hAnsiTheme="minorHAnsi" w:cstheme="minorHAnsi"/>
          <w:sz w:val="22"/>
          <w:szCs w:val="22"/>
        </w:rPr>
        <w:t>DIVE SASK</w:t>
      </w:r>
      <w:r w:rsidR="00942B74" w:rsidRPr="003F2445">
        <w:rPr>
          <w:rFonts w:asciiTheme="minorHAnsi" w:eastAsia="Gotham Book" w:hAnsiTheme="minorHAnsi" w:cstheme="minorHAnsi"/>
          <w:color w:val="000000"/>
          <w:sz w:val="22"/>
          <w:szCs w:val="22"/>
          <w:vertAlign w:val="superscript"/>
        </w:rPr>
        <w:footnoteReference w:id="23"/>
      </w:r>
      <w:r w:rsidR="00942B74" w:rsidRPr="003F2445">
        <w:rPr>
          <w:rFonts w:asciiTheme="minorHAnsi" w:eastAsia="Gotham Book" w:hAnsiTheme="minorHAnsi" w:cstheme="minorHAnsi"/>
          <w:color w:val="000000"/>
          <w:sz w:val="22"/>
          <w:szCs w:val="22"/>
        </w:rPr>
        <w:t xml:space="preserve"> support</w:t>
      </w:r>
      <w:r w:rsidR="00A91C6E" w:rsidRPr="003F2445">
        <w:rPr>
          <w:rFonts w:asciiTheme="minorHAnsi" w:eastAsia="Gotham Book" w:hAnsiTheme="minorHAnsi" w:cstheme="minorHAnsi"/>
          <w:color w:val="000000"/>
          <w:sz w:val="22"/>
          <w:szCs w:val="22"/>
        </w:rPr>
        <w:t>s</w:t>
      </w:r>
      <w:r w:rsidR="00942B74" w:rsidRPr="003F2445">
        <w:rPr>
          <w:rFonts w:asciiTheme="minorHAnsi" w:eastAsia="Gotham Book" w:hAnsiTheme="minorHAnsi" w:cstheme="minorHAnsi"/>
          <w:color w:val="000000"/>
          <w:sz w:val="22"/>
          <w:szCs w:val="22"/>
        </w:rPr>
        <w:t xml:space="preserve"> Individuals in seeking to resolve their own conflicts and recognize that, in many cases, disputes can be resolved directly and quickly in an informal way. In situations where direct action by Individuals may be inappropriate or unsuccessful, </w:t>
      </w:r>
      <w:r>
        <w:rPr>
          <w:rFonts w:asciiTheme="minorHAnsi" w:hAnsiTheme="minorHAnsi" w:cstheme="minorHAnsi"/>
          <w:sz w:val="22"/>
          <w:szCs w:val="22"/>
        </w:rPr>
        <w:t>DIVE SASK</w:t>
      </w:r>
      <w:r w:rsidR="00BF3235" w:rsidRPr="003F2445">
        <w:rPr>
          <w:rFonts w:asciiTheme="minorHAnsi" w:hAnsiTheme="minorHAnsi" w:cstheme="minorHAnsi"/>
          <w:sz w:val="22"/>
          <w:szCs w:val="22"/>
        </w:rPr>
        <w:t xml:space="preserve"> </w:t>
      </w:r>
      <w:r w:rsidR="00942B74" w:rsidRPr="003F2445">
        <w:rPr>
          <w:rFonts w:asciiTheme="minorHAnsi" w:eastAsia="Gotham Book" w:hAnsiTheme="minorHAnsi" w:cstheme="minorHAnsi"/>
          <w:color w:val="000000"/>
          <w:sz w:val="22"/>
          <w:szCs w:val="22"/>
        </w:rPr>
        <w:t>support</w:t>
      </w:r>
      <w:r w:rsidR="00BF3235" w:rsidRPr="003F2445">
        <w:rPr>
          <w:rFonts w:asciiTheme="minorHAnsi" w:eastAsia="Gotham Book" w:hAnsiTheme="minorHAnsi" w:cstheme="minorHAnsi"/>
          <w:color w:val="000000"/>
          <w:sz w:val="22"/>
          <w:szCs w:val="22"/>
        </w:rPr>
        <w:t>s</w:t>
      </w:r>
      <w:r w:rsidR="00942B74" w:rsidRPr="003F2445">
        <w:rPr>
          <w:rFonts w:asciiTheme="minorHAnsi" w:eastAsia="Gotham Book" w:hAnsiTheme="minorHAnsi" w:cstheme="minorHAnsi"/>
          <w:color w:val="000000"/>
          <w:sz w:val="22"/>
          <w:szCs w:val="22"/>
        </w:rPr>
        <w:t xml:space="preserve"> the principles of Alternate Dispute Resolution (ADR) to resolve disputes, which can be achieved through negotiation, facilitation, and mediation.  ADR avoids the uncertainty, costs, and other negative effects associated with lengthy appeals or complaints, or with litigation.   </w:t>
      </w:r>
    </w:p>
    <w:p w14:paraId="000003A1" w14:textId="77777777" w:rsidR="001F059C" w:rsidRPr="003F2445" w:rsidRDefault="001F059C">
      <w:pPr>
        <w:ind w:left="360"/>
        <w:jc w:val="both"/>
        <w:rPr>
          <w:rFonts w:asciiTheme="minorHAnsi" w:eastAsia="Gotham Book" w:hAnsiTheme="minorHAnsi" w:cstheme="minorHAnsi"/>
          <w:color w:val="000000"/>
          <w:sz w:val="22"/>
          <w:szCs w:val="22"/>
        </w:rPr>
      </w:pPr>
    </w:p>
    <w:p w14:paraId="000003A2" w14:textId="1A1E02FA" w:rsidR="001F059C" w:rsidRPr="003F2445" w:rsidRDefault="00BD2619">
      <w:pPr>
        <w:numPr>
          <w:ilvl w:val="0"/>
          <w:numId w:val="5"/>
        </w:numPr>
        <w:jc w:val="both"/>
        <w:rPr>
          <w:rFonts w:asciiTheme="minorHAnsi" w:eastAsia="Gotham Book" w:hAnsiTheme="minorHAnsi" w:cstheme="minorHAnsi"/>
          <w:color w:val="000000"/>
          <w:sz w:val="22"/>
          <w:szCs w:val="22"/>
        </w:rPr>
      </w:pPr>
      <w:r>
        <w:rPr>
          <w:rFonts w:asciiTheme="minorHAnsi" w:hAnsiTheme="minorHAnsi" w:cstheme="minorHAnsi"/>
          <w:sz w:val="22"/>
          <w:szCs w:val="22"/>
        </w:rPr>
        <w:t>DIVE SASK</w:t>
      </w:r>
      <w:r w:rsidR="00BF3235" w:rsidRPr="003F2445">
        <w:rPr>
          <w:rFonts w:asciiTheme="minorHAnsi" w:hAnsiTheme="minorHAnsi" w:cstheme="minorHAnsi"/>
          <w:sz w:val="22"/>
          <w:szCs w:val="22"/>
        </w:rPr>
        <w:t xml:space="preserve"> </w:t>
      </w:r>
      <w:r w:rsidR="00942B74" w:rsidRPr="003F2445">
        <w:rPr>
          <w:rFonts w:asciiTheme="minorHAnsi" w:eastAsia="Gotham Book" w:hAnsiTheme="minorHAnsi" w:cstheme="minorHAnsi"/>
          <w:sz w:val="22"/>
          <w:szCs w:val="22"/>
        </w:rPr>
        <w:t>encourage</w:t>
      </w:r>
      <w:r w:rsidR="00BF3235" w:rsidRPr="003F2445">
        <w:rPr>
          <w:rFonts w:asciiTheme="minorHAnsi" w:eastAsia="Gotham Book" w:hAnsiTheme="minorHAnsi" w:cstheme="minorHAnsi"/>
          <w:sz w:val="22"/>
          <w:szCs w:val="22"/>
        </w:rPr>
        <w:t>s</w:t>
      </w:r>
      <w:r w:rsidR="00942B74" w:rsidRPr="003F2445">
        <w:rPr>
          <w:rFonts w:asciiTheme="minorHAnsi" w:eastAsia="Gotham Book" w:hAnsiTheme="minorHAnsi" w:cstheme="minorHAnsi"/>
          <w:sz w:val="22"/>
          <w:szCs w:val="22"/>
        </w:rPr>
        <w:t xml:space="preserve"> all Individuals to communicate openly, and to collaborate and use problem-solving and negotiation techniques to resolve their differences. </w:t>
      </w:r>
      <w:r>
        <w:rPr>
          <w:rFonts w:asciiTheme="minorHAnsi" w:hAnsiTheme="minorHAnsi" w:cstheme="minorHAnsi"/>
          <w:sz w:val="22"/>
          <w:szCs w:val="22"/>
        </w:rPr>
        <w:t>DIVE SASK</w:t>
      </w:r>
      <w:r w:rsidR="00311D0D" w:rsidRPr="003F2445">
        <w:rPr>
          <w:rFonts w:asciiTheme="minorHAnsi" w:hAnsiTheme="minorHAnsi" w:cstheme="minorHAnsi"/>
          <w:sz w:val="22"/>
          <w:szCs w:val="22"/>
        </w:rPr>
        <w:t xml:space="preserve"> </w:t>
      </w:r>
      <w:r w:rsidR="00942B74" w:rsidRPr="003F2445">
        <w:rPr>
          <w:rFonts w:asciiTheme="minorHAnsi" w:eastAsia="Gotham Book" w:hAnsiTheme="minorHAnsi" w:cstheme="minorHAnsi"/>
          <w:sz w:val="22"/>
          <w:szCs w:val="22"/>
        </w:rPr>
        <w:t>believe</w:t>
      </w:r>
      <w:r w:rsidR="00311D0D" w:rsidRPr="003F2445">
        <w:rPr>
          <w:rFonts w:asciiTheme="minorHAnsi" w:eastAsia="Gotham Book" w:hAnsiTheme="minorHAnsi" w:cstheme="minorHAnsi"/>
          <w:sz w:val="22"/>
          <w:szCs w:val="22"/>
        </w:rPr>
        <w:t>s</w:t>
      </w:r>
      <w:r w:rsidR="00942B74" w:rsidRPr="003F2445">
        <w:rPr>
          <w:rFonts w:asciiTheme="minorHAnsi" w:eastAsia="Gotham Book" w:hAnsiTheme="minorHAnsi" w:cstheme="minorHAnsi"/>
          <w:sz w:val="22"/>
          <w:szCs w:val="22"/>
        </w:rPr>
        <w:t xml:space="preserve"> that negotiated settlements are most often preferable to arbitrated outcomes. Negotiated resolutions to disputes with and among Individuals are strongly encouraged.</w:t>
      </w:r>
    </w:p>
    <w:p w14:paraId="000003A3" w14:textId="77777777" w:rsidR="001F059C" w:rsidRPr="003F2445" w:rsidRDefault="001F059C">
      <w:pPr>
        <w:jc w:val="both"/>
        <w:rPr>
          <w:rFonts w:asciiTheme="minorHAnsi" w:eastAsia="Gotham Book" w:hAnsiTheme="minorHAnsi" w:cstheme="minorHAnsi"/>
          <w:sz w:val="22"/>
          <w:szCs w:val="22"/>
        </w:rPr>
      </w:pPr>
    </w:p>
    <w:p w14:paraId="000003A4"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Application of this Policy</w:t>
      </w:r>
    </w:p>
    <w:p w14:paraId="000003A5" w14:textId="77777777" w:rsidR="001F059C" w:rsidRPr="003F2445" w:rsidRDefault="001F059C">
      <w:pPr>
        <w:jc w:val="both"/>
        <w:rPr>
          <w:rFonts w:asciiTheme="minorHAnsi" w:eastAsia="Gotham Book" w:hAnsiTheme="minorHAnsi" w:cstheme="minorHAnsi"/>
          <w:b/>
          <w:sz w:val="22"/>
          <w:szCs w:val="22"/>
        </w:rPr>
      </w:pPr>
    </w:p>
    <w:p w14:paraId="000003A6" w14:textId="77777777" w:rsidR="001F059C" w:rsidRPr="003F2445" w:rsidRDefault="00942B74">
      <w:pPr>
        <w:numPr>
          <w:ilvl w:val="0"/>
          <w:numId w:val="5"/>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This Policy applies to all Individuals.</w:t>
      </w:r>
    </w:p>
    <w:p w14:paraId="000003A7"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3A8" w14:textId="77777777" w:rsidR="001F059C" w:rsidRPr="003F2445" w:rsidRDefault="00942B74">
      <w:pPr>
        <w:numPr>
          <w:ilvl w:val="0"/>
          <w:numId w:val="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Opportunities for ADR may be pursued at any point in a dispute when all Parties to the dispute agree that such a course of action would be mutually beneficial.</w:t>
      </w:r>
    </w:p>
    <w:p w14:paraId="000003A9" w14:textId="77777777" w:rsidR="001F059C" w:rsidRPr="003F2445" w:rsidRDefault="001F059C">
      <w:pPr>
        <w:jc w:val="both"/>
        <w:rPr>
          <w:rFonts w:asciiTheme="minorHAnsi" w:eastAsia="Gotham Book" w:hAnsiTheme="minorHAnsi" w:cstheme="minorHAnsi"/>
          <w:sz w:val="22"/>
          <w:szCs w:val="22"/>
        </w:rPr>
      </w:pPr>
    </w:p>
    <w:p w14:paraId="000003AA"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Facilitation and Mediation</w:t>
      </w:r>
    </w:p>
    <w:p w14:paraId="000003AB" w14:textId="77777777" w:rsidR="001F059C" w:rsidRPr="003F2445" w:rsidRDefault="001F059C">
      <w:pPr>
        <w:jc w:val="both"/>
        <w:rPr>
          <w:rFonts w:asciiTheme="minorHAnsi" w:eastAsia="Gotham Book" w:hAnsiTheme="minorHAnsi" w:cstheme="minorHAnsi"/>
          <w:b/>
          <w:sz w:val="22"/>
          <w:szCs w:val="22"/>
        </w:rPr>
      </w:pPr>
    </w:p>
    <w:p w14:paraId="000003AC" w14:textId="192AE5AD" w:rsidR="001F059C" w:rsidRPr="003F2445" w:rsidRDefault="00942B74">
      <w:pPr>
        <w:numPr>
          <w:ilvl w:val="0"/>
          <w:numId w:val="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If all Parties to a dispute agree to ADR, a mediator or facilitator, acceptable to all Parties, shall be appointed to mediate or facilitate the dispute. The costs of the mediation or facilitation shall be borne by </w:t>
      </w:r>
      <w:r w:rsidR="00741F3C">
        <w:rPr>
          <w:rFonts w:asciiTheme="minorHAnsi" w:eastAsia="Gotham Book" w:hAnsiTheme="minorHAnsi" w:cstheme="minorHAnsi"/>
          <w:color w:val="000000"/>
          <w:sz w:val="22"/>
          <w:szCs w:val="22"/>
        </w:rPr>
        <w:t>the Parties</w:t>
      </w:r>
      <w:proofErr w:type="gramStart"/>
      <w:r w:rsidR="00741F3C">
        <w:rPr>
          <w:rFonts w:asciiTheme="minorHAnsi" w:eastAsia="Gotham Book" w:hAnsiTheme="minorHAnsi" w:cstheme="minorHAnsi"/>
          <w:color w:val="000000"/>
          <w:sz w:val="22"/>
          <w:szCs w:val="22"/>
        </w:rPr>
        <w:t xml:space="preserve">, </w:t>
      </w:r>
      <w:r w:rsidRPr="003F2445">
        <w:rPr>
          <w:rFonts w:asciiTheme="minorHAnsi" w:eastAsia="Gotham Book" w:hAnsiTheme="minorHAnsi" w:cstheme="minorHAnsi"/>
          <w:color w:val="000000"/>
          <w:sz w:val="22"/>
          <w:szCs w:val="22"/>
        </w:rPr>
        <w:t>,</w:t>
      </w:r>
      <w:proofErr w:type="gramEnd"/>
      <w:r w:rsidRPr="003F2445">
        <w:rPr>
          <w:rFonts w:asciiTheme="minorHAnsi" w:eastAsia="Gotham Book" w:hAnsiTheme="minorHAnsi" w:cstheme="minorHAnsi"/>
          <w:color w:val="000000"/>
          <w:sz w:val="22"/>
          <w:szCs w:val="22"/>
        </w:rPr>
        <w:t xml:space="preserve"> unless agreed to otherwise with </w:t>
      </w:r>
      <w:r w:rsidR="00741F3C">
        <w:rPr>
          <w:rFonts w:asciiTheme="minorHAnsi" w:eastAsia="Gotham Book" w:hAnsiTheme="minorHAnsi" w:cstheme="minorHAnsi"/>
          <w:color w:val="000000"/>
          <w:sz w:val="22"/>
          <w:szCs w:val="22"/>
        </w:rPr>
        <w:t xml:space="preserve">Dive </w:t>
      </w:r>
      <w:proofErr w:type="gramStart"/>
      <w:r w:rsidR="00741F3C">
        <w:rPr>
          <w:rFonts w:asciiTheme="minorHAnsi" w:eastAsia="Gotham Book" w:hAnsiTheme="minorHAnsi" w:cstheme="minorHAnsi"/>
          <w:color w:val="000000"/>
          <w:sz w:val="22"/>
          <w:szCs w:val="22"/>
        </w:rPr>
        <w:t xml:space="preserve">Sask.  </w:t>
      </w:r>
      <w:r w:rsidR="00311D0D" w:rsidRPr="003F2445">
        <w:rPr>
          <w:rFonts w:asciiTheme="minorHAnsi" w:hAnsiTheme="minorHAnsi" w:cstheme="minorHAnsi"/>
          <w:sz w:val="22"/>
          <w:szCs w:val="22"/>
        </w:rPr>
        <w:t>.</w:t>
      </w:r>
      <w:proofErr w:type="gramEnd"/>
      <w:r w:rsidR="007907F3" w:rsidRPr="003F2445">
        <w:rPr>
          <w:rFonts w:asciiTheme="minorHAnsi" w:hAnsiTheme="minorHAnsi" w:cstheme="minorHAnsi"/>
          <w:sz w:val="22"/>
          <w:szCs w:val="22"/>
        </w:rPr>
        <w:t xml:space="preserve"> </w:t>
      </w:r>
      <w:r w:rsidR="00FE277E" w:rsidRPr="003F2445">
        <w:rPr>
          <w:rFonts w:asciiTheme="minorHAnsi" w:hAnsiTheme="minorHAnsi" w:cstheme="minorHAnsi"/>
          <w:sz w:val="22"/>
          <w:szCs w:val="22"/>
        </w:rPr>
        <w:t xml:space="preserve">The </w:t>
      </w:r>
      <w:r w:rsidR="0088269E" w:rsidRPr="003F2445">
        <w:rPr>
          <w:rFonts w:asciiTheme="minorHAnsi" w:hAnsiTheme="minorHAnsi" w:cstheme="minorHAnsi"/>
          <w:sz w:val="22"/>
          <w:szCs w:val="22"/>
        </w:rPr>
        <w:t>mediator</w:t>
      </w:r>
      <w:r w:rsidR="00FE277E" w:rsidRPr="003F2445">
        <w:rPr>
          <w:rFonts w:asciiTheme="minorHAnsi" w:hAnsiTheme="minorHAnsi" w:cstheme="minorHAnsi"/>
          <w:sz w:val="22"/>
          <w:szCs w:val="22"/>
        </w:rPr>
        <w:t xml:space="preserve"> or facilitator shall be a member of ADR Saskatchewan</w:t>
      </w:r>
      <w:r w:rsidR="0088269E" w:rsidRPr="003F2445">
        <w:rPr>
          <w:rFonts w:asciiTheme="minorHAnsi" w:hAnsiTheme="minorHAnsi" w:cstheme="minorHAnsi"/>
          <w:sz w:val="22"/>
          <w:szCs w:val="22"/>
        </w:rPr>
        <w:t xml:space="preserve"> and shall otherwise comply with any applicable legislative or regulatory requirement to conduct mediation in the province of Saskatchewan. </w:t>
      </w:r>
    </w:p>
    <w:p w14:paraId="000003AD" w14:textId="77777777" w:rsidR="001F059C" w:rsidRPr="003F2445" w:rsidRDefault="001F059C">
      <w:pPr>
        <w:ind w:left="360"/>
        <w:jc w:val="both"/>
        <w:rPr>
          <w:rFonts w:asciiTheme="minorHAnsi" w:eastAsia="Gotham Book" w:hAnsiTheme="minorHAnsi" w:cstheme="minorHAnsi"/>
          <w:color w:val="000000"/>
          <w:sz w:val="22"/>
          <w:szCs w:val="22"/>
        </w:rPr>
      </w:pPr>
    </w:p>
    <w:p w14:paraId="000003AE" w14:textId="000727A5" w:rsidR="001F059C" w:rsidRPr="003F2445" w:rsidRDefault="00942B74">
      <w:pPr>
        <w:numPr>
          <w:ilvl w:val="0"/>
          <w:numId w:val="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Where </w:t>
      </w:r>
      <w:r w:rsidR="00371E62">
        <w:rPr>
          <w:rFonts w:asciiTheme="minorHAnsi" w:hAnsiTheme="minorHAnsi" w:cstheme="minorHAnsi"/>
          <w:sz w:val="22"/>
          <w:szCs w:val="22"/>
        </w:rPr>
        <w:t>Diving</w:t>
      </w:r>
      <w:r w:rsidR="005A4B2E">
        <w:rPr>
          <w:rFonts w:asciiTheme="minorHAnsi" w:hAnsiTheme="minorHAnsi" w:cstheme="minorHAnsi"/>
          <w:sz w:val="22"/>
          <w:szCs w:val="22"/>
        </w:rPr>
        <w:t xml:space="preserve"> Plongeon Canada </w:t>
      </w:r>
      <w:r w:rsidRPr="003F2445">
        <w:rPr>
          <w:rFonts w:asciiTheme="minorHAnsi" w:eastAsia="Gotham Book" w:hAnsiTheme="minorHAnsi" w:cstheme="minorHAnsi"/>
          <w:color w:val="000000"/>
          <w:sz w:val="22"/>
          <w:szCs w:val="22"/>
        </w:rPr>
        <w:t xml:space="preserve">is involved in the matter, it may, upon agreement of the Parties, refer the matter for mediation using the mediation services of the SDRCC. </w:t>
      </w:r>
    </w:p>
    <w:p w14:paraId="000003AF" w14:textId="77777777" w:rsidR="001F059C" w:rsidRPr="003F2445" w:rsidRDefault="001F059C">
      <w:pPr>
        <w:ind w:left="360"/>
        <w:jc w:val="both"/>
        <w:rPr>
          <w:rFonts w:asciiTheme="minorHAnsi" w:eastAsia="Gotham Book" w:hAnsiTheme="minorHAnsi" w:cstheme="minorHAnsi"/>
          <w:color w:val="000000"/>
          <w:sz w:val="22"/>
          <w:szCs w:val="22"/>
        </w:rPr>
      </w:pPr>
    </w:p>
    <w:p w14:paraId="000003B0" w14:textId="77777777" w:rsidR="001F059C" w:rsidRPr="003F2445" w:rsidRDefault="00942B74">
      <w:pPr>
        <w:numPr>
          <w:ilvl w:val="0"/>
          <w:numId w:val="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lastRenderedPageBreak/>
        <w:t>The mediator or facilitator shall decide the format under which the dispute shall be mediated or facilitated and may, if they consider it appropriate, specify a deadline before which the Parties must reach a negotiated decision.</w:t>
      </w:r>
    </w:p>
    <w:p w14:paraId="000003B1" w14:textId="77777777" w:rsidR="001F059C" w:rsidRPr="003F2445" w:rsidRDefault="001F059C">
      <w:pPr>
        <w:jc w:val="both"/>
        <w:rPr>
          <w:rFonts w:asciiTheme="minorHAnsi" w:eastAsia="Gotham Book" w:hAnsiTheme="minorHAnsi" w:cstheme="minorHAnsi"/>
          <w:color w:val="000000"/>
          <w:sz w:val="22"/>
          <w:szCs w:val="22"/>
        </w:rPr>
      </w:pPr>
    </w:p>
    <w:p w14:paraId="000003B2" w14:textId="2E054216" w:rsidR="001F059C" w:rsidRPr="003F2445" w:rsidRDefault="00942B74">
      <w:pPr>
        <w:numPr>
          <w:ilvl w:val="0"/>
          <w:numId w:val="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Should a negotiated settlement be reached, the settlement shall be reported to </w:t>
      </w:r>
      <w:r w:rsidR="009436A7" w:rsidRPr="003F2445">
        <w:rPr>
          <w:rFonts w:asciiTheme="minorHAnsi" w:hAnsiTheme="minorHAnsi" w:cstheme="minorHAnsi"/>
          <w:sz w:val="22"/>
          <w:szCs w:val="22"/>
        </w:rPr>
        <w:t>Safe Sport Liaison</w:t>
      </w:r>
      <w:r w:rsidR="00411018" w:rsidRPr="003F2445">
        <w:rPr>
          <w:rFonts w:asciiTheme="minorHAnsi" w:hAnsiTheme="minorHAnsi" w:cstheme="minorHAnsi"/>
          <w:sz w:val="22"/>
          <w:szCs w:val="22"/>
        </w:rPr>
        <w:t xml:space="preserve"> and</w:t>
      </w:r>
      <w:r w:rsidR="00A221EB" w:rsidRPr="003F2445">
        <w:rPr>
          <w:rFonts w:asciiTheme="minorHAnsi" w:hAnsiTheme="minorHAnsi" w:cstheme="minorHAnsi"/>
          <w:sz w:val="22"/>
          <w:szCs w:val="22"/>
        </w:rPr>
        <w:t xml:space="preserve"> </w:t>
      </w:r>
      <w:r w:rsidR="00B61BDE" w:rsidRPr="003F2445">
        <w:rPr>
          <w:rFonts w:asciiTheme="minorHAnsi" w:hAnsiTheme="minorHAnsi" w:cstheme="minorHAnsi"/>
          <w:sz w:val="22"/>
          <w:szCs w:val="22"/>
        </w:rPr>
        <w:t xml:space="preserve">the </w:t>
      </w:r>
      <w:r w:rsidR="009E5E2C" w:rsidRPr="003F2445">
        <w:rPr>
          <w:rFonts w:asciiTheme="minorHAnsi" w:hAnsiTheme="minorHAnsi" w:cstheme="minorHAnsi"/>
          <w:sz w:val="22"/>
          <w:szCs w:val="22"/>
        </w:rPr>
        <w:t>Independent Third Party</w:t>
      </w:r>
      <w:r w:rsidR="008B6649" w:rsidRPr="003F2445">
        <w:rPr>
          <w:rFonts w:asciiTheme="minorHAnsi" w:hAnsiTheme="minorHAnsi" w:cstheme="minorHAnsi"/>
          <w:sz w:val="22"/>
          <w:szCs w:val="22"/>
        </w:rPr>
        <w:t xml:space="preserve">. </w:t>
      </w:r>
      <w:r w:rsidR="00B61BDE" w:rsidRPr="003F2445">
        <w:rPr>
          <w:rFonts w:asciiTheme="minorHAnsi" w:hAnsiTheme="minorHAnsi" w:cstheme="minorHAnsi"/>
          <w:sz w:val="22"/>
          <w:szCs w:val="22"/>
        </w:rPr>
        <w:t xml:space="preserve">The </w:t>
      </w:r>
      <w:r w:rsidR="009E5E2C" w:rsidRPr="003F2445">
        <w:rPr>
          <w:rFonts w:asciiTheme="minorHAnsi" w:hAnsiTheme="minorHAnsi" w:cstheme="minorHAnsi"/>
          <w:sz w:val="22"/>
          <w:szCs w:val="22"/>
        </w:rPr>
        <w:t>Independent Third Party</w:t>
      </w:r>
      <w:r w:rsidR="009436A7" w:rsidRPr="003F2445">
        <w:rPr>
          <w:rFonts w:asciiTheme="minorHAnsi" w:hAnsiTheme="minorHAnsi" w:cstheme="minorHAnsi"/>
          <w:sz w:val="22"/>
          <w:szCs w:val="22"/>
        </w:rPr>
        <w:t xml:space="preserve"> shall notify Sask Sport of any settlements that are reached (</w:t>
      </w:r>
      <w:r w:rsidR="00B46849" w:rsidRPr="003F2445">
        <w:rPr>
          <w:rFonts w:asciiTheme="minorHAnsi" w:hAnsiTheme="minorHAnsi" w:cstheme="minorHAnsi"/>
          <w:sz w:val="22"/>
          <w:szCs w:val="22"/>
        </w:rPr>
        <w:t>but shall not provide the settlement agreement to Sask Sport unless requested by Sask Sport).</w:t>
      </w:r>
      <w:r w:rsidR="009436A7"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 xml:space="preserve">Any actions that are to take place </w:t>
      </w:r>
      <w:proofErr w:type="gramStart"/>
      <w:r w:rsidRPr="003F2445">
        <w:rPr>
          <w:rFonts w:asciiTheme="minorHAnsi" w:eastAsia="Gotham Book" w:hAnsiTheme="minorHAnsi" w:cstheme="minorHAnsi"/>
          <w:color w:val="000000"/>
          <w:sz w:val="22"/>
          <w:szCs w:val="22"/>
        </w:rPr>
        <w:t>as a result of</w:t>
      </w:r>
      <w:proofErr w:type="gramEnd"/>
      <w:r w:rsidRPr="003F2445">
        <w:rPr>
          <w:rFonts w:asciiTheme="minorHAnsi" w:eastAsia="Gotham Book" w:hAnsiTheme="minorHAnsi" w:cstheme="minorHAnsi"/>
          <w:color w:val="000000"/>
          <w:sz w:val="22"/>
          <w:szCs w:val="22"/>
        </w:rPr>
        <w:t xml:space="preserve"> the decision shall be enacted on the timelines specified by the negotiated settlement. Where </w:t>
      </w:r>
      <w:r w:rsidR="00BD2619">
        <w:rPr>
          <w:rFonts w:asciiTheme="minorHAnsi" w:hAnsiTheme="minorHAnsi" w:cstheme="minorHAnsi"/>
          <w:sz w:val="22"/>
          <w:szCs w:val="22"/>
        </w:rPr>
        <w:t>DIVE SASK</w:t>
      </w:r>
      <w:r w:rsidR="006731BB"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 xml:space="preserve">may be required to implement any part of a negotiated settlement, it shall become a Party to the mediation or it shall be given the opportunity to approve the negotiated settlement, but only with respect to aspects of the settlement that it may be required to implement. </w:t>
      </w:r>
    </w:p>
    <w:p w14:paraId="000003B3" w14:textId="77777777" w:rsidR="001F059C" w:rsidRPr="003F2445" w:rsidRDefault="001F059C">
      <w:pPr>
        <w:ind w:left="360"/>
        <w:jc w:val="both"/>
        <w:rPr>
          <w:rFonts w:asciiTheme="minorHAnsi" w:eastAsia="Gotham Book" w:hAnsiTheme="minorHAnsi" w:cstheme="minorHAnsi"/>
          <w:color w:val="000000"/>
          <w:sz w:val="22"/>
          <w:szCs w:val="22"/>
        </w:rPr>
      </w:pPr>
    </w:p>
    <w:p w14:paraId="000003B4" w14:textId="77777777" w:rsidR="001F059C" w:rsidRPr="003F2445" w:rsidRDefault="00942B74">
      <w:pPr>
        <w:numPr>
          <w:ilvl w:val="0"/>
          <w:numId w:val="5"/>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Should a negotiated settlement not be reached by the deadline specified by the mediator or facilitator at the start of the process (if set), or if the Parties to the dispute do not agree to ADR, the dispute shall be considered under the appropriate section of the </w:t>
      </w:r>
      <w:r w:rsidRPr="003F2445">
        <w:rPr>
          <w:rFonts w:asciiTheme="minorHAnsi" w:eastAsia="Gotham Book" w:hAnsiTheme="minorHAnsi" w:cstheme="minorHAnsi"/>
          <w:i/>
          <w:color w:val="000000"/>
          <w:sz w:val="22"/>
          <w:szCs w:val="22"/>
        </w:rPr>
        <w:t xml:space="preserve">Discipline and Complaints Policy </w:t>
      </w:r>
      <w:r w:rsidRPr="003F2445">
        <w:rPr>
          <w:rFonts w:asciiTheme="minorHAnsi" w:eastAsia="Gotham Book" w:hAnsiTheme="minorHAnsi" w:cstheme="minorHAnsi"/>
          <w:color w:val="000000"/>
          <w:sz w:val="22"/>
          <w:szCs w:val="22"/>
        </w:rPr>
        <w:t>or</w:t>
      </w:r>
      <w:r w:rsidRPr="003F2445">
        <w:rPr>
          <w:rFonts w:asciiTheme="minorHAnsi" w:eastAsia="Gotham Book" w:hAnsiTheme="minorHAnsi" w:cstheme="minorHAnsi"/>
          <w:i/>
          <w:color w:val="000000"/>
          <w:sz w:val="22"/>
          <w:szCs w:val="22"/>
        </w:rPr>
        <w:t xml:space="preserve"> Appeal Policy, </w:t>
      </w:r>
      <w:r w:rsidRPr="003F2445">
        <w:rPr>
          <w:rFonts w:asciiTheme="minorHAnsi" w:eastAsia="Gotham Book" w:hAnsiTheme="minorHAnsi" w:cstheme="minorHAnsi"/>
          <w:color w:val="000000"/>
          <w:sz w:val="22"/>
          <w:szCs w:val="22"/>
        </w:rPr>
        <w:t>as applicable.</w:t>
      </w:r>
    </w:p>
    <w:p w14:paraId="000003B5" w14:textId="77777777" w:rsidR="001F059C" w:rsidRPr="003F2445" w:rsidRDefault="001F059C">
      <w:pPr>
        <w:ind w:left="360"/>
        <w:jc w:val="both"/>
        <w:rPr>
          <w:rFonts w:asciiTheme="minorHAnsi" w:eastAsia="Gotham Book" w:hAnsiTheme="minorHAnsi" w:cstheme="minorHAnsi"/>
          <w:color w:val="000000"/>
          <w:sz w:val="22"/>
          <w:szCs w:val="22"/>
        </w:rPr>
      </w:pPr>
    </w:p>
    <w:p w14:paraId="000003B6"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Final and Binding</w:t>
      </w:r>
    </w:p>
    <w:p w14:paraId="000003B7" w14:textId="77777777" w:rsidR="001F059C" w:rsidRPr="003F2445" w:rsidRDefault="001F059C">
      <w:pPr>
        <w:jc w:val="both"/>
        <w:rPr>
          <w:rFonts w:asciiTheme="minorHAnsi" w:eastAsia="Gotham Book" w:hAnsiTheme="minorHAnsi" w:cstheme="minorHAnsi"/>
          <w:b/>
          <w:sz w:val="22"/>
          <w:szCs w:val="22"/>
        </w:rPr>
      </w:pPr>
    </w:p>
    <w:p w14:paraId="000003B8" w14:textId="131051D8" w:rsidR="001F059C" w:rsidRPr="003F2445" w:rsidRDefault="00942B74">
      <w:pPr>
        <w:numPr>
          <w:ilvl w:val="0"/>
          <w:numId w:val="5"/>
        </w:numPr>
        <w:jc w:val="both"/>
        <w:rPr>
          <w:rFonts w:asciiTheme="minorHAnsi" w:eastAsia="Gotham Book" w:hAnsiTheme="minorHAnsi" w:cstheme="minorHAnsi"/>
          <w:sz w:val="22"/>
          <w:szCs w:val="22"/>
        </w:rPr>
      </w:pPr>
      <w:r w:rsidRPr="003F2445">
        <w:rPr>
          <w:rFonts w:asciiTheme="minorHAnsi" w:eastAsia="Gotham Book" w:hAnsiTheme="minorHAnsi" w:cstheme="minorHAnsi"/>
          <w:color w:val="000000"/>
          <w:sz w:val="22"/>
          <w:szCs w:val="22"/>
        </w:rPr>
        <w:t xml:space="preserve">Any negotiated settlement will be binding on the Parties and shall, unless the Parties decide otherwise, remain confidential and will be protected by </w:t>
      </w:r>
      <w:r w:rsidR="00BD2619">
        <w:rPr>
          <w:rFonts w:asciiTheme="minorHAnsi" w:hAnsiTheme="minorHAnsi" w:cstheme="minorHAnsi"/>
          <w:sz w:val="22"/>
          <w:szCs w:val="22"/>
        </w:rPr>
        <w:t>DIVE SASK</w:t>
      </w:r>
      <w:r w:rsidR="00982E1D" w:rsidRPr="003F2445">
        <w:rPr>
          <w:rFonts w:asciiTheme="minorHAnsi" w:hAnsiTheme="minorHAnsi" w:cstheme="minorHAnsi"/>
          <w:sz w:val="22"/>
          <w:szCs w:val="22"/>
        </w:rPr>
        <w:t xml:space="preserve">’s </w:t>
      </w:r>
      <w:r w:rsidR="00FA26FB" w:rsidRPr="003F2445">
        <w:rPr>
          <w:rFonts w:asciiTheme="minorHAnsi" w:eastAsia="Gotham Book" w:hAnsiTheme="minorHAnsi" w:cstheme="minorHAnsi"/>
          <w:color w:val="000000"/>
          <w:sz w:val="22"/>
          <w:szCs w:val="22"/>
        </w:rPr>
        <w:t>usual policies and practices regarding private and/or confidential information</w:t>
      </w:r>
      <w:r w:rsidRPr="003F2445">
        <w:rPr>
          <w:rFonts w:asciiTheme="minorHAnsi" w:eastAsia="Gotham Book" w:hAnsiTheme="minorHAnsi" w:cstheme="minorHAnsi"/>
          <w:color w:val="000000"/>
          <w:sz w:val="22"/>
          <w:szCs w:val="22"/>
        </w:rPr>
        <w:t>. Negotiated settlements may not be appealed.</w:t>
      </w:r>
    </w:p>
    <w:p w14:paraId="000003B9" w14:textId="77777777" w:rsidR="001F059C" w:rsidRPr="003F2445" w:rsidRDefault="001F059C">
      <w:pPr>
        <w:ind w:left="360"/>
        <w:jc w:val="both"/>
        <w:rPr>
          <w:rFonts w:asciiTheme="minorHAnsi" w:eastAsia="Gotham Book" w:hAnsiTheme="minorHAnsi" w:cstheme="minorHAnsi"/>
          <w:sz w:val="22"/>
          <w:szCs w:val="22"/>
        </w:rPr>
      </w:pPr>
    </w:p>
    <w:p w14:paraId="000003BA" w14:textId="3F391A16" w:rsidR="001F059C" w:rsidRPr="003F2445" w:rsidRDefault="00942B74">
      <w:pPr>
        <w:numPr>
          <w:ilvl w:val="0"/>
          <w:numId w:val="5"/>
        </w:numPr>
        <w:jc w:val="both"/>
        <w:rPr>
          <w:rFonts w:asciiTheme="minorHAnsi" w:eastAsia="Gotham Book" w:hAnsiTheme="minorHAnsi" w:cstheme="minorHAnsi"/>
          <w:sz w:val="22"/>
          <w:szCs w:val="22"/>
        </w:rPr>
      </w:pPr>
      <w:r w:rsidRPr="003F2445">
        <w:rPr>
          <w:rFonts w:asciiTheme="minorHAnsi" w:eastAsia="Gotham Book" w:hAnsiTheme="minorHAnsi" w:cstheme="minorHAnsi"/>
          <w:color w:val="000000"/>
          <w:sz w:val="22"/>
          <w:szCs w:val="22"/>
        </w:rPr>
        <w:t xml:space="preserve">No action or legal proceeding will be commenced against </w:t>
      </w:r>
      <w:r w:rsidR="00BD2619">
        <w:rPr>
          <w:rFonts w:asciiTheme="minorHAnsi" w:hAnsiTheme="minorHAnsi" w:cstheme="minorHAnsi"/>
          <w:sz w:val="22"/>
          <w:szCs w:val="22"/>
        </w:rPr>
        <w:t>DIVE SASK</w:t>
      </w:r>
      <w:r w:rsidR="00A868D3"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in respect of a dispute,</w:t>
      </w:r>
      <w:r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color w:val="000000"/>
          <w:sz w:val="22"/>
          <w:szCs w:val="22"/>
        </w:rPr>
        <w:t>unless</w:t>
      </w:r>
      <w:r w:rsidR="00A868D3" w:rsidRPr="003F2445">
        <w:rPr>
          <w:rFonts w:asciiTheme="minorHAnsi" w:eastAsia="Gotham Book" w:hAnsiTheme="minorHAnsi" w:cstheme="minorHAnsi"/>
          <w:color w:val="000000"/>
          <w:sz w:val="22"/>
          <w:szCs w:val="22"/>
        </w:rPr>
        <w:t xml:space="preserve"> </w:t>
      </w:r>
      <w:r w:rsidR="00BD2619">
        <w:rPr>
          <w:rFonts w:asciiTheme="minorHAnsi" w:hAnsiTheme="minorHAnsi" w:cstheme="minorHAnsi"/>
          <w:sz w:val="22"/>
          <w:szCs w:val="22"/>
        </w:rPr>
        <w:t>DIVE SASK</w:t>
      </w:r>
      <w:r w:rsidR="009E087C"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has refused or failed to provide or abide by the dispute resolution processes set out in its</w:t>
      </w:r>
      <w:r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color w:val="000000"/>
          <w:sz w:val="22"/>
          <w:szCs w:val="22"/>
        </w:rPr>
        <w:t>governing documents.</w:t>
      </w:r>
    </w:p>
    <w:p w14:paraId="000003BB" w14:textId="77777777" w:rsidR="001F059C" w:rsidRPr="003F2445" w:rsidRDefault="001F059C">
      <w:pPr>
        <w:pBdr>
          <w:top w:val="nil"/>
          <w:left w:val="nil"/>
          <w:bottom w:val="nil"/>
          <w:right w:val="nil"/>
          <w:between w:val="nil"/>
        </w:pBdr>
        <w:ind w:left="426"/>
        <w:jc w:val="both"/>
        <w:rPr>
          <w:rFonts w:asciiTheme="minorHAnsi" w:eastAsia="Gotham Book" w:hAnsiTheme="minorHAnsi" w:cstheme="minorHAnsi"/>
          <w:color w:val="000000"/>
          <w:sz w:val="22"/>
          <w:szCs w:val="22"/>
        </w:rPr>
      </w:pPr>
    </w:p>
    <w:p w14:paraId="000003BC" w14:textId="77777777" w:rsidR="001F059C" w:rsidRPr="003F2445" w:rsidRDefault="00942B74">
      <w:pPr>
        <w:pBdr>
          <w:top w:val="nil"/>
          <w:left w:val="nil"/>
          <w:bottom w:val="nil"/>
          <w:right w:val="nil"/>
          <w:between w:val="nil"/>
        </w:pBdr>
        <w:rPr>
          <w:rFonts w:asciiTheme="minorHAnsi" w:hAnsiTheme="minorHAnsi" w:cstheme="minorHAnsi"/>
          <w:b/>
          <w:color w:val="000000"/>
          <w:sz w:val="22"/>
          <w:szCs w:val="22"/>
        </w:rPr>
      </w:pPr>
      <w:r w:rsidRPr="003F2445">
        <w:rPr>
          <w:rFonts w:asciiTheme="minorHAnsi" w:hAnsiTheme="minorHAnsi" w:cstheme="minorHAnsi"/>
          <w:b/>
          <w:color w:val="000000"/>
          <w:sz w:val="22"/>
          <w:szCs w:val="22"/>
        </w:rPr>
        <w:t>Privacy</w:t>
      </w:r>
    </w:p>
    <w:p w14:paraId="000003BD"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000003BF" w14:textId="0927C5B1" w:rsidR="001F059C" w:rsidRPr="003F2445" w:rsidRDefault="00942B74" w:rsidP="00D77FDF">
      <w:pPr>
        <w:numPr>
          <w:ilvl w:val="0"/>
          <w:numId w:val="5"/>
        </w:numPr>
        <w:pBdr>
          <w:top w:val="nil"/>
          <w:left w:val="nil"/>
          <w:bottom w:val="nil"/>
          <w:right w:val="nil"/>
          <w:between w:val="nil"/>
        </w:pBdr>
        <w:tabs>
          <w:tab w:val="left" w:pos="3900"/>
        </w:tabs>
        <w:rPr>
          <w:rFonts w:asciiTheme="minorHAnsi" w:eastAsia="Gotham Book" w:hAnsiTheme="minorHAnsi" w:cstheme="minorHAnsi"/>
          <w:color w:val="000000"/>
        </w:rPr>
      </w:pPr>
      <w:r w:rsidRPr="003F2445">
        <w:rPr>
          <w:rFonts w:asciiTheme="minorHAnsi" w:eastAsia="Gotham Book" w:hAnsiTheme="minorHAnsi" w:cstheme="minorHAnsi"/>
          <w:color w:val="000000"/>
          <w:sz w:val="22"/>
          <w:szCs w:val="22"/>
        </w:rPr>
        <w:t xml:space="preserve">The collection, </w:t>
      </w:r>
      <w:r w:rsidR="00FA26FB" w:rsidRPr="003F2445">
        <w:rPr>
          <w:rFonts w:asciiTheme="minorHAnsi" w:eastAsia="Gotham Book" w:hAnsiTheme="minorHAnsi" w:cstheme="minorHAnsi"/>
          <w:color w:val="000000"/>
          <w:sz w:val="22"/>
          <w:szCs w:val="22"/>
        </w:rPr>
        <w:t xml:space="preserve">use and disclosure of any personal information pursuant to this Policy is subject to </w:t>
      </w:r>
      <w:r w:rsidR="00BD2619">
        <w:rPr>
          <w:rFonts w:asciiTheme="minorHAnsi" w:hAnsiTheme="minorHAnsi" w:cstheme="minorHAnsi"/>
          <w:sz w:val="22"/>
          <w:szCs w:val="22"/>
        </w:rPr>
        <w:t>DIVE SASK</w:t>
      </w:r>
      <w:r w:rsidR="00A868D3" w:rsidRPr="003F2445">
        <w:rPr>
          <w:rFonts w:asciiTheme="minorHAnsi" w:hAnsiTheme="minorHAnsi" w:cstheme="minorHAnsi"/>
          <w:sz w:val="22"/>
          <w:szCs w:val="22"/>
        </w:rPr>
        <w:t xml:space="preserve">’s </w:t>
      </w:r>
      <w:r w:rsidR="00FA26FB" w:rsidRPr="003F2445">
        <w:rPr>
          <w:rFonts w:asciiTheme="minorHAnsi" w:eastAsia="Gotham Book" w:hAnsiTheme="minorHAnsi" w:cstheme="minorHAnsi"/>
          <w:color w:val="000000"/>
          <w:sz w:val="22"/>
          <w:szCs w:val="22"/>
        </w:rPr>
        <w:t>usual policies and practices regarding private and/or confidential information</w:t>
      </w:r>
      <w:r w:rsidR="00D77FDF" w:rsidRPr="003F2445">
        <w:rPr>
          <w:rFonts w:asciiTheme="minorHAnsi" w:eastAsia="Gotham Book" w:hAnsiTheme="minorHAnsi" w:cstheme="minorHAnsi"/>
          <w:color w:val="000000"/>
          <w:sz w:val="22"/>
          <w:szCs w:val="22"/>
        </w:rPr>
        <w:t xml:space="preserve">. </w:t>
      </w:r>
    </w:p>
    <w:p w14:paraId="2A488A40" w14:textId="77777777" w:rsidR="00D77FDF" w:rsidRPr="003F2445" w:rsidRDefault="00D77FDF" w:rsidP="00D77FDF">
      <w:pPr>
        <w:pBdr>
          <w:top w:val="nil"/>
          <w:left w:val="nil"/>
          <w:bottom w:val="nil"/>
          <w:right w:val="nil"/>
          <w:between w:val="nil"/>
        </w:pBdr>
        <w:tabs>
          <w:tab w:val="left" w:pos="3900"/>
        </w:tabs>
        <w:ind w:left="360"/>
        <w:rPr>
          <w:rFonts w:asciiTheme="minorHAnsi" w:eastAsia="Gotham Book" w:hAnsiTheme="minorHAnsi" w:cstheme="minorHAnsi"/>
          <w:color w:val="000000"/>
        </w:rPr>
      </w:pPr>
    </w:p>
    <w:p w14:paraId="000003C0" w14:textId="4F4A0DE9" w:rsidR="001F059C" w:rsidRPr="003F2445" w:rsidRDefault="00BD2619">
      <w:pPr>
        <w:numPr>
          <w:ilvl w:val="0"/>
          <w:numId w:val="5"/>
        </w:numPr>
        <w:pBdr>
          <w:top w:val="nil"/>
          <w:left w:val="nil"/>
          <w:bottom w:val="nil"/>
          <w:right w:val="nil"/>
          <w:between w:val="nil"/>
        </w:pBdr>
        <w:tabs>
          <w:tab w:val="left" w:pos="3900"/>
        </w:tabs>
        <w:rPr>
          <w:rFonts w:asciiTheme="minorHAnsi" w:eastAsia="Gotham Book" w:hAnsiTheme="minorHAnsi" w:cstheme="minorHAnsi"/>
          <w:color w:val="000000"/>
        </w:rPr>
      </w:pPr>
      <w:r>
        <w:rPr>
          <w:rFonts w:asciiTheme="minorHAnsi" w:hAnsiTheme="minorHAnsi" w:cstheme="minorHAnsi"/>
          <w:sz w:val="22"/>
          <w:szCs w:val="22"/>
        </w:rPr>
        <w:t>DIVE SASK</w:t>
      </w:r>
      <w:r w:rsidR="00D77FDF" w:rsidRPr="003F2445">
        <w:rPr>
          <w:rFonts w:asciiTheme="minorHAnsi" w:hAnsiTheme="minorHAnsi" w:cstheme="minorHAnsi"/>
          <w:sz w:val="22"/>
          <w:szCs w:val="22"/>
        </w:rPr>
        <w:t xml:space="preserve"> </w:t>
      </w:r>
      <w:r w:rsidR="00E13EE9" w:rsidRPr="003F2445">
        <w:rPr>
          <w:rFonts w:asciiTheme="minorHAnsi" w:hAnsiTheme="minorHAnsi" w:cstheme="minorHAnsi"/>
          <w:color w:val="000000"/>
          <w:sz w:val="22"/>
        </w:rPr>
        <w:t xml:space="preserve">or any of </w:t>
      </w:r>
      <w:r w:rsidR="00D77FDF" w:rsidRPr="003F2445">
        <w:rPr>
          <w:rFonts w:asciiTheme="minorHAnsi" w:hAnsiTheme="minorHAnsi" w:cstheme="minorHAnsi"/>
          <w:color w:val="000000"/>
          <w:sz w:val="22"/>
        </w:rPr>
        <w:t>its</w:t>
      </w:r>
      <w:r w:rsidR="00E13EE9" w:rsidRPr="003F2445">
        <w:rPr>
          <w:rFonts w:asciiTheme="minorHAnsi" w:hAnsiTheme="minorHAnsi" w:cstheme="minorHAnsi"/>
          <w:color w:val="000000"/>
          <w:sz w:val="22"/>
        </w:rPr>
        <w:t xml:space="preserve"> delegates pursuant to this Policy shall comply with </w:t>
      </w:r>
      <w:r>
        <w:rPr>
          <w:rFonts w:asciiTheme="minorHAnsi" w:hAnsiTheme="minorHAnsi" w:cstheme="minorHAnsi"/>
          <w:sz w:val="22"/>
          <w:szCs w:val="22"/>
        </w:rPr>
        <w:t>DIVE SASK</w:t>
      </w:r>
      <w:r w:rsidR="00E13EE9" w:rsidRPr="003F2445">
        <w:rPr>
          <w:rFonts w:asciiTheme="minorHAnsi" w:hAnsiTheme="minorHAnsi" w:cstheme="minorHAnsi"/>
          <w:color w:val="000000"/>
          <w:sz w:val="22"/>
          <w:szCs w:val="22"/>
          <w:shd w:val="clear" w:color="auto" w:fill="FFFFFF"/>
        </w:rPr>
        <w:t xml:space="preserve">’s </w:t>
      </w:r>
      <w:r w:rsidR="00E13EE9" w:rsidRPr="003F2445">
        <w:rPr>
          <w:rFonts w:asciiTheme="minorHAnsi" w:hAnsiTheme="minorHAnsi" w:cstheme="minorHAnsi"/>
          <w:color w:val="000000"/>
          <w:sz w:val="22"/>
          <w:shd w:val="clear" w:color="auto" w:fill="FFFFFF"/>
        </w:rPr>
        <w:t>usual policies and practices regarding private and/or confidential information</w:t>
      </w:r>
      <w:r w:rsidR="00E13EE9" w:rsidRPr="003F2445">
        <w:rPr>
          <w:rFonts w:asciiTheme="minorHAnsi" w:eastAsia="Gotham Book" w:hAnsiTheme="minorHAnsi" w:cstheme="minorHAnsi"/>
          <w:color w:val="000000"/>
          <w:sz w:val="22"/>
          <w:szCs w:val="22"/>
        </w:rPr>
        <w:t xml:space="preserve"> </w:t>
      </w:r>
      <w:r w:rsidR="00E13EE9" w:rsidRPr="003F2445">
        <w:rPr>
          <w:rFonts w:asciiTheme="minorHAnsi" w:eastAsia="Calibri" w:hAnsiTheme="minorHAnsi" w:cstheme="minorHAnsi"/>
          <w:color w:val="000000"/>
          <w:sz w:val="22"/>
          <w:szCs w:val="22"/>
        </w:rPr>
        <w:t>in the performance of their services under this Policy</w:t>
      </w:r>
      <w:r w:rsidR="00E13EE9" w:rsidRPr="003F2445">
        <w:rPr>
          <w:rFonts w:asciiTheme="minorHAnsi" w:eastAsia="Gotham Book" w:hAnsiTheme="minorHAnsi" w:cstheme="minorHAnsi"/>
          <w:color w:val="000000"/>
          <w:sz w:val="22"/>
          <w:szCs w:val="22"/>
        </w:rPr>
        <w:t>.</w:t>
      </w:r>
    </w:p>
    <w:p w14:paraId="000003C1" w14:textId="77777777" w:rsidR="001F059C" w:rsidRPr="003F2445" w:rsidRDefault="001F059C">
      <w:pPr>
        <w:pBdr>
          <w:top w:val="nil"/>
          <w:left w:val="nil"/>
          <w:bottom w:val="nil"/>
          <w:right w:val="nil"/>
          <w:between w:val="nil"/>
        </w:pBdr>
        <w:ind w:left="426"/>
        <w:jc w:val="both"/>
        <w:rPr>
          <w:rFonts w:asciiTheme="minorHAnsi" w:eastAsia="Gotham Book" w:hAnsiTheme="minorHAnsi" w:cstheme="minorHAnsi"/>
          <w:color w:val="000000"/>
          <w:sz w:val="22"/>
          <w:szCs w:val="22"/>
        </w:rPr>
      </w:pPr>
    </w:p>
    <w:p w14:paraId="000003C2" w14:textId="77777777" w:rsidR="001F059C" w:rsidRPr="003F2445" w:rsidRDefault="001F059C">
      <w:pPr>
        <w:pBdr>
          <w:top w:val="nil"/>
          <w:left w:val="nil"/>
          <w:bottom w:val="nil"/>
          <w:right w:val="nil"/>
          <w:between w:val="nil"/>
        </w:pBdr>
        <w:ind w:left="426"/>
        <w:jc w:val="both"/>
        <w:rPr>
          <w:rFonts w:asciiTheme="minorHAnsi" w:eastAsia="Gotham Book" w:hAnsiTheme="minorHAnsi" w:cstheme="minorHAnsi"/>
          <w:color w:val="000000"/>
          <w:sz w:val="22"/>
          <w:szCs w:val="22"/>
        </w:rPr>
      </w:pPr>
    </w:p>
    <w:p w14:paraId="000003CA" w14:textId="77777777" w:rsidR="001F059C" w:rsidRPr="003F2445" w:rsidRDefault="001F059C" w:rsidP="00431DCD">
      <w:pPr>
        <w:pBdr>
          <w:top w:val="nil"/>
          <w:left w:val="nil"/>
          <w:bottom w:val="nil"/>
          <w:right w:val="nil"/>
          <w:between w:val="nil"/>
        </w:pBdr>
        <w:jc w:val="both"/>
        <w:rPr>
          <w:rFonts w:asciiTheme="minorHAnsi" w:eastAsia="Gotham Book" w:hAnsiTheme="minorHAnsi" w:cstheme="minorHAnsi"/>
          <w:color w:val="000000"/>
          <w:sz w:val="22"/>
          <w:szCs w:val="22"/>
        </w:rPr>
      </w:pPr>
    </w:p>
    <w:p w14:paraId="000003CB" w14:textId="77777777" w:rsidR="001F059C" w:rsidRDefault="001F059C">
      <w:pPr>
        <w:pBdr>
          <w:top w:val="nil"/>
          <w:left w:val="nil"/>
          <w:bottom w:val="nil"/>
          <w:right w:val="nil"/>
          <w:between w:val="nil"/>
        </w:pBdr>
        <w:ind w:left="426"/>
        <w:jc w:val="both"/>
        <w:rPr>
          <w:rFonts w:asciiTheme="minorHAnsi" w:eastAsia="Gotham Book" w:hAnsiTheme="minorHAnsi" w:cstheme="minorHAnsi"/>
          <w:color w:val="000000"/>
          <w:sz w:val="22"/>
          <w:szCs w:val="22"/>
        </w:rPr>
      </w:pPr>
    </w:p>
    <w:p w14:paraId="1E146D3A" w14:textId="77777777" w:rsidR="00211E66" w:rsidRDefault="00211E66">
      <w:pPr>
        <w:pBdr>
          <w:top w:val="nil"/>
          <w:left w:val="nil"/>
          <w:bottom w:val="nil"/>
          <w:right w:val="nil"/>
          <w:between w:val="nil"/>
        </w:pBdr>
        <w:ind w:left="426"/>
        <w:jc w:val="both"/>
        <w:rPr>
          <w:rFonts w:asciiTheme="minorHAnsi" w:eastAsia="Gotham Book" w:hAnsiTheme="minorHAnsi" w:cstheme="minorHAnsi"/>
          <w:color w:val="000000"/>
          <w:sz w:val="22"/>
          <w:szCs w:val="22"/>
        </w:rPr>
      </w:pPr>
    </w:p>
    <w:p w14:paraId="2510AC39" w14:textId="77777777" w:rsidR="00211E66" w:rsidRPr="003F2445" w:rsidRDefault="00211E66">
      <w:pPr>
        <w:pBdr>
          <w:top w:val="nil"/>
          <w:left w:val="nil"/>
          <w:bottom w:val="nil"/>
          <w:right w:val="nil"/>
          <w:between w:val="nil"/>
        </w:pBdr>
        <w:ind w:left="426"/>
        <w:jc w:val="both"/>
        <w:rPr>
          <w:rFonts w:asciiTheme="minorHAnsi" w:eastAsia="Gotham Book" w:hAnsiTheme="minorHAnsi" w:cstheme="minorHAnsi"/>
          <w:color w:val="000000"/>
          <w:sz w:val="22"/>
          <w:szCs w:val="22"/>
        </w:rPr>
      </w:pPr>
    </w:p>
    <w:p w14:paraId="000003D2" w14:textId="77777777" w:rsidR="001F059C" w:rsidRPr="003F2445" w:rsidRDefault="001F059C" w:rsidP="00431DCD">
      <w:pPr>
        <w:pBdr>
          <w:top w:val="nil"/>
          <w:left w:val="nil"/>
          <w:bottom w:val="nil"/>
          <w:right w:val="nil"/>
          <w:between w:val="nil"/>
        </w:pBdr>
        <w:jc w:val="both"/>
        <w:rPr>
          <w:rFonts w:asciiTheme="minorHAnsi" w:eastAsia="Gotham Book" w:hAnsiTheme="minorHAnsi" w:cstheme="minorHAnsi"/>
          <w:color w:val="000000"/>
          <w:sz w:val="22"/>
          <w:szCs w:val="22"/>
        </w:rPr>
      </w:pPr>
    </w:p>
    <w:p w14:paraId="781A2C4B" w14:textId="77777777" w:rsidR="001F059C" w:rsidRPr="003F2445" w:rsidRDefault="001F059C" w:rsidP="00431DCD">
      <w:pPr>
        <w:pBdr>
          <w:top w:val="nil"/>
          <w:left w:val="nil"/>
          <w:bottom w:val="nil"/>
          <w:right w:val="nil"/>
          <w:between w:val="nil"/>
        </w:pBdr>
        <w:jc w:val="both"/>
        <w:rPr>
          <w:rFonts w:asciiTheme="minorHAnsi" w:eastAsia="Gotham Book" w:hAnsiTheme="minorHAnsi" w:cstheme="minorHAnsi"/>
          <w:color w:val="000000"/>
          <w:sz w:val="22"/>
          <w:szCs w:val="22"/>
        </w:rPr>
      </w:pPr>
    </w:p>
    <w:p w14:paraId="5E9C9112" w14:textId="77777777" w:rsidR="0096267D" w:rsidRPr="003F2445" w:rsidRDefault="0096267D" w:rsidP="00431DCD">
      <w:pPr>
        <w:pBdr>
          <w:top w:val="nil"/>
          <w:left w:val="nil"/>
          <w:bottom w:val="nil"/>
          <w:right w:val="nil"/>
          <w:between w:val="nil"/>
        </w:pBdr>
        <w:jc w:val="both"/>
        <w:rPr>
          <w:rFonts w:asciiTheme="minorHAnsi" w:eastAsia="Gotham Book" w:hAnsiTheme="minorHAnsi" w:cstheme="minorHAnsi"/>
          <w:color w:val="000000"/>
          <w:sz w:val="22"/>
          <w:szCs w:val="22"/>
        </w:rPr>
      </w:pPr>
    </w:p>
    <w:p w14:paraId="02E95E0A" w14:textId="3F0FABA6" w:rsidR="0096267D" w:rsidRPr="003F2445" w:rsidRDefault="0096267D" w:rsidP="00431DCD">
      <w:pPr>
        <w:pBdr>
          <w:top w:val="nil"/>
          <w:left w:val="nil"/>
          <w:bottom w:val="nil"/>
          <w:right w:val="nil"/>
          <w:between w:val="nil"/>
        </w:pBdr>
        <w:jc w:val="both"/>
        <w:rPr>
          <w:rFonts w:asciiTheme="minorHAnsi" w:eastAsia="Gotham Book" w:hAnsiTheme="minorHAnsi" w:cstheme="minorHAnsi"/>
          <w:color w:val="000000"/>
          <w:sz w:val="22"/>
          <w:szCs w:val="22"/>
        </w:rPr>
      </w:pPr>
    </w:p>
    <w:tbl>
      <w:tblPr>
        <w:tblpPr w:leftFromText="180" w:rightFromText="180" w:vertAnchor="text" w:horzAnchor="margin" w:tblpY="-827"/>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490"/>
      </w:tblGrid>
      <w:tr w:rsidR="0096267D" w:rsidRPr="003F2445" w14:paraId="11A8DC32" w14:textId="77777777" w:rsidTr="0096267D">
        <w:trPr>
          <w:trHeight w:val="1021"/>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6A70F8" w14:textId="32FB47F6" w:rsidR="0096267D" w:rsidRPr="003F2445" w:rsidRDefault="00BD2619" w:rsidP="0096267D">
            <w:pPr>
              <w:jc w:val="center"/>
              <w:rPr>
                <w:rFonts w:asciiTheme="minorHAnsi" w:eastAsia="Montserrat" w:hAnsiTheme="minorHAnsi" w:cstheme="minorHAnsi"/>
                <w:b/>
                <w:color w:val="FF0000"/>
                <w:sz w:val="28"/>
                <w:szCs w:val="28"/>
              </w:rPr>
            </w:pPr>
            <w:r>
              <w:rPr>
                <w:rFonts w:asciiTheme="minorHAnsi" w:eastAsia="Montserrat" w:hAnsiTheme="minorHAnsi" w:cstheme="minorHAnsi"/>
                <w:b/>
                <w:smallCaps/>
                <w:sz w:val="28"/>
                <w:szCs w:val="28"/>
              </w:rPr>
              <w:lastRenderedPageBreak/>
              <w:t>DIVE SASK</w:t>
            </w:r>
          </w:p>
          <w:p w14:paraId="477C9690" w14:textId="77777777" w:rsidR="0096267D" w:rsidRPr="003F2445" w:rsidRDefault="0096267D" w:rsidP="0096267D">
            <w:pPr>
              <w:pStyle w:val="Heading1"/>
              <w:jc w:val="center"/>
              <w:rPr>
                <w:rFonts w:asciiTheme="minorHAnsi" w:eastAsia="Montserrat" w:hAnsiTheme="minorHAnsi" w:cstheme="minorHAnsi"/>
                <w:b/>
                <w:color w:val="000000" w:themeColor="text1"/>
                <w:sz w:val="28"/>
                <w:szCs w:val="28"/>
              </w:rPr>
            </w:pPr>
            <w:bookmarkStart w:id="27" w:name="_Toc153187077"/>
            <w:r w:rsidRPr="003F2445">
              <w:rPr>
                <w:rFonts w:asciiTheme="minorHAnsi" w:eastAsia="Montserrat" w:hAnsiTheme="minorHAnsi" w:cstheme="minorHAnsi"/>
                <w:b/>
                <w:color w:val="000000" w:themeColor="text1"/>
                <w:sz w:val="28"/>
                <w:szCs w:val="28"/>
              </w:rPr>
              <w:t>APPEAL POLICY FLOWCHART</w:t>
            </w:r>
            <w:bookmarkEnd w:id="27"/>
            <w:r w:rsidRPr="003F2445">
              <w:rPr>
                <w:rFonts w:asciiTheme="minorHAnsi" w:eastAsia="Montserrat" w:hAnsiTheme="minorHAnsi" w:cstheme="minorHAnsi"/>
                <w:b/>
                <w:color w:val="000000" w:themeColor="text1"/>
                <w:sz w:val="28"/>
                <w:szCs w:val="28"/>
              </w:rPr>
              <w:t xml:space="preserve"> </w:t>
            </w:r>
          </w:p>
        </w:tc>
      </w:tr>
    </w:tbl>
    <w:p w14:paraId="687C88F3" w14:textId="261091D3" w:rsidR="0096267D" w:rsidRPr="003F2445" w:rsidRDefault="005D6386" w:rsidP="003F2445">
      <w:pPr>
        <w:pBdr>
          <w:top w:val="nil"/>
          <w:left w:val="nil"/>
          <w:bottom w:val="nil"/>
          <w:right w:val="nil"/>
          <w:between w:val="nil"/>
        </w:pBdr>
        <w:jc w:val="center"/>
        <w:rPr>
          <w:rFonts w:asciiTheme="minorHAnsi" w:eastAsia="Gotham Book" w:hAnsiTheme="minorHAnsi" w:cstheme="minorHAnsi"/>
          <w:color w:val="000000"/>
          <w:sz w:val="22"/>
          <w:szCs w:val="22"/>
        </w:rPr>
      </w:pPr>
      <w:r>
        <w:rPr>
          <w:noProof/>
        </w:rPr>
        <w:drawing>
          <wp:inline distT="0" distB="0" distL="0" distR="0" wp14:anchorId="064A35B6" wp14:editId="44755170">
            <wp:extent cx="6092837" cy="7688580"/>
            <wp:effectExtent l="0" t="0" r="3175" b="7620"/>
            <wp:docPr id="1893315913" name="Picture 1" descr="A diagram of a proced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315913" name="Picture 1" descr="A diagram of a procedure&#10;&#10;Description automatically generated"/>
                    <pic:cNvPicPr/>
                  </pic:nvPicPr>
                  <pic:blipFill>
                    <a:blip r:embed="rId24"/>
                    <a:stretch>
                      <a:fillRect/>
                    </a:stretch>
                  </pic:blipFill>
                  <pic:spPr>
                    <a:xfrm>
                      <a:off x="0" y="0"/>
                      <a:ext cx="6101332" cy="7699300"/>
                    </a:xfrm>
                    <a:prstGeom prst="rect">
                      <a:avLst/>
                    </a:prstGeom>
                  </pic:spPr>
                </pic:pic>
              </a:graphicData>
            </a:graphic>
          </wp:inline>
        </w:drawing>
      </w:r>
      <w:r>
        <w:rPr>
          <w:noProof/>
        </w:rPr>
        <w:t xml:space="preserve"> </w:t>
      </w:r>
    </w:p>
    <w:p w14:paraId="000003DB" w14:textId="70CA171D" w:rsidR="0096267D" w:rsidRPr="003F2445" w:rsidRDefault="0096267D" w:rsidP="003F2445">
      <w:pPr>
        <w:pBdr>
          <w:top w:val="nil"/>
          <w:left w:val="nil"/>
          <w:bottom w:val="nil"/>
          <w:right w:val="nil"/>
          <w:between w:val="nil"/>
        </w:pBdr>
        <w:jc w:val="center"/>
        <w:rPr>
          <w:rFonts w:asciiTheme="minorHAnsi" w:eastAsia="Gotham Book" w:hAnsiTheme="minorHAnsi" w:cstheme="minorHAnsi"/>
          <w:color w:val="000000"/>
          <w:sz w:val="22"/>
          <w:szCs w:val="22"/>
        </w:rPr>
        <w:sectPr w:rsidR="0096267D" w:rsidRPr="003F2445" w:rsidSect="00B339F1">
          <w:pgSz w:w="12240" w:h="15840"/>
          <w:pgMar w:top="1440" w:right="1080" w:bottom="1440" w:left="1080" w:header="397" w:footer="510" w:gutter="0"/>
          <w:cols w:space="720"/>
          <w:titlePg/>
        </w:sectPr>
      </w:pPr>
    </w:p>
    <w:tbl>
      <w:tblPr>
        <w:tblpPr w:leftFromText="180" w:rightFromText="180" w:vertAnchor="text" w:horzAnchor="margin" w:tblpY="-803"/>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490"/>
      </w:tblGrid>
      <w:tr w:rsidR="00387123" w:rsidRPr="003F2445" w14:paraId="5A2F7094" w14:textId="77777777" w:rsidTr="00387123">
        <w:trPr>
          <w:trHeight w:val="1021"/>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0E00E82" w14:textId="5E635B30" w:rsidR="00387123" w:rsidRPr="003F2445" w:rsidRDefault="00BD2619" w:rsidP="00387123">
            <w:pPr>
              <w:jc w:val="center"/>
              <w:rPr>
                <w:rFonts w:asciiTheme="minorHAnsi" w:eastAsia="Montserrat" w:hAnsiTheme="minorHAnsi" w:cstheme="minorHAnsi"/>
                <w:b/>
                <w:color w:val="FF0000"/>
                <w:sz w:val="28"/>
                <w:szCs w:val="28"/>
              </w:rPr>
            </w:pPr>
            <w:r>
              <w:rPr>
                <w:rFonts w:asciiTheme="minorHAnsi" w:eastAsia="Montserrat" w:hAnsiTheme="minorHAnsi" w:cstheme="minorHAnsi"/>
                <w:b/>
                <w:smallCaps/>
                <w:sz w:val="28"/>
                <w:szCs w:val="28"/>
              </w:rPr>
              <w:lastRenderedPageBreak/>
              <w:t>DIVE SASK</w:t>
            </w:r>
          </w:p>
          <w:p w14:paraId="7E994D17" w14:textId="77777777" w:rsidR="00387123" w:rsidRPr="003F2445" w:rsidRDefault="00387123" w:rsidP="00387123">
            <w:pPr>
              <w:pStyle w:val="Heading1"/>
              <w:jc w:val="center"/>
              <w:rPr>
                <w:rFonts w:asciiTheme="minorHAnsi" w:eastAsia="Montserrat" w:hAnsiTheme="minorHAnsi" w:cstheme="minorHAnsi"/>
                <w:b/>
                <w:color w:val="000000" w:themeColor="text1"/>
                <w:sz w:val="28"/>
                <w:szCs w:val="28"/>
              </w:rPr>
            </w:pPr>
            <w:bookmarkStart w:id="28" w:name="_Toc153187078"/>
            <w:r w:rsidRPr="003F2445">
              <w:rPr>
                <w:rFonts w:asciiTheme="minorHAnsi" w:eastAsia="Montserrat" w:hAnsiTheme="minorHAnsi" w:cstheme="minorHAnsi"/>
                <w:b/>
                <w:color w:val="000000" w:themeColor="text1"/>
                <w:sz w:val="28"/>
                <w:szCs w:val="28"/>
              </w:rPr>
              <w:t>APPEAL POLICY</w:t>
            </w:r>
            <w:bookmarkEnd w:id="28"/>
          </w:p>
        </w:tc>
      </w:tr>
    </w:tbl>
    <w:p w14:paraId="6EF7BD45" w14:textId="77777777" w:rsidR="00581340" w:rsidRPr="003F2445" w:rsidRDefault="00581340">
      <w:pPr>
        <w:jc w:val="both"/>
        <w:rPr>
          <w:rFonts w:asciiTheme="minorHAnsi" w:eastAsia="Gotham Book" w:hAnsiTheme="minorHAnsi" w:cstheme="minorHAnsi"/>
          <w:sz w:val="22"/>
          <w:szCs w:val="22"/>
        </w:rPr>
      </w:pPr>
    </w:p>
    <w:p w14:paraId="000003DF" w14:textId="77777777" w:rsidR="001F059C" w:rsidRPr="003F2445" w:rsidRDefault="001F059C">
      <w:pPr>
        <w:jc w:val="both"/>
        <w:rPr>
          <w:rFonts w:asciiTheme="minorHAnsi" w:hAnsiTheme="minorHAnsi" w:cstheme="minorHAnsi"/>
          <w:sz w:val="22"/>
          <w:szCs w:val="22"/>
        </w:rPr>
      </w:pPr>
    </w:p>
    <w:tbl>
      <w:tblPr>
        <w:tblW w:w="10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986"/>
        <w:gridCol w:w="5534"/>
      </w:tblGrid>
      <w:tr w:rsidR="001F059C" w:rsidRPr="003F2445" w14:paraId="338C70E5" w14:textId="77777777" w:rsidTr="00211E66">
        <w:tc>
          <w:tcPr>
            <w:tcW w:w="4986" w:type="dxa"/>
          </w:tcPr>
          <w:p w14:paraId="000003E0"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Effective date</w:t>
            </w:r>
          </w:p>
        </w:tc>
        <w:tc>
          <w:tcPr>
            <w:tcW w:w="5534" w:type="dxa"/>
          </w:tcPr>
          <w:p w14:paraId="000003E1" w14:textId="2D8882EA" w:rsidR="001F059C" w:rsidRPr="003F2445" w:rsidRDefault="004969A8">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April 21, 2026</w:t>
            </w:r>
          </w:p>
        </w:tc>
      </w:tr>
      <w:tr w:rsidR="001F059C" w:rsidRPr="003F2445" w14:paraId="2DD3C3F4" w14:textId="77777777" w:rsidTr="00211E66">
        <w:tc>
          <w:tcPr>
            <w:tcW w:w="4986" w:type="dxa"/>
          </w:tcPr>
          <w:p w14:paraId="000003E2"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Archived date</w:t>
            </w:r>
          </w:p>
        </w:tc>
        <w:tc>
          <w:tcPr>
            <w:tcW w:w="5534" w:type="dxa"/>
          </w:tcPr>
          <w:p w14:paraId="000003E3" w14:textId="77777777" w:rsidR="001F059C" w:rsidRPr="003F2445" w:rsidRDefault="00942B74">
            <w:pPr>
              <w:pBdr>
                <w:top w:val="nil"/>
                <w:left w:val="nil"/>
                <w:bottom w:val="nil"/>
                <w:right w:val="nil"/>
                <w:between w:val="nil"/>
              </w:pBdr>
              <w:rPr>
                <w:rFonts w:asciiTheme="minorHAnsi" w:eastAsia="Cambria" w:hAnsiTheme="minorHAnsi" w:cstheme="minorHAnsi"/>
                <w:color w:val="000000"/>
                <w:sz w:val="22"/>
                <w:szCs w:val="22"/>
              </w:rPr>
            </w:pPr>
            <w:r w:rsidRPr="003F2445">
              <w:rPr>
                <w:rFonts w:asciiTheme="minorHAnsi" w:eastAsia="Gotham Book" w:hAnsiTheme="minorHAnsi" w:cstheme="minorHAnsi"/>
                <w:color w:val="000000"/>
                <w:sz w:val="22"/>
                <w:szCs w:val="22"/>
              </w:rPr>
              <w:t>-</w:t>
            </w:r>
          </w:p>
        </w:tc>
      </w:tr>
      <w:tr w:rsidR="001F059C" w:rsidRPr="003F2445" w14:paraId="30113B69" w14:textId="77777777" w:rsidTr="00211E66">
        <w:tc>
          <w:tcPr>
            <w:tcW w:w="4986" w:type="dxa"/>
          </w:tcPr>
          <w:p w14:paraId="000003E4"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Date last reviewed</w:t>
            </w:r>
          </w:p>
        </w:tc>
        <w:tc>
          <w:tcPr>
            <w:tcW w:w="5534" w:type="dxa"/>
          </w:tcPr>
          <w:p w14:paraId="000003E5" w14:textId="691317A9" w:rsidR="001F059C" w:rsidRPr="003F2445" w:rsidRDefault="004969A8">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April 21, 2026</w:t>
            </w:r>
          </w:p>
        </w:tc>
      </w:tr>
      <w:tr w:rsidR="001F059C" w:rsidRPr="003F2445" w14:paraId="202107D5" w14:textId="77777777" w:rsidTr="00211E66">
        <w:tc>
          <w:tcPr>
            <w:tcW w:w="4986" w:type="dxa"/>
          </w:tcPr>
          <w:p w14:paraId="000003E6"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Scheduled review date</w:t>
            </w:r>
          </w:p>
        </w:tc>
        <w:tc>
          <w:tcPr>
            <w:tcW w:w="5534" w:type="dxa"/>
          </w:tcPr>
          <w:p w14:paraId="000003E7" w14:textId="2B79A240" w:rsidR="001F059C" w:rsidRPr="003F2445" w:rsidRDefault="00151E28">
            <w:pPr>
              <w:rPr>
                <w:rFonts w:asciiTheme="minorHAnsi" w:hAnsiTheme="minorHAnsi" w:cstheme="minorHAnsi"/>
              </w:rPr>
            </w:pPr>
            <w:r>
              <w:rPr>
                <w:rFonts w:asciiTheme="minorHAnsi" w:eastAsia="Gotham Book" w:hAnsiTheme="minorHAnsi" w:cstheme="minorHAnsi"/>
                <w:color w:val="000000"/>
                <w:sz w:val="22"/>
                <w:szCs w:val="22"/>
              </w:rPr>
              <w:t>Every second January beginning January 2026</w:t>
            </w:r>
          </w:p>
        </w:tc>
      </w:tr>
      <w:tr w:rsidR="001F059C" w:rsidRPr="003F2445" w14:paraId="2E36444E" w14:textId="77777777" w:rsidTr="00211E66">
        <w:tc>
          <w:tcPr>
            <w:tcW w:w="4986" w:type="dxa"/>
          </w:tcPr>
          <w:p w14:paraId="000003E8"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Replaces and/or amends</w:t>
            </w:r>
          </w:p>
        </w:tc>
        <w:tc>
          <w:tcPr>
            <w:tcW w:w="5534" w:type="dxa"/>
          </w:tcPr>
          <w:p w14:paraId="000003E9" w14:textId="1C7F8EE8" w:rsidR="001F059C" w:rsidRPr="003F2445" w:rsidRDefault="00BD2619">
            <w:pPr>
              <w:pBdr>
                <w:top w:val="nil"/>
                <w:left w:val="nil"/>
                <w:bottom w:val="nil"/>
                <w:right w:val="nil"/>
                <w:between w:val="nil"/>
              </w:pBdr>
              <w:rPr>
                <w:rFonts w:asciiTheme="minorHAnsi" w:eastAsia="Gotham Book" w:hAnsiTheme="minorHAnsi" w:cstheme="minorHAnsi"/>
                <w:color w:val="000000"/>
                <w:sz w:val="22"/>
                <w:szCs w:val="22"/>
              </w:rPr>
            </w:pPr>
            <w:r>
              <w:rPr>
                <w:rFonts w:asciiTheme="minorHAnsi" w:eastAsia="Gotham Book" w:hAnsiTheme="minorHAnsi" w:cstheme="minorHAnsi"/>
                <w:sz w:val="22"/>
                <w:szCs w:val="22"/>
              </w:rPr>
              <w:t xml:space="preserve">DIVE </w:t>
            </w:r>
            <w:r w:rsidRPr="005A4B2E">
              <w:rPr>
                <w:rFonts w:asciiTheme="minorHAnsi" w:eastAsia="Gotham Book" w:hAnsiTheme="minorHAnsi" w:cstheme="minorHAnsi"/>
                <w:sz w:val="22"/>
                <w:szCs w:val="22"/>
              </w:rPr>
              <w:t>SASK</w:t>
            </w:r>
            <w:r w:rsidR="00F3725E" w:rsidRPr="005A4B2E">
              <w:rPr>
                <w:rFonts w:asciiTheme="minorHAnsi" w:eastAsia="Gotham Book" w:hAnsiTheme="minorHAnsi" w:cstheme="minorHAnsi"/>
                <w:sz w:val="22"/>
                <w:szCs w:val="22"/>
              </w:rPr>
              <w:t xml:space="preserve"> </w:t>
            </w:r>
            <w:r w:rsidR="00942B74" w:rsidRPr="005A4B2E">
              <w:rPr>
                <w:rFonts w:asciiTheme="minorHAnsi" w:eastAsia="Gotham Book" w:hAnsiTheme="minorHAnsi" w:cstheme="minorHAnsi"/>
                <w:sz w:val="22"/>
                <w:szCs w:val="22"/>
              </w:rPr>
              <w:t xml:space="preserve">Appeal Policy approved </w:t>
            </w:r>
            <w:r w:rsidR="00C91219">
              <w:rPr>
                <w:rFonts w:asciiTheme="minorHAnsi" w:eastAsia="Gotham Book" w:hAnsiTheme="minorHAnsi" w:cstheme="minorHAnsi"/>
                <w:color w:val="000000"/>
                <w:sz w:val="22"/>
                <w:szCs w:val="22"/>
              </w:rPr>
              <w:t>Ap</w:t>
            </w:r>
            <w:r w:rsidR="005E3292">
              <w:rPr>
                <w:rFonts w:asciiTheme="minorHAnsi" w:eastAsia="Gotham Book" w:hAnsiTheme="minorHAnsi" w:cstheme="minorHAnsi"/>
                <w:color w:val="000000"/>
                <w:sz w:val="22"/>
                <w:szCs w:val="22"/>
              </w:rPr>
              <w:t>ril 8, 2024</w:t>
            </w:r>
          </w:p>
        </w:tc>
      </w:tr>
      <w:tr w:rsidR="001F059C" w:rsidRPr="003F2445" w14:paraId="72E73A93" w14:textId="77777777" w:rsidTr="00211E66">
        <w:tc>
          <w:tcPr>
            <w:tcW w:w="4986" w:type="dxa"/>
          </w:tcPr>
          <w:p w14:paraId="000003EA" w14:textId="77777777" w:rsidR="001F059C" w:rsidRPr="003F2445" w:rsidRDefault="00942B7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Approved by and date</w:t>
            </w:r>
          </w:p>
        </w:tc>
        <w:tc>
          <w:tcPr>
            <w:tcW w:w="5534" w:type="dxa"/>
          </w:tcPr>
          <w:p w14:paraId="000003EB" w14:textId="649A0BF5" w:rsidR="001F059C" w:rsidRPr="003F2445" w:rsidRDefault="00BD2619">
            <w:pPr>
              <w:rPr>
                <w:rFonts w:asciiTheme="minorHAnsi" w:hAnsiTheme="minorHAnsi" w:cstheme="minorHAnsi"/>
              </w:rPr>
            </w:pPr>
            <w:r>
              <w:rPr>
                <w:rFonts w:asciiTheme="minorHAnsi" w:hAnsiTheme="minorHAnsi" w:cstheme="minorHAnsi"/>
                <w:sz w:val="22"/>
                <w:szCs w:val="22"/>
              </w:rPr>
              <w:t>DIVE SASK</w:t>
            </w:r>
            <w:r w:rsidR="00F3725E" w:rsidRPr="003F2445">
              <w:rPr>
                <w:rFonts w:asciiTheme="minorHAnsi" w:hAnsiTheme="minorHAnsi" w:cstheme="minorHAnsi"/>
                <w:sz w:val="22"/>
                <w:szCs w:val="22"/>
              </w:rPr>
              <w:t xml:space="preserve"> </w:t>
            </w:r>
            <w:r w:rsidR="00942B74" w:rsidRPr="003F2445">
              <w:rPr>
                <w:rFonts w:asciiTheme="minorHAnsi" w:eastAsia="Gotham Book" w:hAnsiTheme="minorHAnsi" w:cstheme="minorHAnsi"/>
                <w:color w:val="000000"/>
                <w:sz w:val="22"/>
                <w:szCs w:val="22"/>
              </w:rPr>
              <w:t xml:space="preserve">Board of </w:t>
            </w:r>
            <w:proofErr w:type="gramStart"/>
            <w:r w:rsidR="00942B74" w:rsidRPr="003F2445">
              <w:rPr>
                <w:rFonts w:asciiTheme="minorHAnsi" w:eastAsia="Gotham Book" w:hAnsiTheme="minorHAnsi" w:cstheme="minorHAnsi"/>
                <w:color w:val="000000"/>
                <w:sz w:val="22"/>
                <w:szCs w:val="22"/>
              </w:rPr>
              <w:t xml:space="preserve">Directors, </w:t>
            </w:r>
            <w:r w:rsidR="004969A8">
              <w:rPr>
                <w:rFonts w:asciiTheme="minorHAnsi" w:eastAsia="Gotham Book" w:hAnsiTheme="minorHAnsi" w:cstheme="minorHAnsi"/>
                <w:color w:val="000000"/>
                <w:sz w:val="22"/>
                <w:szCs w:val="22"/>
              </w:rPr>
              <w:t xml:space="preserve"> </w:t>
            </w:r>
            <w:r w:rsidR="004969A8">
              <w:rPr>
                <w:rFonts w:asciiTheme="minorHAnsi" w:eastAsia="Gotham Book" w:hAnsiTheme="minorHAnsi" w:cstheme="minorHAnsi"/>
                <w:color w:val="000000"/>
                <w:sz w:val="22"/>
                <w:szCs w:val="22"/>
              </w:rPr>
              <w:t>April</w:t>
            </w:r>
            <w:proofErr w:type="gramEnd"/>
            <w:r w:rsidR="004969A8">
              <w:rPr>
                <w:rFonts w:asciiTheme="minorHAnsi" w:eastAsia="Gotham Book" w:hAnsiTheme="minorHAnsi" w:cstheme="minorHAnsi"/>
                <w:color w:val="000000"/>
                <w:sz w:val="22"/>
                <w:szCs w:val="22"/>
              </w:rPr>
              <w:t xml:space="preserve"> 21, 2026</w:t>
            </w:r>
          </w:p>
        </w:tc>
      </w:tr>
      <w:tr w:rsidR="001F059C" w:rsidRPr="003F2445" w14:paraId="2BBF1C3B" w14:textId="77777777" w:rsidTr="00211E66">
        <w:trPr>
          <w:trHeight w:val="273"/>
        </w:trPr>
        <w:tc>
          <w:tcPr>
            <w:tcW w:w="4986" w:type="dxa"/>
          </w:tcPr>
          <w:p w14:paraId="000003EC" w14:textId="77777777" w:rsidR="001F059C" w:rsidRPr="003F2445" w:rsidRDefault="00942B74">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Appendix(-</w:t>
            </w:r>
            <w:proofErr w:type="spellStart"/>
            <w:r w:rsidRPr="003F2445">
              <w:rPr>
                <w:rFonts w:asciiTheme="minorHAnsi" w:eastAsia="Gotham Book" w:hAnsiTheme="minorHAnsi" w:cstheme="minorHAnsi"/>
                <w:color w:val="000000"/>
                <w:sz w:val="22"/>
                <w:szCs w:val="22"/>
              </w:rPr>
              <w:t>ces</w:t>
            </w:r>
            <w:proofErr w:type="spellEnd"/>
            <w:r w:rsidRPr="003F2445">
              <w:rPr>
                <w:rFonts w:asciiTheme="minorHAnsi" w:eastAsia="Gotham Book" w:hAnsiTheme="minorHAnsi" w:cstheme="minorHAnsi"/>
                <w:color w:val="000000"/>
                <w:sz w:val="22"/>
                <w:szCs w:val="22"/>
              </w:rPr>
              <w:t>) to this Policy</w:t>
            </w:r>
          </w:p>
        </w:tc>
        <w:tc>
          <w:tcPr>
            <w:tcW w:w="5534" w:type="dxa"/>
          </w:tcPr>
          <w:p w14:paraId="000003ED" w14:textId="488A1440" w:rsidR="001F059C" w:rsidRPr="003F2445" w:rsidRDefault="00F3725E">
            <w:pP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w:t>
            </w:r>
          </w:p>
        </w:tc>
      </w:tr>
    </w:tbl>
    <w:p w14:paraId="000003EE" w14:textId="77777777" w:rsidR="001F059C" w:rsidRPr="003F2445" w:rsidRDefault="001F059C">
      <w:pPr>
        <w:jc w:val="both"/>
        <w:rPr>
          <w:rFonts w:asciiTheme="minorHAnsi" w:hAnsiTheme="minorHAnsi" w:cstheme="minorHAnsi"/>
          <w:b/>
          <w:sz w:val="22"/>
          <w:szCs w:val="22"/>
        </w:rPr>
      </w:pPr>
    </w:p>
    <w:p w14:paraId="000003EF"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Purpose</w:t>
      </w:r>
    </w:p>
    <w:p w14:paraId="000003F0" w14:textId="77777777" w:rsidR="001F059C" w:rsidRPr="003F2445" w:rsidRDefault="001F059C">
      <w:pPr>
        <w:jc w:val="both"/>
        <w:rPr>
          <w:rFonts w:asciiTheme="minorHAnsi" w:eastAsia="Gotham Book" w:hAnsiTheme="minorHAnsi" w:cstheme="minorHAnsi"/>
          <w:b/>
          <w:sz w:val="22"/>
          <w:szCs w:val="22"/>
        </w:rPr>
      </w:pPr>
    </w:p>
    <w:p w14:paraId="000003F1" w14:textId="75766F2A" w:rsidR="001F059C" w:rsidRPr="003F2445" w:rsidRDefault="00942B74">
      <w:p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sz w:val="22"/>
          <w:szCs w:val="22"/>
        </w:rPr>
        <w:t xml:space="preserve">1. This </w:t>
      </w:r>
      <w:r w:rsidR="00076805" w:rsidRPr="003F2445">
        <w:rPr>
          <w:rFonts w:asciiTheme="minorHAnsi" w:eastAsia="Gotham Book" w:hAnsiTheme="minorHAnsi" w:cstheme="minorHAnsi"/>
          <w:iCs/>
          <w:sz w:val="22"/>
          <w:szCs w:val="22"/>
        </w:rPr>
        <w:t>Policy</w:t>
      </w:r>
      <w:r w:rsidRPr="003F2445">
        <w:rPr>
          <w:rFonts w:asciiTheme="minorHAnsi" w:eastAsia="Gotham Book" w:hAnsiTheme="minorHAnsi" w:cstheme="minorHAnsi"/>
          <w:sz w:val="22"/>
          <w:szCs w:val="22"/>
        </w:rPr>
        <w:t xml:space="preserve"> provides Individuals with a fair, affordable, and expedient appeal process. </w:t>
      </w:r>
    </w:p>
    <w:p w14:paraId="000003F2" w14:textId="77777777" w:rsidR="001F059C" w:rsidRPr="003F2445" w:rsidRDefault="001F059C">
      <w:pPr>
        <w:jc w:val="both"/>
        <w:rPr>
          <w:rFonts w:asciiTheme="minorHAnsi" w:eastAsia="Gotham Book" w:hAnsiTheme="minorHAnsi" w:cstheme="minorHAnsi"/>
          <w:sz w:val="22"/>
          <w:szCs w:val="22"/>
        </w:rPr>
      </w:pPr>
    </w:p>
    <w:p w14:paraId="000003F3"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Scope and Application of this Policy</w:t>
      </w:r>
    </w:p>
    <w:p w14:paraId="000003F4" w14:textId="77777777" w:rsidR="001F059C" w:rsidRPr="003F2445" w:rsidRDefault="001F059C">
      <w:pPr>
        <w:jc w:val="both"/>
        <w:rPr>
          <w:rFonts w:asciiTheme="minorHAnsi" w:eastAsia="Gotham Book" w:hAnsiTheme="minorHAnsi" w:cstheme="minorHAnsi"/>
          <w:b/>
          <w:sz w:val="22"/>
          <w:szCs w:val="22"/>
        </w:rPr>
      </w:pPr>
    </w:p>
    <w:p w14:paraId="4C572B61" w14:textId="47AD8B86" w:rsidR="00BE6E9F" w:rsidRPr="00BE6E9F" w:rsidRDefault="00BE6E9F" w:rsidP="00BE6E9F">
      <w:pPr>
        <w:numPr>
          <w:ilvl w:val="0"/>
          <w:numId w:val="7"/>
        </w:numPr>
        <w:pBdr>
          <w:top w:val="nil"/>
          <w:left w:val="nil"/>
          <w:bottom w:val="nil"/>
          <w:right w:val="nil"/>
          <w:between w:val="nil"/>
        </w:pBdr>
        <w:jc w:val="both"/>
        <w:rPr>
          <w:rFonts w:asciiTheme="minorHAnsi" w:hAnsiTheme="minorHAnsi" w:cstheme="minorHAnsi"/>
          <w:sz w:val="22"/>
          <w:szCs w:val="22"/>
        </w:rPr>
      </w:pPr>
      <w:r w:rsidRPr="00BE6E9F">
        <w:rPr>
          <w:rFonts w:asciiTheme="minorHAnsi" w:hAnsiTheme="minorHAnsi" w:cstheme="minorHAnsi"/>
          <w:sz w:val="22"/>
          <w:szCs w:val="22"/>
        </w:rPr>
        <w:t>This Policy applies to all Individuals. However, it does not apply to appeals of decisions that were managed</w:t>
      </w:r>
      <w:r w:rsidR="001923E5">
        <w:rPr>
          <w:rFonts w:asciiTheme="minorHAnsi" w:hAnsiTheme="minorHAnsi" w:cstheme="minorHAnsi"/>
          <w:sz w:val="22"/>
          <w:szCs w:val="22"/>
        </w:rPr>
        <w:t xml:space="preserve"> by the Office of the Sport Integrity Commissioner (OSIC)/Abuse-Free Sport or</w:t>
      </w:r>
      <w:r w:rsidRPr="00BE6E9F">
        <w:rPr>
          <w:rFonts w:asciiTheme="minorHAnsi" w:hAnsiTheme="minorHAnsi" w:cstheme="minorHAnsi"/>
          <w:sz w:val="22"/>
          <w:szCs w:val="22"/>
        </w:rPr>
        <w:t xml:space="preserve"> under the CSSP Rules (as applicable), which shall be handled in accordance with the policies and procedures of the</w:t>
      </w:r>
      <w:r w:rsidR="001923E5">
        <w:rPr>
          <w:rFonts w:asciiTheme="minorHAnsi" w:hAnsiTheme="minorHAnsi" w:cstheme="minorHAnsi"/>
          <w:sz w:val="22"/>
          <w:szCs w:val="22"/>
        </w:rPr>
        <w:t xml:space="preserve"> OSIC or the</w:t>
      </w:r>
      <w:r w:rsidRPr="00BE6E9F">
        <w:rPr>
          <w:rFonts w:asciiTheme="minorHAnsi" w:hAnsiTheme="minorHAnsi" w:cstheme="minorHAnsi"/>
          <w:sz w:val="22"/>
          <w:szCs w:val="22"/>
        </w:rPr>
        <w:t xml:space="preserve"> CSSP Rules (as applicable). </w:t>
      </w:r>
    </w:p>
    <w:p w14:paraId="000003F6"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3F7" w14:textId="52D2DF4D" w:rsidR="001F059C" w:rsidRPr="003F2445" w:rsidRDefault="00942B74">
      <w:pPr>
        <w:numPr>
          <w:ilvl w:val="0"/>
          <w:numId w:val="7"/>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Subject to Section 2, any Individual who is affected by a decision taken by </w:t>
      </w:r>
      <w:r w:rsidR="00BD2619">
        <w:rPr>
          <w:rFonts w:asciiTheme="minorHAnsi" w:hAnsiTheme="minorHAnsi" w:cstheme="minorHAnsi"/>
          <w:sz w:val="22"/>
          <w:szCs w:val="22"/>
        </w:rPr>
        <w:t>DIVE SASK</w:t>
      </w:r>
      <w:r w:rsidRPr="003F2445">
        <w:rPr>
          <w:rFonts w:asciiTheme="minorHAnsi" w:eastAsia="Gotham Book" w:hAnsiTheme="minorHAnsi" w:cstheme="minorHAnsi"/>
          <w:color w:val="000000"/>
          <w:sz w:val="22"/>
          <w:szCs w:val="22"/>
          <w:vertAlign w:val="superscript"/>
        </w:rPr>
        <w:footnoteReference w:id="24"/>
      </w:r>
      <w:r w:rsidRPr="003F2445">
        <w:rPr>
          <w:rFonts w:asciiTheme="minorHAnsi" w:eastAsia="Gotham Book" w:hAnsiTheme="minorHAnsi" w:cstheme="minorHAnsi"/>
          <w:color w:val="000000"/>
          <w:sz w:val="22"/>
          <w:szCs w:val="22"/>
        </w:rPr>
        <w:t xml:space="preserve"> specifically with regard to that Individual, including a decision by the Board, by any </w:t>
      </w:r>
      <w:r w:rsidR="009E087C" w:rsidRPr="003F2445">
        <w:rPr>
          <w:rFonts w:asciiTheme="minorHAnsi" w:eastAsia="Gotham Book" w:hAnsiTheme="minorHAnsi" w:cstheme="minorHAnsi"/>
          <w:color w:val="000000"/>
          <w:sz w:val="22"/>
          <w:szCs w:val="22"/>
        </w:rPr>
        <w:t>c</w:t>
      </w:r>
      <w:r w:rsidRPr="003F2445">
        <w:rPr>
          <w:rFonts w:asciiTheme="minorHAnsi" w:eastAsia="Gotham Book" w:hAnsiTheme="minorHAnsi" w:cstheme="minorHAnsi"/>
          <w:color w:val="000000"/>
          <w:sz w:val="22"/>
          <w:szCs w:val="22"/>
        </w:rPr>
        <w:t>ommittee of the Board</w:t>
      </w:r>
      <w:r w:rsidR="00BA1DB4" w:rsidRPr="003F2445">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or by any body or individual within </w:t>
      </w:r>
      <w:r w:rsidR="00BD2619">
        <w:rPr>
          <w:rFonts w:asciiTheme="minorHAnsi" w:hAnsiTheme="minorHAnsi" w:cstheme="minorHAnsi"/>
          <w:sz w:val="22"/>
          <w:szCs w:val="22"/>
        </w:rPr>
        <w:t>DIVE SASK</w:t>
      </w:r>
      <w:r w:rsidR="00BA1DB4" w:rsidRPr="003F2445">
        <w:rPr>
          <w:rFonts w:asciiTheme="minorHAnsi" w:hAnsiTheme="minorHAnsi" w:cstheme="minorHAnsi"/>
          <w:sz w:val="22"/>
          <w:szCs w:val="22"/>
        </w:rPr>
        <w:t xml:space="preserve"> who </w:t>
      </w:r>
      <w:r w:rsidRPr="003F2445">
        <w:rPr>
          <w:rFonts w:asciiTheme="minorHAnsi" w:eastAsia="Gotham Book" w:hAnsiTheme="minorHAnsi" w:cstheme="minorHAnsi"/>
          <w:color w:val="000000"/>
          <w:sz w:val="22"/>
          <w:szCs w:val="22"/>
        </w:rPr>
        <w:t xml:space="preserve">has been delegated authority to make decisions in accordance with </w:t>
      </w:r>
      <w:r w:rsidR="00BD2619">
        <w:rPr>
          <w:rFonts w:asciiTheme="minorHAnsi" w:hAnsiTheme="minorHAnsi" w:cstheme="minorHAnsi"/>
          <w:sz w:val="22"/>
          <w:szCs w:val="22"/>
        </w:rPr>
        <w:t>DIVE SASK</w:t>
      </w:r>
      <w:r w:rsidR="009D1615" w:rsidRPr="003F2445">
        <w:rPr>
          <w:rFonts w:asciiTheme="minorHAnsi" w:hAnsiTheme="minorHAnsi" w:cstheme="minorHAnsi"/>
          <w:sz w:val="22"/>
          <w:szCs w:val="22"/>
        </w:rPr>
        <w:t xml:space="preserve">’s </w:t>
      </w:r>
      <w:r w:rsidR="009D1615" w:rsidRPr="003F2445">
        <w:rPr>
          <w:rFonts w:asciiTheme="minorHAnsi" w:eastAsia="Gotham Book" w:hAnsiTheme="minorHAnsi" w:cstheme="minorHAnsi"/>
          <w:color w:val="000000"/>
          <w:sz w:val="22"/>
          <w:szCs w:val="22"/>
        </w:rPr>
        <w:t>byl</w:t>
      </w:r>
      <w:r w:rsidRPr="003F2445">
        <w:rPr>
          <w:rFonts w:asciiTheme="minorHAnsi" w:eastAsia="Gotham Book" w:hAnsiTheme="minorHAnsi" w:cstheme="minorHAnsi"/>
          <w:color w:val="000000"/>
          <w:sz w:val="22"/>
          <w:szCs w:val="22"/>
        </w:rPr>
        <w:t>aws and governance policies (as applicable), shall have the right to appeal that decision</w:t>
      </w:r>
      <w:r w:rsidR="009E087C" w:rsidRPr="003F2445">
        <w:rPr>
          <w:rFonts w:asciiTheme="minorHAnsi" w:eastAsia="Gotham Book" w:hAnsiTheme="minorHAnsi" w:cstheme="minorHAnsi"/>
          <w:color w:val="000000"/>
          <w:sz w:val="22"/>
          <w:szCs w:val="22"/>
        </w:rPr>
        <w:t xml:space="preserve"> provided</w:t>
      </w:r>
      <w:r w:rsidRPr="003F2445">
        <w:rPr>
          <w:rFonts w:asciiTheme="minorHAnsi" w:eastAsia="Gotham Book" w:hAnsiTheme="minorHAnsi" w:cstheme="minorHAnsi"/>
          <w:color w:val="000000"/>
          <w:sz w:val="22"/>
          <w:szCs w:val="22"/>
        </w:rPr>
        <w:t xml:space="preserve"> that it is a decision that is subject to appeal pursuant to Section 4 of this Policy, that the conditions indicated in Sections 6 or 7 of this Policy (as applicable) have been satisfied, and provided that there are sufficient grounds for the appeal pursuant to Section 8 of this Policy.</w:t>
      </w:r>
      <w:r w:rsidR="001D74B8" w:rsidRPr="003F2445">
        <w:rPr>
          <w:rFonts w:asciiTheme="minorHAnsi" w:eastAsia="Gotham Book" w:hAnsiTheme="minorHAnsi" w:cstheme="minorHAnsi"/>
          <w:color w:val="000000"/>
          <w:sz w:val="22"/>
          <w:szCs w:val="22"/>
        </w:rPr>
        <w:t xml:space="preserve"> Decisions rendered by </w:t>
      </w:r>
      <w:r w:rsidR="00BD2619">
        <w:rPr>
          <w:rFonts w:asciiTheme="minorHAnsi" w:eastAsia="Gotham Book" w:hAnsiTheme="minorHAnsi" w:cstheme="minorHAnsi"/>
          <w:color w:val="000000"/>
          <w:sz w:val="22"/>
          <w:szCs w:val="22"/>
        </w:rPr>
        <w:t>DIVE SASK</w:t>
      </w:r>
      <w:r w:rsidR="001D74B8" w:rsidRPr="003F2445">
        <w:rPr>
          <w:rFonts w:asciiTheme="minorHAnsi" w:eastAsia="Gotham Book" w:hAnsiTheme="minorHAnsi" w:cstheme="minorHAnsi"/>
          <w:color w:val="000000"/>
          <w:sz w:val="22"/>
          <w:szCs w:val="22"/>
        </w:rPr>
        <w:t xml:space="preserve">’s clubs are also appealable under this Policy where: 1) no </w:t>
      </w:r>
      <w:r w:rsidR="00BB5399" w:rsidRPr="003F2445">
        <w:rPr>
          <w:rFonts w:asciiTheme="minorHAnsi" w:eastAsia="Gotham Book" w:hAnsiTheme="minorHAnsi" w:cstheme="minorHAnsi"/>
          <w:color w:val="000000"/>
          <w:sz w:val="22"/>
          <w:szCs w:val="22"/>
        </w:rPr>
        <w:t xml:space="preserve">other </w:t>
      </w:r>
      <w:r w:rsidR="001D74B8" w:rsidRPr="003F2445">
        <w:rPr>
          <w:rFonts w:asciiTheme="minorHAnsi" w:eastAsia="Gotham Book" w:hAnsiTheme="minorHAnsi" w:cstheme="minorHAnsi"/>
          <w:color w:val="000000"/>
          <w:sz w:val="22"/>
          <w:szCs w:val="22"/>
        </w:rPr>
        <w:t>appeal process exists</w:t>
      </w:r>
      <w:r w:rsidR="00BB5399" w:rsidRPr="003F2445">
        <w:rPr>
          <w:rFonts w:asciiTheme="minorHAnsi" w:eastAsia="Gotham Book" w:hAnsiTheme="minorHAnsi" w:cstheme="minorHAnsi"/>
          <w:color w:val="000000"/>
          <w:sz w:val="22"/>
          <w:szCs w:val="22"/>
        </w:rPr>
        <w:t xml:space="preserve"> at the</w:t>
      </w:r>
      <w:r w:rsidR="00831002">
        <w:rPr>
          <w:rFonts w:asciiTheme="minorHAnsi" w:eastAsia="Gotham Book" w:hAnsiTheme="minorHAnsi" w:cstheme="minorHAnsi"/>
          <w:color w:val="000000"/>
          <w:sz w:val="22"/>
          <w:szCs w:val="22"/>
        </w:rPr>
        <w:t xml:space="preserve"> club</w:t>
      </w:r>
      <w:r w:rsidR="00BB5399" w:rsidRPr="003F2445">
        <w:rPr>
          <w:rFonts w:asciiTheme="minorHAnsi" w:eastAsia="Gotham Book" w:hAnsiTheme="minorHAnsi" w:cstheme="minorHAnsi"/>
          <w:color w:val="000000"/>
          <w:sz w:val="22"/>
          <w:szCs w:val="22"/>
        </w:rPr>
        <w:t xml:space="preserve"> level</w:t>
      </w:r>
      <w:r w:rsidR="001D74B8" w:rsidRPr="003F2445">
        <w:rPr>
          <w:rFonts w:asciiTheme="minorHAnsi" w:eastAsia="Gotham Book" w:hAnsiTheme="minorHAnsi" w:cstheme="minorHAnsi"/>
          <w:color w:val="000000"/>
          <w:sz w:val="22"/>
          <w:szCs w:val="22"/>
        </w:rPr>
        <w:t xml:space="preserve">; or 2) where an appeal process exists </w:t>
      </w:r>
      <w:r w:rsidR="00BB5399" w:rsidRPr="003F2445">
        <w:rPr>
          <w:rFonts w:asciiTheme="minorHAnsi" w:eastAsia="Gotham Book" w:hAnsiTheme="minorHAnsi" w:cstheme="minorHAnsi"/>
          <w:color w:val="000000"/>
          <w:sz w:val="22"/>
          <w:szCs w:val="22"/>
        </w:rPr>
        <w:t xml:space="preserve">at the club </w:t>
      </w:r>
      <w:r w:rsidR="005A4B2E">
        <w:rPr>
          <w:rFonts w:asciiTheme="minorHAnsi" w:eastAsia="Gotham Book" w:hAnsiTheme="minorHAnsi" w:cstheme="minorHAnsi"/>
          <w:color w:val="000000"/>
          <w:sz w:val="22"/>
          <w:szCs w:val="22"/>
        </w:rPr>
        <w:t>level</w:t>
      </w:r>
      <w:r w:rsidR="00BB5399" w:rsidRPr="003F2445">
        <w:rPr>
          <w:rFonts w:asciiTheme="minorHAnsi" w:eastAsia="Gotham Book" w:hAnsiTheme="minorHAnsi" w:cstheme="minorHAnsi"/>
          <w:color w:val="000000"/>
          <w:sz w:val="22"/>
          <w:szCs w:val="22"/>
        </w:rPr>
        <w:t xml:space="preserve"> </w:t>
      </w:r>
      <w:r w:rsidR="001D74B8" w:rsidRPr="003F2445">
        <w:rPr>
          <w:rFonts w:asciiTheme="minorHAnsi" w:eastAsia="Gotham Book" w:hAnsiTheme="minorHAnsi" w:cstheme="minorHAnsi"/>
          <w:color w:val="000000"/>
          <w:sz w:val="22"/>
          <w:szCs w:val="22"/>
        </w:rPr>
        <w:t xml:space="preserve">and that appeal process has been exhausted; </w:t>
      </w:r>
      <w:r w:rsidR="001D74B8" w:rsidRPr="003F2445">
        <w:rPr>
          <w:rFonts w:asciiTheme="minorHAnsi" w:eastAsia="Gotham Book" w:hAnsiTheme="minorHAnsi" w:cstheme="minorHAnsi"/>
          <w:color w:val="000000"/>
          <w:sz w:val="22"/>
          <w:szCs w:val="22"/>
          <w:u w:val="single"/>
        </w:rPr>
        <w:t>and</w:t>
      </w:r>
      <w:r w:rsidR="001D74B8" w:rsidRPr="003F2445">
        <w:rPr>
          <w:rFonts w:asciiTheme="minorHAnsi" w:eastAsia="Gotham Book" w:hAnsiTheme="minorHAnsi" w:cstheme="minorHAnsi"/>
          <w:color w:val="000000"/>
          <w:sz w:val="22"/>
          <w:szCs w:val="22"/>
        </w:rPr>
        <w:t xml:space="preserve"> 3) </w:t>
      </w:r>
      <w:r w:rsidR="00BB5399" w:rsidRPr="003F2445">
        <w:rPr>
          <w:rFonts w:asciiTheme="minorHAnsi" w:eastAsia="Gotham Book" w:hAnsiTheme="minorHAnsi" w:cstheme="minorHAnsi"/>
          <w:color w:val="000000"/>
          <w:sz w:val="22"/>
          <w:szCs w:val="22"/>
        </w:rPr>
        <w:t>the appeal</w:t>
      </w:r>
      <w:r w:rsidR="001D74B8" w:rsidRPr="003F2445">
        <w:rPr>
          <w:rFonts w:asciiTheme="minorHAnsi" w:eastAsia="Gotham Book" w:hAnsiTheme="minorHAnsi" w:cstheme="minorHAnsi"/>
          <w:color w:val="000000"/>
          <w:sz w:val="22"/>
          <w:szCs w:val="22"/>
        </w:rPr>
        <w:t xml:space="preserve"> is otherwise admissible under this Policy pursuant to Sections 4, 6 (or 7) and 8.</w:t>
      </w:r>
    </w:p>
    <w:p w14:paraId="000003F8" w14:textId="77777777" w:rsidR="001F059C" w:rsidRPr="003F2445" w:rsidRDefault="001F059C">
      <w:pPr>
        <w:rPr>
          <w:rFonts w:asciiTheme="minorHAnsi" w:eastAsia="Gotham Book" w:hAnsiTheme="minorHAnsi" w:cstheme="minorHAnsi"/>
        </w:rPr>
      </w:pPr>
    </w:p>
    <w:p w14:paraId="000003F9" w14:textId="77777777" w:rsidR="001F059C" w:rsidRPr="003178BC" w:rsidRDefault="00942B74">
      <w:pPr>
        <w:numPr>
          <w:ilvl w:val="0"/>
          <w:numId w:val="7"/>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This </w:t>
      </w:r>
      <w:r w:rsidRPr="003178BC">
        <w:rPr>
          <w:rFonts w:asciiTheme="minorHAnsi" w:eastAsia="Gotham Book" w:hAnsiTheme="minorHAnsi" w:cstheme="minorHAnsi"/>
          <w:color w:val="000000"/>
          <w:sz w:val="22"/>
          <w:szCs w:val="22"/>
        </w:rPr>
        <w:t xml:space="preserve">Policy </w:t>
      </w:r>
      <w:r w:rsidRPr="003178BC">
        <w:rPr>
          <w:rFonts w:asciiTheme="minorHAnsi" w:eastAsia="Gotham Book" w:hAnsiTheme="minorHAnsi" w:cstheme="minorHAnsi"/>
          <w:b/>
          <w:color w:val="000000"/>
          <w:sz w:val="22"/>
          <w:szCs w:val="22"/>
        </w:rPr>
        <w:t>will apply</w:t>
      </w:r>
      <w:r w:rsidRPr="003178BC">
        <w:rPr>
          <w:rFonts w:asciiTheme="minorHAnsi" w:eastAsia="Gotham Book" w:hAnsiTheme="minorHAnsi" w:cstheme="minorHAnsi"/>
          <w:color w:val="000000"/>
          <w:sz w:val="22"/>
          <w:szCs w:val="22"/>
        </w:rPr>
        <w:t xml:space="preserve"> to decisions relating to:</w:t>
      </w:r>
    </w:p>
    <w:p w14:paraId="2A3D0F3D" w14:textId="77777777" w:rsidR="003178BC" w:rsidRDefault="00BD2619">
      <w:pPr>
        <w:numPr>
          <w:ilvl w:val="0"/>
          <w:numId w:val="9"/>
        </w:numPr>
        <w:pBdr>
          <w:top w:val="nil"/>
          <w:left w:val="nil"/>
          <w:bottom w:val="nil"/>
          <w:right w:val="nil"/>
          <w:between w:val="nil"/>
        </w:pBdr>
        <w:jc w:val="both"/>
        <w:rPr>
          <w:rFonts w:asciiTheme="minorHAnsi" w:eastAsia="Gotham Book" w:hAnsiTheme="minorHAnsi" w:cstheme="minorHAnsi"/>
          <w:color w:val="000000"/>
          <w:sz w:val="22"/>
          <w:szCs w:val="22"/>
        </w:rPr>
      </w:pPr>
      <w:r w:rsidRPr="003178BC">
        <w:rPr>
          <w:rFonts w:asciiTheme="minorHAnsi" w:hAnsiTheme="minorHAnsi" w:cstheme="minorHAnsi"/>
          <w:sz w:val="22"/>
          <w:szCs w:val="22"/>
        </w:rPr>
        <w:t>DIVE SASK</w:t>
      </w:r>
      <w:r w:rsidR="009D4A9F" w:rsidRPr="003178BC">
        <w:rPr>
          <w:rFonts w:asciiTheme="minorHAnsi" w:hAnsiTheme="minorHAnsi" w:cstheme="minorHAnsi"/>
          <w:sz w:val="22"/>
          <w:szCs w:val="22"/>
        </w:rPr>
        <w:t xml:space="preserve"> </w:t>
      </w:r>
      <w:r w:rsidR="009D4A9F" w:rsidRPr="003178BC">
        <w:rPr>
          <w:rFonts w:asciiTheme="minorHAnsi" w:eastAsia="Gotham Book" w:hAnsiTheme="minorHAnsi" w:cstheme="minorHAnsi"/>
          <w:color w:val="000000"/>
          <w:sz w:val="22"/>
          <w:szCs w:val="22"/>
        </w:rPr>
        <w:t xml:space="preserve">team selection decisions </w:t>
      </w:r>
    </w:p>
    <w:p w14:paraId="494AC39D" w14:textId="77777777" w:rsidR="003178BC" w:rsidRPr="003F2445" w:rsidRDefault="003178BC" w:rsidP="003178BC">
      <w:pPr>
        <w:numPr>
          <w:ilvl w:val="0"/>
          <w:numId w:val="9"/>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conflict of interest</w:t>
      </w:r>
    </w:p>
    <w:p w14:paraId="3F5A5754" w14:textId="77777777" w:rsidR="003178BC" w:rsidRPr="003F2445" w:rsidRDefault="003178BC" w:rsidP="003178BC">
      <w:pPr>
        <w:numPr>
          <w:ilvl w:val="0"/>
          <w:numId w:val="9"/>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disciplinary decisions made pursuant to </w:t>
      </w:r>
      <w:r>
        <w:rPr>
          <w:rFonts w:asciiTheme="minorHAnsi" w:hAnsiTheme="minorHAnsi" w:cstheme="minorHAnsi"/>
          <w:sz w:val="22"/>
          <w:szCs w:val="22"/>
        </w:rPr>
        <w:t>DIVE SASK</w:t>
      </w:r>
      <w:r w:rsidRPr="003F2445">
        <w:rPr>
          <w:rFonts w:asciiTheme="minorHAnsi" w:hAnsiTheme="minorHAnsi" w:cstheme="minorHAnsi"/>
          <w:sz w:val="22"/>
          <w:szCs w:val="22"/>
        </w:rPr>
        <w:t xml:space="preserve">’s </w:t>
      </w:r>
      <w:r w:rsidRPr="003F2445">
        <w:rPr>
          <w:rFonts w:asciiTheme="minorHAnsi" w:eastAsia="Gotham Book" w:hAnsiTheme="minorHAnsi" w:cstheme="minorHAnsi"/>
          <w:color w:val="000000"/>
          <w:sz w:val="22"/>
          <w:szCs w:val="22"/>
        </w:rPr>
        <w:t xml:space="preserve">in relation to complaints managed under Sections 39 and following of </w:t>
      </w:r>
      <w:r>
        <w:rPr>
          <w:rFonts w:asciiTheme="minorHAnsi" w:eastAsia="Gotham Book" w:hAnsiTheme="minorHAnsi" w:cstheme="minorHAnsi"/>
          <w:color w:val="000000"/>
          <w:sz w:val="22"/>
          <w:szCs w:val="22"/>
        </w:rPr>
        <w:t>DIVE SASK</w:t>
      </w:r>
      <w:r w:rsidRPr="003F2445">
        <w:rPr>
          <w:rFonts w:asciiTheme="minorHAnsi" w:eastAsia="Gotham Book" w:hAnsiTheme="minorHAnsi" w:cstheme="minorHAnsi"/>
          <w:color w:val="000000"/>
          <w:sz w:val="22"/>
          <w:szCs w:val="22"/>
        </w:rPr>
        <w:t xml:space="preserve">’s </w:t>
      </w:r>
      <w:r w:rsidRPr="003F2445">
        <w:rPr>
          <w:rFonts w:asciiTheme="minorHAnsi" w:eastAsia="Gotham Book" w:hAnsiTheme="minorHAnsi" w:cstheme="minorHAnsi"/>
          <w:i/>
          <w:iCs/>
          <w:color w:val="000000"/>
          <w:sz w:val="22"/>
          <w:szCs w:val="22"/>
        </w:rPr>
        <w:t>Discipline and Complaints Policy</w:t>
      </w:r>
    </w:p>
    <w:p w14:paraId="736CD4C4" w14:textId="77777777" w:rsidR="003178BC" w:rsidRPr="003F2445" w:rsidRDefault="003178BC" w:rsidP="003178BC">
      <w:pPr>
        <w:numPr>
          <w:ilvl w:val="0"/>
          <w:numId w:val="9"/>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membership</w:t>
      </w:r>
    </w:p>
    <w:p w14:paraId="771C94E4" w14:textId="3E0ADF18" w:rsidR="001D74B8" w:rsidRPr="003F2445" w:rsidRDefault="001D74B8" w:rsidP="00482835">
      <w:pPr>
        <w:pBdr>
          <w:top w:val="nil"/>
          <w:left w:val="nil"/>
          <w:bottom w:val="nil"/>
          <w:right w:val="nil"/>
          <w:between w:val="nil"/>
        </w:pBdr>
        <w:ind w:left="1080"/>
        <w:jc w:val="both"/>
        <w:rPr>
          <w:rFonts w:asciiTheme="minorHAnsi" w:eastAsia="Gotham Book" w:hAnsiTheme="minorHAnsi" w:cstheme="minorHAnsi"/>
          <w:color w:val="000000"/>
          <w:sz w:val="22"/>
          <w:szCs w:val="22"/>
        </w:rPr>
      </w:pPr>
    </w:p>
    <w:p w14:paraId="00000401" w14:textId="77777777" w:rsidR="001F059C" w:rsidRPr="003F2445" w:rsidRDefault="001F059C">
      <w:pPr>
        <w:jc w:val="both"/>
        <w:rPr>
          <w:rFonts w:asciiTheme="minorHAnsi" w:eastAsia="Gotham Book" w:hAnsiTheme="minorHAnsi" w:cstheme="minorHAnsi"/>
          <w:color w:val="000000"/>
          <w:sz w:val="22"/>
          <w:szCs w:val="22"/>
        </w:rPr>
      </w:pPr>
    </w:p>
    <w:p w14:paraId="00000402" w14:textId="77777777" w:rsidR="001F059C" w:rsidRPr="003F2445" w:rsidRDefault="00942B74">
      <w:pPr>
        <w:numPr>
          <w:ilvl w:val="0"/>
          <w:numId w:val="7"/>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This Policy </w:t>
      </w:r>
      <w:r w:rsidRPr="003F2445">
        <w:rPr>
          <w:rFonts w:asciiTheme="minorHAnsi" w:eastAsia="Gotham Book" w:hAnsiTheme="minorHAnsi" w:cstheme="minorHAnsi"/>
          <w:b/>
          <w:color w:val="000000"/>
          <w:sz w:val="22"/>
          <w:szCs w:val="22"/>
        </w:rPr>
        <w:t>will not</w:t>
      </w:r>
      <w:r w:rsidRPr="003F2445">
        <w:rPr>
          <w:rFonts w:asciiTheme="minorHAnsi" w:eastAsia="Gotham Book" w:hAnsiTheme="minorHAnsi" w:cstheme="minorHAnsi"/>
          <w:color w:val="000000"/>
          <w:sz w:val="22"/>
          <w:szCs w:val="22"/>
        </w:rPr>
        <w:t xml:space="preserve"> </w:t>
      </w:r>
      <w:r w:rsidRPr="003F2445">
        <w:rPr>
          <w:rFonts w:asciiTheme="minorHAnsi" w:eastAsia="Gotham Book" w:hAnsiTheme="minorHAnsi" w:cstheme="minorHAnsi"/>
          <w:b/>
          <w:color w:val="000000"/>
          <w:sz w:val="22"/>
          <w:szCs w:val="22"/>
        </w:rPr>
        <w:t>apply</w:t>
      </w:r>
      <w:r w:rsidRPr="003F2445">
        <w:rPr>
          <w:rFonts w:asciiTheme="minorHAnsi" w:eastAsia="Gotham Book" w:hAnsiTheme="minorHAnsi" w:cstheme="minorHAnsi"/>
          <w:color w:val="000000"/>
          <w:sz w:val="22"/>
          <w:szCs w:val="22"/>
        </w:rPr>
        <w:t xml:space="preserve"> to the following decisions relating to:</w:t>
      </w:r>
    </w:p>
    <w:p w14:paraId="00000403" w14:textId="16209139" w:rsidR="001F059C" w:rsidRPr="003F2445" w:rsidRDefault="00942B74">
      <w:pPr>
        <w:widowControl w:val="0"/>
        <w:numPr>
          <w:ilvl w:val="1"/>
          <w:numId w:val="7"/>
        </w:numPr>
        <w:pBdr>
          <w:top w:val="nil"/>
          <w:left w:val="nil"/>
          <w:bottom w:val="nil"/>
          <w:right w:val="nil"/>
          <w:between w:val="nil"/>
        </w:pBdr>
        <w:tabs>
          <w:tab w:val="left" w:pos="820"/>
          <w:tab w:val="left" w:pos="821"/>
        </w:tabs>
        <w:spacing w:line="257" w:lineRule="auto"/>
        <w:rPr>
          <w:rFonts w:asciiTheme="minorHAnsi" w:eastAsia="Gotham Book" w:hAnsiTheme="minorHAnsi" w:cstheme="minorHAnsi"/>
        </w:rPr>
      </w:pPr>
      <w:r w:rsidRPr="003F2445">
        <w:rPr>
          <w:rFonts w:asciiTheme="minorHAnsi" w:hAnsiTheme="minorHAnsi" w:cstheme="minorHAnsi"/>
          <w:sz w:val="22"/>
          <w:szCs w:val="22"/>
        </w:rPr>
        <w:t xml:space="preserve">Reported complaints that were managed </w:t>
      </w:r>
      <w:r w:rsidRPr="001923E5">
        <w:rPr>
          <w:rFonts w:asciiTheme="minorHAnsi" w:hAnsiTheme="minorHAnsi" w:cstheme="minorHAnsi"/>
          <w:sz w:val="22"/>
          <w:szCs w:val="22"/>
        </w:rPr>
        <w:t>by the OSIC</w:t>
      </w:r>
      <w:r w:rsidR="001923E5">
        <w:rPr>
          <w:rFonts w:asciiTheme="minorHAnsi" w:hAnsiTheme="minorHAnsi" w:cstheme="minorHAnsi"/>
          <w:sz w:val="22"/>
          <w:szCs w:val="22"/>
        </w:rPr>
        <w:t>/Abuse-Free Sport or</w:t>
      </w:r>
      <w:r w:rsidR="00BE6E9F">
        <w:rPr>
          <w:rFonts w:asciiTheme="minorHAnsi" w:hAnsiTheme="minorHAnsi" w:cstheme="minorHAnsi"/>
          <w:sz w:val="22"/>
          <w:szCs w:val="22"/>
        </w:rPr>
        <w:t xml:space="preserve"> </w:t>
      </w:r>
      <w:r w:rsidR="00BE6E9F" w:rsidRPr="002B074B">
        <w:rPr>
          <w:rFonts w:asciiTheme="minorHAnsi" w:hAnsiTheme="minorHAnsi" w:cstheme="minorHAnsi"/>
          <w:sz w:val="22"/>
          <w:szCs w:val="22"/>
        </w:rPr>
        <w:t>under</w:t>
      </w:r>
      <w:r w:rsidR="005E3292" w:rsidRPr="002B074B">
        <w:rPr>
          <w:rFonts w:asciiTheme="minorHAnsi" w:hAnsiTheme="minorHAnsi" w:cstheme="minorHAnsi"/>
          <w:sz w:val="22"/>
          <w:szCs w:val="22"/>
        </w:rPr>
        <w:t xml:space="preserve"> the</w:t>
      </w:r>
      <w:r w:rsidR="00BE6E9F" w:rsidRPr="002B074B">
        <w:rPr>
          <w:rFonts w:asciiTheme="minorHAnsi" w:hAnsiTheme="minorHAnsi" w:cstheme="minorHAnsi"/>
          <w:sz w:val="22"/>
          <w:szCs w:val="22"/>
        </w:rPr>
        <w:t xml:space="preserve"> CSSP rules</w:t>
      </w:r>
      <w:r w:rsidR="001923E5">
        <w:rPr>
          <w:rFonts w:asciiTheme="minorHAnsi" w:hAnsiTheme="minorHAnsi" w:cstheme="minorHAnsi"/>
          <w:sz w:val="22"/>
          <w:szCs w:val="22"/>
        </w:rPr>
        <w:t xml:space="preserve"> (as applicable)</w:t>
      </w:r>
      <w:r w:rsidRPr="003F2445">
        <w:rPr>
          <w:rFonts w:asciiTheme="minorHAnsi" w:hAnsiTheme="minorHAnsi" w:cstheme="minorHAnsi"/>
          <w:sz w:val="22"/>
          <w:szCs w:val="22"/>
        </w:rPr>
        <w:t xml:space="preserve">; </w:t>
      </w:r>
    </w:p>
    <w:p w14:paraId="19888251" w14:textId="0414E8D7" w:rsidR="002010C1" w:rsidRPr="003F2445" w:rsidRDefault="002010C1">
      <w:pPr>
        <w:widowControl w:val="0"/>
        <w:numPr>
          <w:ilvl w:val="1"/>
          <w:numId w:val="7"/>
        </w:numPr>
        <w:pBdr>
          <w:top w:val="nil"/>
          <w:left w:val="nil"/>
          <w:bottom w:val="nil"/>
          <w:right w:val="nil"/>
          <w:between w:val="nil"/>
        </w:pBdr>
        <w:tabs>
          <w:tab w:val="left" w:pos="820"/>
          <w:tab w:val="left" w:pos="821"/>
        </w:tabs>
        <w:spacing w:line="257" w:lineRule="auto"/>
        <w:rPr>
          <w:rFonts w:asciiTheme="minorHAnsi" w:eastAsia="Gotham Book" w:hAnsiTheme="minorHAnsi" w:cstheme="minorHAnsi"/>
        </w:rPr>
      </w:pPr>
      <w:r w:rsidRPr="003F2445">
        <w:rPr>
          <w:rFonts w:asciiTheme="minorHAnsi" w:hAnsiTheme="minorHAnsi" w:cstheme="minorHAnsi"/>
          <w:sz w:val="22"/>
          <w:szCs w:val="22"/>
        </w:rPr>
        <w:t xml:space="preserve">Any decisions rendered by a Complaint Resolution Officer pursuant to Section </w:t>
      </w:r>
      <w:r w:rsidR="00B3555B" w:rsidRPr="003F2445">
        <w:rPr>
          <w:rFonts w:asciiTheme="minorHAnsi" w:hAnsiTheme="minorHAnsi" w:cstheme="minorHAnsi"/>
          <w:sz w:val="22"/>
          <w:szCs w:val="22"/>
        </w:rPr>
        <w:t xml:space="preserve">35 </w:t>
      </w:r>
      <w:r w:rsidRPr="003F2445">
        <w:rPr>
          <w:rFonts w:asciiTheme="minorHAnsi" w:hAnsiTheme="minorHAnsi" w:cstheme="minorHAnsi"/>
          <w:sz w:val="22"/>
          <w:szCs w:val="22"/>
        </w:rPr>
        <w:t xml:space="preserve">of </w:t>
      </w:r>
      <w:r w:rsidR="00BD2619">
        <w:rPr>
          <w:rFonts w:asciiTheme="minorHAnsi" w:hAnsiTheme="minorHAnsi" w:cstheme="minorHAnsi"/>
          <w:sz w:val="22"/>
          <w:szCs w:val="22"/>
        </w:rPr>
        <w:t>DIVE SASK</w:t>
      </w:r>
      <w:r w:rsidRPr="003F2445">
        <w:rPr>
          <w:rFonts w:asciiTheme="minorHAnsi" w:hAnsiTheme="minorHAnsi" w:cstheme="minorHAnsi"/>
          <w:sz w:val="22"/>
          <w:szCs w:val="22"/>
        </w:rPr>
        <w:t xml:space="preserve">’s </w:t>
      </w:r>
      <w:r w:rsidRPr="003F2445">
        <w:rPr>
          <w:rFonts w:asciiTheme="minorHAnsi" w:hAnsiTheme="minorHAnsi" w:cstheme="minorHAnsi"/>
          <w:i/>
          <w:iCs/>
          <w:sz w:val="22"/>
          <w:szCs w:val="22"/>
        </w:rPr>
        <w:lastRenderedPageBreak/>
        <w:t>Discipline and Complaints Policy</w:t>
      </w:r>
    </w:p>
    <w:p w14:paraId="00000404" w14:textId="5E624B52" w:rsidR="001F059C" w:rsidRPr="003F2445" w:rsidRDefault="00942B74">
      <w:pPr>
        <w:widowControl w:val="0"/>
        <w:numPr>
          <w:ilvl w:val="1"/>
          <w:numId w:val="7"/>
        </w:numPr>
        <w:pBdr>
          <w:top w:val="nil"/>
          <w:left w:val="nil"/>
          <w:bottom w:val="nil"/>
          <w:right w:val="nil"/>
          <w:between w:val="nil"/>
        </w:pBdr>
        <w:tabs>
          <w:tab w:val="left" w:pos="820"/>
          <w:tab w:val="left" w:pos="821"/>
        </w:tabs>
        <w:spacing w:line="257" w:lineRule="auto"/>
        <w:rPr>
          <w:rFonts w:asciiTheme="minorHAnsi" w:eastAsia="Gotham Book" w:hAnsiTheme="minorHAnsi" w:cstheme="minorHAnsi"/>
        </w:rPr>
      </w:pPr>
      <w:r w:rsidRPr="003F2445">
        <w:rPr>
          <w:rFonts w:asciiTheme="minorHAnsi" w:eastAsia="Gotham Book" w:hAnsiTheme="minorHAnsi" w:cstheme="minorHAnsi"/>
          <w:color w:val="000000"/>
          <w:sz w:val="22"/>
          <w:szCs w:val="22"/>
        </w:rPr>
        <w:t xml:space="preserve">Matters of general application such as amendments to the </w:t>
      </w:r>
      <w:r w:rsidR="00BD2619">
        <w:rPr>
          <w:rFonts w:asciiTheme="minorHAnsi" w:hAnsiTheme="minorHAnsi" w:cstheme="minorHAnsi"/>
          <w:sz w:val="22"/>
          <w:szCs w:val="22"/>
        </w:rPr>
        <w:t>DIVE SASK</w:t>
      </w:r>
      <w:r w:rsidR="00EA674A" w:rsidRPr="003F2445">
        <w:rPr>
          <w:rFonts w:asciiTheme="minorHAnsi" w:hAnsiTheme="minorHAnsi" w:cstheme="minorHAnsi"/>
          <w:sz w:val="22"/>
          <w:szCs w:val="22"/>
        </w:rPr>
        <w:t xml:space="preserve">’s bylaws; </w:t>
      </w:r>
    </w:p>
    <w:p w14:paraId="00000405" w14:textId="51F8B5A8" w:rsidR="001F059C" w:rsidRPr="003F2445" w:rsidRDefault="00BD2619">
      <w:pPr>
        <w:widowControl w:val="0"/>
        <w:numPr>
          <w:ilvl w:val="1"/>
          <w:numId w:val="7"/>
        </w:numPr>
        <w:pBdr>
          <w:top w:val="nil"/>
          <w:left w:val="nil"/>
          <w:bottom w:val="nil"/>
          <w:right w:val="nil"/>
          <w:between w:val="nil"/>
        </w:pBdr>
        <w:tabs>
          <w:tab w:val="left" w:pos="821"/>
        </w:tabs>
        <w:spacing w:line="257" w:lineRule="auto"/>
        <w:rPr>
          <w:rFonts w:asciiTheme="minorHAnsi" w:eastAsia="Gotham Book" w:hAnsiTheme="minorHAnsi" w:cstheme="minorHAnsi"/>
          <w:color w:val="000000"/>
          <w:sz w:val="18"/>
          <w:szCs w:val="18"/>
        </w:rPr>
      </w:pPr>
      <w:r>
        <w:rPr>
          <w:rFonts w:asciiTheme="minorHAnsi" w:hAnsiTheme="minorHAnsi" w:cstheme="minorHAnsi"/>
          <w:sz w:val="22"/>
          <w:szCs w:val="22"/>
        </w:rPr>
        <w:t>DIVE SASK</w:t>
      </w:r>
      <w:r w:rsidR="00EA674A" w:rsidRPr="003F2445">
        <w:rPr>
          <w:rFonts w:asciiTheme="minorHAnsi" w:hAnsiTheme="minorHAnsi" w:cstheme="minorHAnsi"/>
          <w:sz w:val="22"/>
          <w:szCs w:val="22"/>
        </w:rPr>
        <w:t xml:space="preserve">’s </w:t>
      </w:r>
      <w:r w:rsidR="00942B74" w:rsidRPr="003F2445">
        <w:rPr>
          <w:rFonts w:asciiTheme="minorHAnsi" w:eastAsia="Gotham Book" w:hAnsiTheme="minorHAnsi" w:cstheme="minorHAnsi"/>
          <w:color w:val="000000"/>
          <w:sz w:val="22"/>
          <w:szCs w:val="22"/>
        </w:rPr>
        <w:t>operational structure and committee appointments;</w:t>
      </w:r>
    </w:p>
    <w:p w14:paraId="00000406" w14:textId="77777777" w:rsidR="001F059C" w:rsidRPr="003F2445" w:rsidRDefault="00942B74">
      <w:pPr>
        <w:widowControl w:val="0"/>
        <w:numPr>
          <w:ilvl w:val="1"/>
          <w:numId w:val="7"/>
        </w:numPr>
        <w:pBdr>
          <w:top w:val="nil"/>
          <w:left w:val="nil"/>
          <w:bottom w:val="nil"/>
          <w:right w:val="nil"/>
          <w:between w:val="nil"/>
        </w:pBdr>
        <w:tabs>
          <w:tab w:val="left" w:pos="820"/>
          <w:tab w:val="left" w:pos="821"/>
        </w:tabs>
        <w:spacing w:line="258" w:lineRule="auto"/>
        <w:rPr>
          <w:rFonts w:asciiTheme="minorHAnsi" w:eastAsia="Gotham Book" w:hAnsiTheme="minorHAnsi" w:cstheme="minorHAnsi"/>
        </w:rPr>
      </w:pPr>
      <w:r w:rsidRPr="003F2445">
        <w:rPr>
          <w:rFonts w:asciiTheme="minorHAnsi" w:eastAsia="Gotham Book" w:hAnsiTheme="minorHAnsi" w:cstheme="minorHAnsi"/>
          <w:color w:val="000000"/>
          <w:sz w:val="22"/>
          <w:szCs w:val="22"/>
        </w:rPr>
        <w:t>Issues of budgets and budget implementation;</w:t>
      </w:r>
    </w:p>
    <w:p w14:paraId="00000407" w14:textId="77777777" w:rsidR="001F059C" w:rsidRPr="003F2445" w:rsidRDefault="00942B74">
      <w:pPr>
        <w:widowControl w:val="0"/>
        <w:numPr>
          <w:ilvl w:val="1"/>
          <w:numId w:val="7"/>
        </w:numPr>
        <w:pBdr>
          <w:top w:val="nil"/>
          <w:left w:val="nil"/>
          <w:bottom w:val="nil"/>
          <w:right w:val="nil"/>
          <w:between w:val="nil"/>
        </w:pBdr>
        <w:tabs>
          <w:tab w:val="left" w:pos="821"/>
        </w:tabs>
        <w:ind w:right="879"/>
        <w:rPr>
          <w:rFonts w:asciiTheme="minorHAnsi" w:eastAsia="Gotham Book" w:hAnsiTheme="minorHAnsi" w:cstheme="minorHAnsi"/>
        </w:rPr>
      </w:pPr>
      <w:r w:rsidRPr="003F2445">
        <w:rPr>
          <w:rFonts w:asciiTheme="minorHAnsi" w:eastAsia="Gotham Book" w:hAnsiTheme="minorHAnsi" w:cstheme="minorHAnsi"/>
          <w:color w:val="000000"/>
          <w:sz w:val="22"/>
          <w:szCs w:val="22"/>
        </w:rPr>
        <w:t>Employment matters or matters of operational structure or staffing or volunteer leadership opportunities;</w:t>
      </w:r>
    </w:p>
    <w:p w14:paraId="00000408" w14:textId="67CE6739" w:rsidR="001F059C" w:rsidRPr="003F2445" w:rsidRDefault="00942B74">
      <w:pPr>
        <w:widowControl w:val="0"/>
        <w:numPr>
          <w:ilvl w:val="1"/>
          <w:numId w:val="7"/>
        </w:numPr>
        <w:pBdr>
          <w:top w:val="nil"/>
          <w:left w:val="nil"/>
          <w:bottom w:val="nil"/>
          <w:right w:val="nil"/>
          <w:between w:val="nil"/>
        </w:pBdr>
        <w:tabs>
          <w:tab w:val="left" w:pos="820"/>
          <w:tab w:val="left" w:pos="821"/>
        </w:tabs>
        <w:ind w:right="453"/>
        <w:rPr>
          <w:rFonts w:asciiTheme="minorHAnsi" w:eastAsia="Gotham Book" w:hAnsiTheme="minorHAnsi" w:cstheme="minorHAnsi"/>
          <w:color w:val="000000"/>
        </w:rPr>
      </w:pPr>
      <w:r w:rsidRPr="003F2445">
        <w:rPr>
          <w:rFonts w:asciiTheme="minorHAnsi" w:eastAsia="Gotham Book" w:hAnsiTheme="minorHAnsi" w:cstheme="minorHAnsi"/>
          <w:color w:val="000000"/>
          <w:sz w:val="22"/>
          <w:szCs w:val="22"/>
        </w:rPr>
        <w:t xml:space="preserve">Except as otherwise provided for in this Policy, decisions made by organizations other than </w:t>
      </w:r>
      <w:r w:rsidR="00BD2619">
        <w:rPr>
          <w:rFonts w:asciiTheme="minorHAnsi" w:hAnsiTheme="minorHAnsi" w:cstheme="minorHAnsi"/>
          <w:sz w:val="22"/>
          <w:szCs w:val="22"/>
        </w:rPr>
        <w:t>DIVE SASK</w:t>
      </w:r>
      <w:r w:rsidRPr="003F2445">
        <w:rPr>
          <w:rFonts w:asciiTheme="minorHAnsi" w:eastAsia="Gotham Book" w:hAnsiTheme="minorHAnsi" w:cstheme="minorHAnsi"/>
          <w:color w:val="000000"/>
          <w:sz w:val="22"/>
          <w:szCs w:val="22"/>
        </w:rPr>
        <w:t xml:space="preserve">, such as </w:t>
      </w:r>
      <w:r w:rsidR="005A4B2E">
        <w:rPr>
          <w:rFonts w:asciiTheme="minorHAnsi" w:hAnsiTheme="minorHAnsi" w:cstheme="minorHAnsi"/>
          <w:sz w:val="22"/>
          <w:szCs w:val="22"/>
        </w:rPr>
        <w:t>Diving Plongeon Canada</w:t>
      </w:r>
      <w:r w:rsidRPr="003F2445">
        <w:rPr>
          <w:rFonts w:asciiTheme="minorHAnsi" w:eastAsia="Gotham Book" w:hAnsiTheme="minorHAnsi" w:cstheme="minorHAnsi"/>
          <w:color w:val="000000"/>
          <w:sz w:val="22"/>
          <w:szCs w:val="22"/>
        </w:rPr>
        <w:t>,</w:t>
      </w:r>
      <w:r w:rsidR="009E087C" w:rsidRPr="003F2445">
        <w:rPr>
          <w:rFonts w:asciiTheme="minorHAnsi" w:eastAsia="Gotham Book" w:hAnsiTheme="minorHAnsi" w:cstheme="minorHAnsi"/>
          <w:color w:val="000000"/>
          <w:sz w:val="22"/>
          <w:szCs w:val="22"/>
        </w:rPr>
        <w:t xml:space="preserve"> Sask Sport,</w:t>
      </w:r>
      <w:r w:rsidRPr="003F2445">
        <w:rPr>
          <w:rFonts w:asciiTheme="minorHAnsi" w:eastAsia="Gotham Book" w:hAnsiTheme="minorHAnsi" w:cstheme="minorHAnsi"/>
          <w:color w:val="000000"/>
          <w:sz w:val="22"/>
          <w:szCs w:val="22"/>
        </w:rPr>
        <w:t xml:space="preserve"> the Canadian Olympic Committee, the Canadian Paralympic Committee</w:t>
      </w:r>
      <w:r w:rsidR="005E3292">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the International Olympic Committee, the International Paralympic Committee, </w:t>
      </w:r>
      <w:r w:rsidR="001B029B">
        <w:rPr>
          <w:rFonts w:asciiTheme="minorHAnsi" w:eastAsia="Gotham Book" w:hAnsiTheme="minorHAnsi" w:cstheme="minorHAnsi"/>
          <w:color w:val="000000"/>
          <w:sz w:val="22"/>
          <w:szCs w:val="22"/>
        </w:rPr>
        <w:t>World Aquatics</w:t>
      </w:r>
      <w:r w:rsidR="00A219F7">
        <w:rPr>
          <w:rFonts w:asciiTheme="minorHAnsi" w:eastAsia="Gotham Book" w:hAnsiTheme="minorHAnsi" w:cstheme="minorHAnsi"/>
          <w:color w:val="000000"/>
          <w:sz w:val="22"/>
          <w:szCs w:val="22"/>
        </w:rPr>
        <w:t>, U Sports,</w:t>
      </w:r>
      <w:r w:rsidRPr="003F2445">
        <w:rPr>
          <w:rFonts w:asciiTheme="minorHAnsi" w:eastAsia="Gotham Book" w:hAnsiTheme="minorHAnsi" w:cstheme="minorHAnsi"/>
          <w:color w:val="000000"/>
          <w:sz w:val="22"/>
          <w:szCs w:val="22"/>
        </w:rPr>
        <w:t xml:space="preserve"> or the Fédération </w:t>
      </w:r>
      <w:proofErr w:type="spellStart"/>
      <w:r w:rsidRPr="003F2445">
        <w:rPr>
          <w:rFonts w:asciiTheme="minorHAnsi" w:eastAsia="Gotham Book" w:hAnsiTheme="minorHAnsi" w:cstheme="minorHAnsi"/>
          <w:color w:val="000000"/>
          <w:sz w:val="22"/>
          <w:szCs w:val="22"/>
        </w:rPr>
        <w:t>Internationale</w:t>
      </w:r>
      <w:proofErr w:type="spellEnd"/>
      <w:r w:rsidRPr="003F2445">
        <w:rPr>
          <w:rFonts w:asciiTheme="minorHAnsi" w:eastAsia="Gotham Book" w:hAnsiTheme="minorHAnsi" w:cstheme="minorHAnsi"/>
          <w:color w:val="000000"/>
          <w:sz w:val="22"/>
          <w:szCs w:val="22"/>
        </w:rPr>
        <w:t xml:space="preserve"> du Sport Universitaire</w:t>
      </w:r>
      <w:r w:rsidR="001B381F" w:rsidRPr="003F2445">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or any other governing body;</w:t>
      </w:r>
    </w:p>
    <w:p w14:paraId="00000409" w14:textId="513F7C3B" w:rsidR="001F059C" w:rsidRPr="003F2445" w:rsidRDefault="00942B74">
      <w:pPr>
        <w:widowControl w:val="0"/>
        <w:numPr>
          <w:ilvl w:val="1"/>
          <w:numId w:val="7"/>
        </w:numPr>
        <w:pBdr>
          <w:top w:val="nil"/>
          <w:left w:val="nil"/>
          <w:bottom w:val="nil"/>
          <w:right w:val="nil"/>
          <w:between w:val="nil"/>
        </w:pBdr>
        <w:tabs>
          <w:tab w:val="left" w:pos="820"/>
          <w:tab w:val="left" w:pos="821"/>
        </w:tabs>
        <w:rPr>
          <w:rFonts w:asciiTheme="minorHAnsi" w:eastAsia="Gotham Book" w:hAnsiTheme="minorHAnsi" w:cstheme="minorHAnsi"/>
        </w:rPr>
      </w:pPr>
      <w:r w:rsidRPr="003F2445">
        <w:rPr>
          <w:rFonts w:asciiTheme="minorHAnsi" w:eastAsia="Gotham Book" w:hAnsiTheme="minorHAnsi" w:cstheme="minorHAnsi"/>
          <w:color w:val="000000"/>
          <w:sz w:val="22"/>
          <w:szCs w:val="22"/>
        </w:rPr>
        <w:t xml:space="preserve">Selection criteria, quotas, policies and procedures established by entities other than </w:t>
      </w:r>
      <w:r w:rsidR="00BD2619">
        <w:rPr>
          <w:rFonts w:asciiTheme="minorHAnsi" w:hAnsiTheme="minorHAnsi" w:cstheme="minorHAnsi"/>
          <w:sz w:val="22"/>
          <w:szCs w:val="22"/>
        </w:rPr>
        <w:t>DIVE SASK</w:t>
      </w:r>
      <w:r w:rsidRPr="003F2445">
        <w:rPr>
          <w:rFonts w:asciiTheme="minorHAnsi" w:eastAsia="Gotham Book" w:hAnsiTheme="minorHAnsi" w:cstheme="minorHAnsi"/>
          <w:color w:val="000000"/>
          <w:sz w:val="22"/>
          <w:szCs w:val="22"/>
        </w:rPr>
        <w:t>;</w:t>
      </w:r>
    </w:p>
    <w:p w14:paraId="0000040A" w14:textId="77777777" w:rsidR="001F059C" w:rsidRPr="003F2445" w:rsidRDefault="00942B74">
      <w:pPr>
        <w:widowControl w:val="0"/>
        <w:numPr>
          <w:ilvl w:val="1"/>
          <w:numId w:val="7"/>
        </w:numPr>
        <w:pBdr>
          <w:top w:val="nil"/>
          <w:left w:val="nil"/>
          <w:bottom w:val="nil"/>
          <w:right w:val="nil"/>
          <w:between w:val="nil"/>
        </w:pBdr>
        <w:tabs>
          <w:tab w:val="left" w:pos="820"/>
          <w:tab w:val="left" w:pos="821"/>
        </w:tabs>
        <w:spacing w:line="257" w:lineRule="auto"/>
        <w:rPr>
          <w:rFonts w:asciiTheme="minorHAnsi" w:eastAsia="Gotham Book" w:hAnsiTheme="minorHAnsi" w:cstheme="minorHAnsi"/>
        </w:rPr>
      </w:pPr>
      <w:r w:rsidRPr="003F2445">
        <w:rPr>
          <w:rFonts w:asciiTheme="minorHAnsi" w:eastAsia="Gotham Book" w:hAnsiTheme="minorHAnsi" w:cstheme="minorHAnsi"/>
          <w:color w:val="000000"/>
          <w:sz w:val="22"/>
          <w:szCs w:val="22"/>
        </w:rPr>
        <w:t>Substance, content and establishment of team selection criteria;</w:t>
      </w:r>
    </w:p>
    <w:p w14:paraId="0000040B" w14:textId="6A5674D5" w:rsidR="001F059C" w:rsidRPr="003F2445" w:rsidRDefault="00942B74">
      <w:pPr>
        <w:widowControl w:val="0"/>
        <w:numPr>
          <w:ilvl w:val="1"/>
          <w:numId w:val="7"/>
        </w:numPr>
        <w:pBdr>
          <w:top w:val="nil"/>
          <w:left w:val="nil"/>
          <w:bottom w:val="nil"/>
          <w:right w:val="nil"/>
          <w:between w:val="nil"/>
        </w:pBdr>
        <w:tabs>
          <w:tab w:val="left" w:pos="821"/>
        </w:tabs>
        <w:spacing w:line="257" w:lineRule="auto"/>
        <w:rPr>
          <w:rFonts w:asciiTheme="minorHAnsi" w:eastAsia="Gotham Book" w:hAnsiTheme="minorHAnsi" w:cstheme="minorHAnsi"/>
        </w:rPr>
      </w:pPr>
      <w:r w:rsidRPr="003F2445">
        <w:rPr>
          <w:rFonts w:asciiTheme="minorHAnsi" w:eastAsia="Gotham Book" w:hAnsiTheme="minorHAnsi" w:cstheme="minorHAnsi"/>
          <w:color w:val="000000"/>
          <w:sz w:val="22"/>
          <w:szCs w:val="22"/>
        </w:rPr>
        <w:t>The Athlete Assistance Program (AAP</w:t>
      </w:r>
      <w:r w:rsidR="007E2E7A" w:rsidRPr="003F2445">
        <w:rPr>
          <w:rFonts w:asciiTheme="minorHAnsi" w:eastAsia="Gotham Book" w:hAnsiTheme="minorHAnsi" w:cstheme="minorHAnsi"/>
          <w:color w:val="000000"/>
          <w:sz w:val="22"/>
          <w:szCs w:val="22"/>
        </w:rPr>
        <w:t>, Future Best</w:t>
      </w:r>
      <w:r w:rsidRPr="003F2445">
        <w:rPr>
          <w:rFonts w:asciiTheme="minorHAnsi" w:eastAsia="Gotham Book" w:hAnsiTheme="minorHAnsi" w:cstheme="minorHAnsi"/>
          <w:color w:val="000000"/>
          <w:sz w:val="22"/>
          <w:szCs w:val="22"/>
        </w:rPr>
        <w:t>) policies and procedures established by Sport Canada</w:t>
      </w:r>
      <w:r w:rsidR="003C0C90" w:rsidRPr="003F2445">
        <w:rPr>
          <w:rFonts w:asciiTheme="minorHAnsi" w:eastAsia="Gotham Book" w:hAnsiTheme="minorHAnsi" w:cstheme="minorHAnsi"/>
          <w:color w:val="000000"/>
          <w:sz w:val="22"/>
          <w:szCs w:val="22"/>
        </w:rPr>
        <w:t xml:space="preserve"> </w:t>
      </w:r>
      <w:r w:rsidR="009E087C" w:rsidRPr="003F2445">
        <w:rPr>
          <w:rFonts w:asciiTheme="minorHAnsi" w:eastAsia="Gotham Book" w:hAnsiTheme="minorHAnsi" w:cstheme="minorHAnsi"/>
          <w:color w:val="000000"/>
          <w:sz w:val="22"/>
          <w:szCs w:val="22"/>
        </w:rPr>
        <w:t>or Sask Sport</w:t>
      </w:r>
      <w:r w:rsidRPr="003F2445">
        <w:rPr>
          <w:rFonts w:asciiTheme="minorHAnsi" w:eastAsia="Gotham Book" w:hAnsiTheme="minorHAnsi" w:cstheme="minorHAnsi"/>
          <w:color w:val="000000"/>
          <w:sz w:val="22"/>
          <w:szCs w:val="22"/>
        </w:rPr>
        <w:t>;</w:t>
      </w:r>
    </w:p>
    <w:p w14:paraId="0000040C" w14:textId="5B1E1002" w:rsidR="001F059C" w:rsidRPr="003F2445" w:rsidRDefault="00942B74">
      <w:pPr>
        <w:widowControl w:val="0"/>
        <w:numPr>
          <w:ilvl w:val="1"/>
          <w:numId w:val="7"/>
        </w:numPr>
        <w:pBdr>
          <w:top w:val="nil"/>
          <w:left w:val="nil"/>
          <w:bottom w:val="nil"/>
          <w:right w:val="nil"/>
          <w:between w:val="nil"/>
        </w:pBdr>
        <w:tabs>
          <w:tab w:val="left" w:pos="820"/>
          <w:tab w:val="left" w:pos="821"/>
        </w:tabs>
        <w:spacing w:line="257" w:lineRule="auto"/>
        <w:rPr>
          <w:rFonts w:asciiTheme="minorHAnsi" w:eastAsia="Gotham Book" w:hAnsiTheme="minorHAnsi" w:cstheme="minorHAnsi"/>
        </w:rPr>
      </w:pPr>
      <w:r w:rsidRPr="003F2445">
        <w:rPr>
          <w:rFonts w:asciiTheme="minorHAnsi" w:eastAsia="Gotham Book" w:hAnsiTheme="minorHAnsi" w:cstheme="minorHAnsi"/>
          <w:color w:val="000000"/>
          <w:sz w:val="22"/>
          <w:szCs w:val="22"/>
        </w:rPr>
        <w:t xml:space="preserve">Policy and procedures established by any other agency, association or organization external to </w:t>
      </w:r>
      <w:r w:rsidR="00BD2619">
        <w:rPr>
          <w:rFonts w:asciiTheme="minorHAnsi" w:hAnsiTheme="minorHAnsi" w:cstheme="minorHAnsi"/>
          <w:sz w:val="22"/>
          <w:szCs w:val="22"/>
        </w:rPr>
        <w:t>DIVE SASK</w:t>
      </w:r>
      <w:r w:rsidR="001D74B8" w:rsidRPr="003F2445">
        <w:rPr>
          <w:rFonts w:asciiTheme="minorHAnsi" w:hAnsiTheme="minorHAnsi" w:cstheme="minorHAnsi"/>
          <w:sz w:val="22"/>
          <w:szCs w:val="22"/>
        </w:rPr>
        <w:t xml:space="preserve"> (except as otherwise permitted under Section 3)</w:t>
      </w:r>
      <w:r w:rsidRPr="003F2445">
        <w:rPr>
          <w:rFonts w:asciiTheme="minorHAnsi" w:eastAsia="Gotham Book" w:hAnsiTheme="minorHAnsi" w:cstheme="minorHAnsi"/>
          <w:color w:val="000000"/>
          <w:sz w:val="22"/>
          <w:szCs w:val="22"/>
        </w:rPr>
        <w:t>;</w:t>
      </w:r>
    </w:p>
    <w:p w14:paraId="0000040D" w14:textId="6B0F3C6F" w:rsidR="001F059C" w:rsidRPr="003F2445" w:rsidRDefault="00942B74">
      <w:pPr>
        <w:widowControl w:val="0"/>
        <w:numPr>
          <w:ilvl w:val="1"/>
          <w:numId w:val="7"/>
        </w:numPr>
        <w:pBdr>
          <w:top w:val="nil"/>
          <w:left w:val="nil"/>
          <w:bottom w:val="nil"/>
          <w:right w:val="nil"/>
          <w:between w:val="nil"/>
        </w:pBdr>
        <w:tabs>
          <w:tab w:val="left" w:pos="820"/>
          <w:tab w:val="left" w:pos="821"/>
        </w:tabs>
        <w:ind w:right="710"/>
        <w:rPr>
          <w:rFonts w:asciiTheme="minorHAnsi" w:eastAsia="Gotham Book" w:hAnsiTheme="minorHAnsi" w:cstheme="minorHAnsi"/>
        </w:rPr>
      </w:pPr>
      <w:r w:rsidRPr="003F2445">
        <w:rPr>
          <w:rFonts w:asciiTheme="minorHAnsi" w:eastAsia="Gotham Book" w:hAnsiTheme="minorHAnsi" w:cstheme="minorHAnsi"/>
          <w:color w:val="000000"/>
          <w:sz w:val="22"/>
          <w:szCs w:val="22"/>
        </w:rPr>
        <w:t>Infractions for doping offences, which are dealt with pursuant to the Canadian Anti-</w:t>
      </w:r>
      <w:r w:rsidR="005A4B2E">
        <w:rPr>
          <w:rFonts w:asciiTheme="minorHAnsi" w:eastAsia="Gotham Book" w:hAnsiTheme="minorHAnsi" w:cstheme="minorHAnsi"/>
          <w:color w:val="000000"/>
          <w:sz w:val="22"/>
          <w:szCs w:val="22"/>
        </w:rPr>
        <w:t xml:space="preserve"> D</w:t>
      </w:r>
      <w:r w:rsidRPr="003F2445">
        <w:rPr>
          <w:rFonts w:asciiTheme="minorHAnsi" w:eastAsia="Gotham Book" w:hAnsiTheme="minorHAnsi" w:cstheme="minorHAnsi"/>
          <w:color w:val="000000"/>
          <w:sz w:val="22"/>
          <w:szCs w:val="22"/>
        </w:rPr>
        <w:t xml:space="preserve">oping Program, by the </w:t>
      </w:r>
      <w:r w:rsidR="002F46C6">
        <w:rPr>
          <w:rFonts w:asciiTheme="minorHAnsi" w:eastAsia="Gotham Book" w:hAnsiTheme="minorHAnsi" w:cstheme="minorHAnsi"/>
          <w:color w:val="000000"/>
          <w:sz w:val="22"/>
          <w:szCs w:val="22"/>
        </w:rPr>
        <w:t>Sport Integrity Canada</w:t>
      </w:r>
      <w:r w:rsidRPr="003F2445">
        <w:rPr>
          <w:rFonts w:asciiTheme="minorHAnsi" w:eastAsia="Gotham Book" w:hAnsiTheme="minorHAnsi" w:cstheme="minorHAnsi"/>
          <w:color w:val="000000"/>
          <w:sz w:val="22"/>
          <w:szCs w:val="22"/>
        </w:rPr>
        <w:t xml:space="preserve"> and the </w:t>
      </w:r>
      <w:r w:rsidR="001B029B">
        <w:rPr>
          <w:rFonts w:asciiTheme="minorHAnsi" w:eastAsia="Gotham Book" w:hAnsiTheme="minorHAnsi" w:cstheme="minorHAnsi"/>
          <w:color w:val="000000"/>
          <w:sz w:val="22"/>
          <w:szCs w:val="22"/>
        </w:rPr>
        <w:t>World Aquatics</w:t>
      </w:r>
      <w:r w:rsidRPr="003F2445">
        <w:rPr>
          <w:rFonts w:asciiTheme="minorHAnsi" w:eastAsia="Gotham Book" w:hAnsiTheme="minorHAnsi" w:cstheme="minorHAnsi"/>
          <w:color w:val="000000"/>
          <w:sz w:val="22"/>
          <w:szCs w:val="22"/>
        </w:rPr>
        <w:t>;</w:t>
      </w:r>
    </w:p>
    <w:p w14:paraId="0000040E" w14:textId="12EBBCD4" w:rsidR="001F059C" w:rsidRPr="003F2445" w:rsidRDefault="00942B74">
      <w:pPr>
        <w:widowControl w:val="0"/>
        <w:numPr>
          <w:ilvl w:val="1"/>
          <w:numId w:val="7"/>
        </w:numPr>
        <w:pBdr>
          <w:top w:val="nil"/>
          <w:left w:val="nil"/>
          <w:bottom w:val="nil"/>
          <w:right w:val="nil"/>
          <w:between w:val="nil"/>
        </w:pBdr>
        <w:tabs>
          <w:tab w:val="left" w:pos="821"/>
        </w:tabs>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Contractual matters between </w:t>
      </w:r>
      <w:r w:rsidR="00BD2619">
        <w:rPr>
          <w:rFonts w:asciiTheme="minorHAnsi" w:hAnsiTheme="minorHAnsi" w:cstheme="minorHAnsi"/>
          <w:sz w:val="22"/>
          <w:szCs w:val="22"/>
        </w:rPr>
        <w:t>DIVE SASK</w:t>
      </w:r>
      <w:r w:rsidR="00045244"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and its staff or Members for which another dispute resolution process exists under the provisions of the applicable contract; or</w:t>
      </w:r>
    </w:p>
    <w:p w14:paraId="0000040F" w14:textId="2A9794F8" w:rsidR="001F059C" w:rsidRPr="003F2445" w:rsidRDefault="00942B74">
      <w:pPr>
        <w:numPr>
          <w:ilvl w:val="1"/>
          <w:numId w:val="7"/>
        </w:numPr>
        <w:pBdr>
          <w:top w:val="nil"/>
          <w:left w:val="nil"/>
          <w:bottom w:val="nil"/>
          <w:right w:val="nil"/>
          <w:between w:val="nil"/>
        </w:pBdr>
        <w:rPr>
          <w:rFonts w:asciiTheme="minorHAnsi" w:eastAsia="Gotham Book" w:hAnsiTheme="minorHAnsi" w:cstheme="minorHAnsi"/>
          <w:b/>
          <w:color w:val="000000"/>
        </w:rPr>
      </w:pPr>
      <w:r w:rsidRPr="003F2445">
        <w:rPr>
          <w:rFonts w:asciiTheme="minorHAnsi" w:eastAsia="Gotham Book" w:hAnsiTheme="minorHAnsi" w:cstheme="minorHAnsi"/>
          <w:color w:val="000000" w:themeColor="text1"/>
          <w:sz w:val="22"/>
          <w:szCs w:val="22"/>
        </w:rPr>
        <w:t xml:space="preserve">Settlements negotiated pursuant to the </w:t>
      </w:r>
      <w:r w:rsidR="4C0CBCE0" w:rsidRPr="003F2445">
        <w:rPr>
          <w:rFonts w:asciiTheme="minorHAnsi" w:eastAsia="Gotham Book" w:hAnsiTheme="minorHAnsi" w:cstheme="minorHAnsi"/>
          <w:i/>
          <w:iCs/>
          <w:color w:val="000000" w:themeColor="text1"/>
          <w:sz w:val="22"/>
          <w:szCs w:val="22"/>
        </w:rPr>
        <w:t>Alternat</w:t>
      </w:r>
      <w:r w:rsidR="00947EB3">
        <w:rPr>
          <w:rFonts w:asciiTheme="minorHAnsi" w:eastAsia="Gotham Book" w:hAnsiTheme="minorHAnsi" w:cstheme="minorHAnsi"/>
          <w:i/>
          <w:iCs/>
          <w:color w:val="000000" w:themeColor="text1"/>
          <w:sz w:val="22"/>
          <w:szCs w:val="22"/>
        </w:rPr>
        <w:t>iv</w:t>
      </w:r>
      <w:r w:rsidR="4C0CBCE0" w:rsidRPr="003F2445">
        <w:rPr>
          <w:rFonts w:asciiTheme="minorHAnsi" w:eastAsia="Gotham Book" w:hAnsiTheme="minorHAnsi" w:cstheme="minorHAnsi"/>
          <w:i/>
          <w:iCs/>
          <w:color w:val="000000" w:themeColor="text1"/>
          <w:sz w:val="22"/>
          <w:szCs w:val="22"/>
        </w:rPr>
        <w:t>e</w:t>
      </w:r>
      <w:r w:rsidR="4C0CBCE0" w:rsidRPr="003F2445">
        <w:rPr>
          <w:rFonts w:asciiTheme="minorHAnsi" w:eastAsia="Gotham Book" w:hAnsiTheme="minorHAnsi" w:cstheme="minorHAnsi"/>
          <w:color w:val="000000" w:themeColor="text1"/>
          <w:sz w:val="22"/>
          <w:szCs w:val="22"/>
        </w:rPr>
        <w:t xml:space="preserve"> </w:t>
      </w:r>
      <w:r w:rsidRPr="003F2445">
        <w:rPr>
          <w:rFonts w:asciiTheme="minorHAnsi" w:eastAsia="Gotham Book" w:hAnsiTheme="minorHAnsi" w:cstheme="minorHAnsi"/>
          <w:i/>
          <w:color w:val="000000" w:themeColor="text1"/>
          <w:sz w:val="22"/>
          <w:szCs w:val="22"/>
        </w:rPr>
        <w:t>Dispute Resolution Policy</w:t>
      </w:r>
      <w:r w:rsidRPr="003F2445">
        <w:rPr>
          <w:rFonts w:asciiTheme="minorHAnsi" w:eastAsia="Gotham Book" w:hAnsiTheme="minorHAnsi" w:cstheme="minorHAnsi"/>
          <w:color w:val="000000" w:themeColor="text1"/>
          <w:sz w:val="22"/>
          <w:szCs w:val="22"/>
        </w:rPr>
        <w:t>.</w:t>
      </w:r>
    </w:p>
    <w:p w14:paraId="00000410" w14:textId="77777777" w:rsidR="001F059C" w:rsidRPr="003F2445" w:rsidRDefault="001F059C">
      <w:pPr>
        <w:jc w:val="both"/>
        <w:rPr>
          <w:rFonts w:asciiTheme="minorHAnsi" w:eastAsia="Gotham Book" w:hAnsiTheme="minorHAnsi" w:cstheme="minorHAnsi"/>
          <w:b/>
          <w:sz w:val="22"/>
          <w:szCs w:val="22"/>
        </w:rPr>
      </w:pPr>
    </w:p>
    <w:p w14:paraId="00000411" w14:textId="36FDA484" w:rsidR="001F059C" w:rsidRPr="003F2445" w:rsidRDefault="00257B7E">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 xml:space="preserve">Submission and </w:t>
      </w:r>
      <w:r w:rsidR="00942B74" w:rsidRPr="003F2445">
        <w:rPr>
          <w:rFonts w:asciiTheme="minorHAnsi" w:eastAsia="Gotham Book" w:hAnsiTheme="minorHAnsi" w:cstheme="minorHAnsi"/>
          <w:b/>
          <w:sz w:val="22"/>
          <w:szCs w:val="22"/>
        </w:rPr>
        <w:t>Timing of Appeal</w:t>
      </w:r>
    </w:p>
    <w:p w14:paraId="00000412" w14:textId="77777777" w:rsidR="001F059C" w:rsidRPr="003F2445" w:rsidRDefault="001F059C">
      <w:pPr>
        <w:jc w:val="both"/>
        <w:rPr>
          <w:rFonts w:asciiTheme="minorHAnsi" w:eastAsia="Gotham Book" w:hAnsiTheme="minorHAnsi" w:cstheme="minorHAnsi"/>
          <w:color w:val="000000"/>
          <w:sz w:val="22"/>
          <w:szCs w:val="22"/>
        </w:rPr>
      </w:pPr>
    </w:p>
    <w:p w14:paraId="00000413" w14:textId="5FC42C25" w:rsidR="001F059C" w:rsidRPr="003F2445" w:rsidRDefault="00942B74">
      <w:pPr>
        <w:numPr>
          <w:ilvl w:val="0"/>
          <w:numId w:val="7"/>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Individuals who wish to appeal a decision have</w:t>
      </w:r>
      <w:r w:rsidR="006D1A3D" w:rsidRPr="003F2445">
        <w:rPr>
          <w:rFonts w:asciiTheme="minorHAnsi" w:eastAsia="Gotham Book" w:hAnsiTheme="minorHAnsi" w:cstheme="minorHAnsi"/>
          <w:color w:val="000000"/>
          <w:sz w:val="22"/>
          <w:szCs w:val="22"/>
        </w:rPr>
        <w:t xml:space="preserve"> fourteen</w:t>
      </w:r>
      <w:r w:rsidR="00A6436E" w:rsidRPr="003F2445">
        <w:rPr>
          <w:rFonts w:asciiTheme="minorHAnsi" w:eastAsia="Gotham Book" w:hAnsiTheme="minorHAnsi" w:cstheme="minorHAnsi"/>
          <w:color w:val="000000"/>
          <w:sz w:val="22"/>
          <w:szCs w:val="22"/>
        </w:rPr>
        <w:t xml:space="preserve"> </w:t>
      </w:r>
      <w:r w:rsidRPr="003F2445">
        <w:rPr>
          <w:rFonts w:asciiTheme="minorHAnsi" w:eastAsia="Gotham Book" w:hAnsiTheme="minorHAnsi" w:cstheme="minorHAnsi"/>
          <w:color w:val="000000"/>
          <w:sz w:val="22"/>
          <w:szCs w:val="22"/>
        </w:rPr>
        <w:t>(</w:t>
      </w:r>
      <w:r w:rsidR="006D1A3D" w:rsidRPr="003F2445">
        <w:rPr>
          <w:rFonts w:asciiTheme="minorHAnsi" w:eastAsia="Gotham Book" w:hAnsiTheme="minorHAnsi" w:cstheme="minorHAnsi"/>
          <w:color w:val="000000"/>
          <w:sz w:val="22"/>
          <w:szCs w:val="22"/>
        </w:rPr>
        <w:t>14</w:t>
      </w:r>
      <w:r w:rsidRPr="003F2445">
        <w:rPr>
          <w:rFonts w:asciiTheme="minorHAnsi" w:eastAsia="Gotham Book" w:hAnsiTheme="minorHAnsi" w:cstheme="minorHAnsi"/>
          <w:color w:val="000000"/>
          <w:sz w:val="22"/>
          <w:szCs w:val="22"/>
        </w:rPr>
        <w:t xml:space="preserve">) days from the date on which they received notice of the decision to submit to </w:t>
      </w:r>
      <w:r w:rsidR="00B61BDE" w:rsidRPr="003F2445">
        <w:rPr>
          <w:rFonts w:asciiTheme="minorHAnsi" w:eastAsia="Gotham Book" w:hAnsiTheme="minorHAnsi" w:cstheme="minorHAnsi"/>
          <w:color w:val="000000"/>
          <w:sz w:val="22"/>
          <w:szCs w:val="22"/>
        </w:rPr>
        <w:t xml:space="preserve">the </w:t>
      </w:r>
      <w:r w:rsidR="009E5E2C" w:rsidRPr="003F2445">
        <w:rPr>
          <w:rFonts w:asciiTheme="minorHAnsi" w:eastAsia="Gotham Book" w:hAnsiTheme="minorHAnsi" w:cstheme="minorHAnsi"/>
          <w:color w:val="000000"/>
          <w:sz w:val="22"/>
          <w:szCs w:val="22"/>
        </w:rPr>
        <w:t>Independent Third Party</w:t>
      </w:r>
      <w:r w:rsidRPr="003F2445">
        <w:rPr>
          <w:rFonts w:asciiTheme="minorHAnsi" w:eastAsia="Gotham Book" w:hAnsiTheme="minorHAnsi" w:cstheme="minorHAnsi"/>
          <w:color w:val="000000"/>
          <w:sz w:val="22"/>
          <w:szCs w:val="22"/>
        </w:rPr>
        <w:t xml:space="preserve"> the following:</w:t>
      </w:r>
    </w:p>
    <w:p w14:paraId="00000414" w14:textId="77777777" w:rsidR="001F059C" w:rsidRPr="003F2445" w:rsidRDefault="00942B74">
      <w:pPr>
        <w:numPr>
          <w:ilvl w:val="1"/>
          <w:numId w:val="7"/>
        </w:numPr>
        <w:ind w:left="108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Notice of the intention to appeal</w:t>
      </w:r>
    </w:p>
    <w:p w14:paraId="00000415" w14:textId="77777777" w:rsidR="001F059C" w:rsidRPr="003F2445" w:rsidRDefault="00942B74">
      <w:pPr>
        <w:numPr>
          <w:ilvl w:val="1"/>
          <w:numId w:val="7"/>
        </w:numPr>
        <w:ind w:left="108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Their contact information </w:t>
      </w:r>
    </w:p>
    <w:p w14:paraId="00000416" w14:textId="77777777" w:rsidR="001F059C" w:rsidRPr="003F2445" w:rsidRDefault="00942B74">
      <w:pPr>
        <w:numPr>
          <w:ilvl w:val="1"/>
          <w:numId w:val="7"/>
        </w:numPr>
        <w:ind w:left="108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Name of the Respondent and any Affected Parties, when known to the Appellant</w:t>
      </w:r>
    </w:p>
    <w:p w14:paraId="00000417" w14:textId="77777777" w:rsidR="001F059C" w:rsidRPr="003F2445" w:rsidRDefault="00942B74">
      <w:pPr>
        <w:numPr>
          <w:ilvl w:val="1"/>
          <w:numId w:val="7"/>
        </w:numPr>
        <w:ind w:left="108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Date the Appellant was advised of the decision being appealed</w:t>
      </w:r>
    </w:p>
    <w:p w14:paraId="00000418" w14:textId="77777777" w:rsidR="001F059C" w:rsidRPr="003F2445" w:rsidRDefault="00942B74">
      <w:pPr>
        <w:numPr>
          <w:ilvl w:val="1"/>
          <w:numId w:val="7"/>
        </w:numPr>
        <w:ind w:left="108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 copy of the decision being appealed, or description of the decision if a written document is not available</w:t>
      </w:r>
    </w:p>
    <w:p w14:paraId="00000419" w14:textId="77777777" w:rsidR="001F059C" w:rsidRPr="003F2445" w:rsidRDefault="00942B74">
      <w:pPr>
        <w:numPr>
          <w:ilvl w:val="1"/>
          <w:numId w:val="7"/>
        </w:numPr>
        <w:ind w:left="108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Grounds and detailed reasons for the appeal</w:t>
      </w:r>
    </w:p>
    <w:p w14:paraId="0000041A" w14:textId="77777777" w:rsidR="001F059C" w:rsidRPr="003F2445" w:rsidRDefault="00942B74">
      <w:pPr>
        <w:numPr>
          <w:ilvl w:val="1"/>
          <w:numId w:val="7"/>
        </w:numPr>
        <w:ind w:left="108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All evidence that supports these grounds</w:t>
      </w:r>
    </w:p>
    <w:p w14:paraId="0000041B" w14:textId="77777777" w:rsidR="001F059C" w:rsidRPr="003F2445" w:rsidRDefault="00942B74">
      <w:pPr>
        <w:numPr>
          <w:ilvl w:val="1"/>
          <w:numId w:val="7"/>
        </w:numPr>
        <w:ind w:left="1080"/>
        <w:jc w:val="both"/>
        <w:rPr>
          <w:rFonts w:asciiTheme="minorHAnsi" w:hAnsiTheme="minorHAnsi" w:cstheme="minorHAnsi"/>
          <w:sz w:val="22"/>
          <w:szCs w:val="22"/>
        </w:rPr>
      </w:pPr>
      <w:r w:rsidRPr="003F2445">
        <w:rPr>
          <w:rFonts w:asciiTheme="minorHAnsi" w:hAnsiTheme="minorHAnsi" w:cstheme="minorHAnsi"/>
          <w:sz w:val="22"/>
          <w:szCs w:val="22"/>
        </w:rPr>
        <w:t xml:space="preserve">Requested remedy or remedies </w:t>
      </w:r>
    </w:p>
    <w:p w14:paraId="0000041C" w14:textId="745AE3D9" w:rsidR="001F059C" w:rsidRPr="00B71BA2" w:rsidRDefault="00942B74" w:rsidP="00B71BA2">
      <w:pPr>
        <w:numPr>
          <w:ilvl w:val="1"/>
          <w:numId w:val="7"/>
        </w:numPr>
        <w:ind w:left="1080"/>
        <w:jc w:val="both"/>
        <w:rPr>
          <w:rFonts w:asciiTheme="minorHAnsi" w:hAnsiTheme="minorHAnsi" w:cstheme="minorHAnsi"/>
          <w:sz w:val="22"/>
          <w:szCs w:val="22"/>
        </w:rPr>
      </w:pPr>
      <w:r w:rsidRPr="00B71BA2">
        <w:rPr>
          <w:rFonts w:asciiTheme="minorHAnsi" w:hAnsiTheme="minorHAnsi" w:cstheme="minorHAnsi"/>
          <w:sz w:val="22"/>
          <w:szCs w:val="22"/>
        </w:rPr>
        <w:t xml:space="preserve">An administration fee of </w:t>
      </w:r>
      <w:r w:rsidRPr="00F7664F">
        <w:rPr>
          <w:rFonts w:asciiTheme="minorHAnsi" w:hAnsiTheme="minorHAnsi" w:cstheme="minorHAnsi"/>
          <w:sz w:val="22"/>
          <w:szCs w:val="22"/>
        </w:rPr>
        <w:t>five hundred dollars ($500)</w:t>
      </w:r>
      <w:r w:rsidR="00CE2D90" w:rsidRPr="00F7664F">
        <w:rPr>
          <w:rFonts w:asciiTheme="minorHAnsi" w:hAnsiTheme="minorHAnsi" w:cstheme="minorHAnsi"/>
          <w:sz w:val="22"/>
          <w:szCs w:val="22"/>
        </w:rPr>
        <w:t xml:space="preserve"> </w:t>
      </w:r>
      <w:r w:rsidRPr="00B71BA2">
        <w:rPr>
          <w:rFonts w:asciiTheme="minorHAnsi" w:hAnsiTheme="minorHAnsi" w:cstheme="minorHAnsi"/>
          <w:sz w:val="22"/>
          <w:szCs w:val="22"/>
        </w:rPr>
        <w:t>which will be refunded if the appeal is upheld</w:t>
      </w:r>
    </w:p>
    <w:p w14:paraId="0000041F" w14:textId="77777777" w:rsidR="001F059C" w:rsidRPr="003F2445" w:rsidRDefault="001F059C" w:rsidP="00C028F6">
      <w:pPr>
        <w:jc w:val="both"/>
        <w:rPr>
          <w:rFonts w:asciiTheme="minorHAnsi" w:hAnsiTheme="minorHAnsi" w:cstheme="minorHAnsi"/>
          <w:sz w:val="22"/>
          <w:szCs w:val="22"/>
        </w:rPr>
      </w:pPr>
    </w:p>
    <w:p w14:paraId="00000420" w14:textId="4D6DD16F" w:rsidR="001F059C" w:rsidRPr="003F2445" w:rsidRDefault="00942B74">
      <w:pPr>
        <w:numPr>
          <w:ilvl w:val="0"/>
          <w:numId w:val="7"/>
        </w:numPr>
        <w:jc w:val="both"/>
        <w:rPr>
          <w:rFonts w:asciiTheme="minorHAnsi" w:hAnsiTheme="minorHAnsi" w:cstheme="minorHAnsi"/>
          <w:color w:val="000000"/>
          <w:sz w:val="22"/>
          <w:szCs w:val="22"/>
        </w:rPr>
      </w:pPr>
      <w:r w:rsidRPr="003F2445">
        <w:rPr>
          <w:rFonts w:asciiTheme="minorHAnsi" w:hAnsiTheme="minorHAnsi" w:cstheme="minorHAnsi"/>
          <w:sz w:val="22"/>
          <w:szCs w:val="22"/>
        </w:rPr>
        <w:t xml:space="preserve">An Individual who wishes to initiate an appeal beyond the </w:t>
      </w:r>
      <w:r w:rsidR="00257B7E" w:rsidRPr="003F2445">
        <w:rPr>
          <w:rFonts w:asciiTheme="minorHAnsi" w:hAnsiTheme="minorHAnsi" w:cstheme="minorHAnsi"/>
          <w:sz w:val="22"/>
          <w:szCs w:val="22"/>
        </w:rPr>
        <w:t>fourteen</w:t>
      </w:r>
      <w:r w:rsidR="00A6436E" w:rsidRPr="003F2445">
        <w:rPr>
          <w:rFonts w:asciiTheme="minorHAnsi" w:hAnsiTheme="minorHAnsi" w:cstheme="minorHAnsi"/>
          <w:sz w:val="22"/>
          <w:szCs w:val="22"/>
        </w:rPr>
        <w:t xml:space="preserve"> </w:t>
      </w:r>
      <w:r w:rsidRPr="003F2445">
        <w:rPr>
          <w:rFonts w:asciiTheme="minorHAnsi" w:hAnsiTheme="minorHAnsi" w:cstheme="minorHAnsi"/>
          <w:sz w:val="22"/>
          <w:szCs w:val="22"/>
        </w:rPr>
        <w:t>(</w:t>
      </w:r>
      <w:r w:rsidR="00257B7E" w:rsidRPr="003F2445">
        <w:rPr>
          <w:rFonts w:asciiTheme="minorHAnsi" w:hAnsiTheme="minorHAnsi" w:cstheme="minorHAnsi"/>
          <w:sz w:val="22"/>
          <w:szCs w:val="22"/>
        </w:rPr>
        <w:t>14</w:t>
      </w:r>
      <w:r w:rsidRPr="003F2445">
        <w:rPr>
          <w:rFonts w:asciiTheme="minorHAnsi" w:hAnsiTheme="minorHAnsi" w:cstheme="minorHAnsi"/>
          <w:sz w:val="22"/>
          <w:szCs w:val="22"/>
        </w:rPr>
        <w:t xml:space="preserve">) day period may only do so if exceptional circumstances prevented them from filing their appeal within the deadline indicated in Section 6 above. Any such Individual must provide a written request stating the reasons for which they are seeking an exemption. The decision to allow, or </w:t>
      </w:r>
      <w:proofErr w:type="gramStart"/>
      <w:r w:rsidRPr="003F2445">
        <w:rPr>
          <w:rFonts w:asciiTheme="minorHAnsi" w:hAnsiTheme="minorHAnsi" w:cstheme="minorHAnsi"/>
          <w:sz w:val="22"/>
          <w:szCs w:val="22"/>
        </w:rPr>
        <w:t>not allow,</w:t>
      </w:r>
      <w:proofErr w:type="gramEnd"/>
      <w:r w:rsidRPr="003F2445">
        <w:rPr>
          <w:rFonts w:asciiTheme="minorHAnsi" w:hAnsiTheme="minorHAnsi" w:cstheme="minorHAnsi"/>
          <w:sz w:val="22"/>
          <w:szCs w:val="22"/>
        </w:rPr>
        <w:t xml:space="preserve"> an appeal outside of the </w:t>
      </w:r>
      <w:r w:rsidR="00257B7E" w:rsidRPr="003F2445">
        <w:rPr>
          <w:rFonts w:asciiTheme="minorHAnsi" w:hAnsiTheme="minorHAnsi" w:cstheme="minorHAnsi"/>
          <w:sz w:val="22"/>
          <w:szCs w:val="22"/>
        </w:rPr>
        <w:t>fourteen</w:t>
      </w:r>
      <w:r w:rsidR="00A6436E" w:rsidRPr="003F2445">
        <w:rPr>
          <w:rFonts w:asciiTheme="minorHAnsi" w:hAnsiTheme="minorHAnsi" w:cstheme="minorHAnsi"/>
          <w:sz w:val="22"/>
          <w:szCs w:val="22"/>
        </w:rPr>
        <w:t xml:space="preserve"> </w:t>
      </w:r>
      <w:r w:rsidRPr="003F2445">
        <w:rPr>
          <w:rFonts w:asciiTheme="minorHAnsi" w:hAnsiTheme="minorHAnsi" w:cstheme="minorHAnsi"/>
          <w:sz w:val="22"/>
          <w:szCs w:val="22"/>
        </w:rPr>
        <w:t>(</w:t>
      </w:r>
      <w:r w:rsidR="00257B7E" w:rsidRPr="003F2445">
        <w:rPr>
          <w:rFonts w:asciiTheme="minorHAnsi" w:hAnsiTheme="minorHAnsi" w:cstheme="minorHAnsi"/>
          <w:sz w:val="22"/>
          <w:szCs w:val="22"/>
        </w:rPr>
        <w:t>14</w:t>
      </w:r>
      <w:r w:rsidRPr="003F2445">
        <w:rPr>
          <w:rFonts w:asciiTheme="minorHAnsi" w:hAnsiTheme="minorHAnsi" w:cstheme="minorHAnsi"/>
          <w:sz w:val="22"/>
          <w:szCs w:val="22"/>
        </w:rPr>
        <w:t>) day period will be at the sole discretion of the Appeal Manager</w:t>
      </w:r>
      <w:r w:rsidRPr="003F2445">
        <w:rPr>
          <w:rFonts w:asciiTheme="minorHAnsi" w:hAnsiTheme="minorHAnsi" w:cstheme="minorHAnsi"/>
          <w:color w:val="000000"/>
          <w:sz w:val="22"/>
          <w:szCs w:val="22"/>
        </w:rPr>
        <w:t>.</w:t>
      </w:r>
    </w:p>
    <w:p w14:paraId="5A0B225C" w14:textId="77777777" w:rsidR="00CE2D90" w:rsidRPr="003F2445" w:rsidRDefault="00CE2D90">
      <w:pPr>
        <w:jc w:val="both"/>
        <w:rPr>
          <w:rFonts w:asciiTheme="minorHAnsi" w:eastAsia="Gotham Book" w:hAnsiTheme="minorHAnsi" w:cstheme="minorHAnsi"/>
          <w:b/>
          <w:color w:val="000000"/>
          <w:sz w:val="22"/>
          <w:szCs w:val="22"/>
        </w:rPr>
      </w:pPr>
    </w:p>
    <w:p w14:paraId="00000422" w14:textId="7DBD163D" w:rsidR="001F059C" w:rsidRPr="003F2445" w:rsidRDefault="00942B74">
      <w:pP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Grounds for Appeal</w:t>
      </w:r>
    </w:p>
    <w:p w14:paraId="00000423" w14:textId="77777777" w:rsidR="001F059C" w:rsidRPr="003F2445" w:rsidRDefault="001F059C">
      <w:pPr>
        <w:jc w:val="both"/>
        <w:rPr>
          <w:rFonts w:asciiTheme="minorHAnsi" w:eastAsia="Gotham Book" w:hAnsiTheme="minorHAnsi" w:cstheme="minorHAnsi"/>
          <w:b/>
          <w:color w:val="000000"/>
          <w:sz w:val="22"/>
          <w:szCs w:val="22"/>
        </w:rPr>
      </w:pPr>
    </w:p>
    <w:p w14:paraId="00000424" w14:textId="77777777" w:rsidR="001F059C" w:rsidRPr="003F2445" w:rsidRDefault="00942B74">
      <w:pPr>
        <w:numPr>
          <w:ilvl w:val="0"/>
          <w:numId w:val="7"/>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 decision cannot be appealed on its merits alone or because an Individual (or Individuals) do not like or agree with a decision. An appeal may only be heard if there are sufficient grounds for appeal. Sufficient grounds include the Respondent:</w:t>
      </w:r>
    </w:p>
    <w:p w14:paraId="00000425" w14:textId="77777777" w:rsidR="001F059C" w:rsidRPr="003F2445" w:rsidRDefault="00942B74">
      <w:pPr>
        <w:numPr>
          <w:ilvl w:val="0"/>
          <w:numId w:val="11"/>
        </w:numPr>
        <w:jc w:val="both"/>
        <w:rPr>
          <w:rFonts w:asciiTheme="minorHAnsi" w:eastAsia="Gotham Book" w:hAnsiTheme="minorHAnsi" w:cstheme="minorHAnsi"/>
          <w:color w:val="000000"/>
          <w:sz w:val="22"/>
          <w:szCs w:val="22"/>
        </w:rPr>
      </w:pPr>
      <w:proofErr w:type="gramStart"/>
      <w:r w:rsidRPr="003F2445">
        <w:rPr>
          <w:rFonts w:asciiTheme="minorHAnsi" w:eastAsia="Gotham Book" w:hAnsiTheme="minorHAnsi" w:cstheme="minorHAnsi"/>
          <w:color w:val="000000"/>
          <w:sz w:val="22"/>
          <w:szCs w:val="22"/>
        </w:rPr>
        <w:t>Made a decision</w:t>
      </w:r>
      <w:proofErr w:type="gramEnd"/>
      <w:r w:rsidRPr="003F2445">
        <w:rPr>
          <w:rFonts w:asciiTheme="minorHAnsi" w:eastAsia="Gotham Book" w:hAnsiTheme="minorHAnsi" w:cstheme="minorHAnsi"/>
          <w:color w:val="000000"/>
          <w:sz w:val="22"/>
          <w:szCs w:val="22"/>
        </w:rPr>
        <w:t xml:space="preserve"> that it did not have the authority or jurisdiction (as set out in the Respondent’s governing documents) to make; </w:t>
      </w:r>
    </w:p>
    <w:p w14:paraId="00000426" w14:textId="77777777" w:rsidR="001F059C" w:rsidRPr="003F2445" w:rsidRDefault="00942B74">
      <w:pPr>
        <w:numPr>
          <w:ilvl w:val="0"/>
          <w:numId w:val="11"/>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Failed to follow its own procedures (as set out in the Respondent’s governing documents);</w:t>
      </w:r>
    </w:p>
    <w:p w14:paraId="00000427" w14:textId="77777777" w:rsidR="001F059C" w:rsidRPr="003F2445" w:rsidRDefault="00942B74">
      <w:pPr>
        <w:numPr>
          <w:ilvl w:val="0"/>
          <w:numId w:val="11"/>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Made a decision that was influenced by bias (where bias is defined as a lack of neutrality to such an extent that the decision-maker appears not to have considered other views); or </w:t>
      </w:r>
    </w:p>
    <w:p w14:paraId="00000428" w14:textId="090866C5" w:rsidR="001F059C" w:rsidRPr="003F2445" w:rsidRDefault="00942B74">
      <w:pPr>
        <w:numPr>
          <w:ilvl w:val="0"/>
          <w:numId w:val="11"/>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Made a decision that was grossly unreasonable.</w:t>
      </w:r>
    </w:p>
    <w:p w14:paraId="00000429" w14:textId="77777777" w:rsidR="001F059C" w:rsidRPr="003F2445" w:rsidRDefault="001F059C">
      <w:pPr>
        <w:jc w:val="both"/>
        <w:rPr>
          <w:rFonts w:asciiTheme="minorHAnsi" w:eastAsia="Gotham Book" w:hAnsiTheme="minorHAnsi" w:cstheme="minorHAnsi"/>
          <w:color w:val="000000"/>
          <w:sz w:val="22"/>
          <w:szCs w:val="22"/>
        </w:rPr>
      </w:pPr>
    </w:p>
    <w:p w14:paraId="0000042A" w14:textId="77777777" w:rsidR="001F059C" w:rsidRPr="003F2445" w:rsidRDefault="00942B74">
      <w:pPr>
        <w:numPr>
          <w:ilvl w:val="0"/>
          <w:numId w:val="7"/>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The Appellant must demonstrate, on a balance of probabilities, that the Respondent has made a procedural error as described in Section 8 of this Policy and that this error had, or may reasonably have had, a material effect on the decision or decision-maker.</w:t>
      </w:r>
    </w:p>
    <w:p w14:paraId="0000044F" w14:textId="77777777" w:rsidR="001F059C" w:rsidRPr="003F2445" w:rsidRDefault="001F059C" w:rsidP="00837D54">
      <w:pPr>
        <w:jc w:val="both"/>
        <w:rPr>
          <w:rFonts w:asciiTheme="minorHAnsi" w:eastAsia="Gotham Book" w:hAnsiTheme="minorHAnsi" w:cstheme="minorHAnsi"/>
          <w:color w:val="000000"/>
          <w:sz w:val="22"/>
          <w:szCs w:val="22"/>
        </w:rPr>
      </w:pPr>
    </w:p>
    <w:p w14:paraId="00000450" w14:textId="77777777" w:rsidR="001F059C" w:rsidRPr="003F2445" w:rsidRDefault="00942B74">
      <w:pP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Screening of Appeal</w:t>
      </w:r>
    </w:p>
    <w:p w14:paraId="00000451" w14:textId="77777777" w:rsidR="001F059C" w:rsidRPr="003F2445" w:rsidRDefault="001F059C">
      <w:pPr>
        <w:jc w:val="both"/>
        <w:rPr>
          <w:rFonts w:asciiTheme="minorHAnsi" w:eastAsia="Gotham Book" w:hAnsiTheme="minorHAnsi" w:cstheme="minorHAnsi"/>
          <w:color w:val="000000"/>
          <w:sz w:val="22"/>
          <w:szCs w:val="22"/>
        </w:rPr>
      </w:pPr>
    </w:p>
    <w:p w14:paraId="00000452" w14:textId="3DFC9BCE" w:rsidR="001F059C" w:rsidRPr="003F2445" w:rsidRDefault="00BB5399">
      <w:pPr>
        <w:numPr>
          <w:ilvl w:val="0"/>
          <w:numId w:val="7"/>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themeColor="text1"/>
          <w:sz w:val="22"/>
          <w:szCs w:val="22"/>
        </w:rPr>
        <w:t xml:space="preserve">Following notification by </w:t>
      </w:r>
      <w:r w:rsidR="00B61BDE" w:rsidRPr="003F2445">
        <w:rPr>
          <w:rFonts w:asciiTheme="minorHAnsi" w:eastAsia="Gotham Book" w:hAnsiTheme="minorHAnsi" w:cstheme="minorHAnsi"/>
          <w:color w:val="000000" w:themeColor="text1"/>
          <w:sz w:val="22"/>
          <w:szCs w:val="22"/>
        </w:rPr>
        <w:t xml:space="preserve">the </w:t>
      </w:r>
      <w:r w:rsidR="009E5E2C" w:rsidRPr="003F2445">
        <w:rPr>
          <w:rFonts w:asciiTheme="minorHAnsi" w:eastAsia="Gotham Book" w:hAnsiTheme="minorHAnsi" w:cstheme="minorHAnsi"/>
          <w:color w:val="000000" w:themeColor="text1"/>
          <w:sz w:val="22"/>
          <w:szCs w:val="22"/>
        </w:rPr>
        <w:t>Independent Third Party</w:t>
      </w:r>
      <w:r w:rsidRPr="003F2445">
        <w:rPr>
          <w:rFonts w:asciiTheme="minorHAnsi" w:eastAsia="Gotham Book" w:hAnsiTheme="minorHAnsi" w:cstheme="minorHAnsi"/>
          <w:color w:val="000000" w:themeColor="text1"/>
          <w:sz w:val="22"/>
          <w:szCs w:val="22"/>
        </w:rPr>
        <w:t xml:space="preserve"> that an appeal has been received,</w:t>
      </w:r>
      <w:r w:rsidR="00942B74" w:rsidRPr="003F2445">
        <w:rPr>
          <w:rFonts w:asciiTheme="minorHAnsi" w:eastAsia="Gotham Book" w:hAnsiTheme="minorHAnsi" w:cstheme="minorHAnsi"/>
          <w:color w:val="000000" w:themeColor="text1"/>
          <w:sz w:val="22"/>
          <w:szCs w:val="22"/>
        </w:rPr>
        <w:t xml:space="preserve"> </w:t>
      </w:r>
      <w:r w:rsidR="00BD2619">
        <w:rPr>
          <w:rFonts w:asciiTheme="minorHAnsi" w:hAnsiTheme="minorHAnsi" w:cstheme="minorHAnsi"/>
          <w:sz w:val="22"/>
          <w:szCs w:val="22"/>
        </w:rPr>
        <w:t>DIVE SASK</w:t>
      </w:r>
      <w:r w:rsidR="003E240A" w:rsidRPr="003F2445">
        <w:rPr>
          <w:rFonts w:asciiTheme="minorHAnsi" w:hAnsiTheme="minorHAnsi" w:cstheme="minorHAnsi"/>
          <w:sz w:val="22"/>
          <w:szCs w:val="22"/>
        </w:rPr>
        <w:t xml:space="preserve"> </w:t>
      </w:r>
      <w:r w:rsidR="00942B74" w:rsidRPr="003F2445">
        <w:rPr>
          <w:rFonts w:asciiTheme="minorHAnsi" w:eastAsia="Gotham Book" w:hAnsiTheme="minorHAnsi" w:cstheme="minorHAnsi"/>
          <w:color w:val="000000" w:themeColor="text1"/>
          <w:sz w:val="22"/>
          <w:szCs w:val="22"/>
        </w:rPr>
        <w:t>will appoint an independent Appeal Manager who has the following responsibilities:</w:t>
      </w:r>
    </w:p>
    <w:p w14:paraId="00000453" w14:textId="77777777" w:rsidR="001F059C" w:rsidRPr="003F2445" w:rsidRDefault="00942B74">
      <w:pPr>
        <w:numPr>
          <w:ilvl w:val="0"/>
          <w:numId w:val="12"/>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To determine if the appeal falls under the scope of this Policy (Sections 2-5) </w:t>
      </w:r>
    </w:p>
    <w:p w14:paraId="00000454" w14:textId="77777777" w:rsidR="001F059C" w:rsidRPr="003F2445" w:rsidRDefault="00942B74">
      <w:pPr>
        <w:numPr>
          <w:ilvl w:val="0"/>
          <w:numId w:val="12"/>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To determine if the appeal was submitted in a timely manner (Sections 6 and 7)</w:t>
      </w:r>
    </w:p>
    <w:p w14:paraId="00000455" w14:textId="77777777" w:rsidR="001F059C" w:rsidRPr="003F2445" w:rsidRDefault="00942B74">
      <w:pPr>
        <w:numPr>
          <w:ilvl w:val="0"/>
          <w:numId w:val="12"/>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To decide whether there are sufficient grounds for the appeal (Section 8)</w:t>
      </w:r>
    </w:p>
    <w:p w14:paraId="00000456" w14:textId="77777777" w:rsidR="001F059C" w:rsidRPr="003F2445" w:rsidRDefault="001F059C">
      <w:pPr>
        <w:ind w:left="1080"/>
        <w:jc w:val="both"/>
        <w:rPr>
          <w:rFonts w:asciiTheme="minorHAnsi" w:eastAsia="Gotham Book" w:hAnsiTheme="minorHAnsi" w:cstheme="minorHAnsi"/>
          <w:color w:val="000000"/>
          <w:sz w:val="22"/>
          <w:szCs w:val="22"/>
        </w:rPr>
      </w:pPr>
    </w:p>
    <w:p w14:paraId="06B758DF" w14:textId="47F4B44F" w:rsidR="002010C1" w:rsidRPr="003F2445" w:rsidRDefault="002010C1" w:rsidP="00482835">
      <w:p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The Appeal Manager may not be a</w:t>
      </w:r>
      <w:r w:rsidR="00684F6E" w:rsidRPr="003F2445">
        <w:rPr>
          <w:rFonts w:asciiTheme="minorHAnsi" w:eastAsia="Gotham Book" w:hAnsiTheme="minorHAnsi" w:cstheme="minorHAnsi"/>
          <w:color w:val="000000"/>
          <w:sz w:val="22"/>
          <w:szCs w:val="22"/>
        </w:rPr>
        <w:t>n</w:t>
      </w:r>
      <w:r w:rsidRPr="003F2445">
        <w:rPr>
          <w:rFonts w:asciiTheme="minorHAnsi" w:eastAsia="Gotham Book" w:hAnsiTheme="minorHAnsi" w:cstheme="minorHAnsi"/>
          <w:color w:val="000000"/>
          <w:sz w:val="22"/>
          <w:szCs w:val="22"/>
        </w:rPr>
        <w:t xml:space="preserve"> </w:t>
      </w:r>
      <w:r w:rsidR="00684F6E" w:rsidRPr="003F2445">
        <w:rPr>
          <w:rFonts w:asciiTheme="minorHAnsi" w:eastAsia="Gotham Book" w:hAnsiTheme="minorHAnsi" w:cstheme="minorHAnsi"/>
          <w:color w:val="000000"/>
          <w:sz w:val="22"/>
          <w:szCs w:val="22"/>
        </w:rPr>
        <w:t>employee</w:t>
      </w:r>
      <w:r w:rsidR="00570100" w:rsidRPr="003F2445">
        <w:rPr>
          <w:rFonts w:asciiTheme="minorHAnsi" w:eastAsia="Gotham Book" w:hAnsiTheme="minorHAnsi" w:cstheme="minorHAnsi"/>
          <w:color w:val="000000"/>
          <w:sz w:val="22"/>
          <w:szCs w:val="22"/>
        </w:rPr>
        <w:t xml:space="preserve">, </w:t>
      </w:r>
      <w:r w:rsidRPr="003F2445">
        <w:rPr>
          <w:rFonts w:asciiTheme="minorHAnsi" w:eastAsia="Gotham Book" w:hAnsiTheme="minorHAnsi" w:cstheme="minorHAnsi"/>
          <w:color w:val="000000"/>
          <w:sz w:val="22"/>
          <w:szCs w:val="22"/>
        </w:rPr>
        <w:t>volunteer</w:t>
      </w:r>
      <w:r w:rsidR="00570100" w:rsidRPr="003F2445">
        <w:rPr>
          <w:rFonts w:asciiTheme="minorHAnsi" w:eastAsia="Gotham Book" w:hAnsiTheme="minorHAnsi" w:cstheme="minorHAnsi"/>
          <w:color w:val="000000"/>
          <w:sz w:val="22"/>
          <w:szCs w:val="22"/>
        </w:rPr>
        <w:t>, or member</w:t>
      </w:r>
      <w:r w:rsidRPr="003F2445">
        <w:rPr>
          <w:rFonts w:asciiTheme="minorHAnsi" w:eastAsia="Gotham Book" w:hAnsiTheme="minorHAnsi" w:cstheme="minorHAnsi"/>
          <w:color w:val="000000"/>
          <w:sz w:val="22"/>
          <w:szCs w:val="22"/>
        </w:rPr>
        <w:t xml:space="preserve"> of </w:t>
      </w:r>
      <w:r w:rsidR="00BD2619">
        <w:rPr>
          <w:rFonts w:asciiTheme="minorHAnsi" w:eastAsia="Gotham Book" w:hAnsiTheme="minorHAnsi" w:cstheme="minorHAnsi"/>
          <w:color w:val="000000"/>
          <w:sz w:val="22"/>
          <w:szCs w:val="22"/>
        </w:rPr>
        <w:t>DIVE SASK</w:t>
      </w:r>
      <w:r w:rsidRPr="003F2445">
        <w:rPr>
          <w:rFonts w:asciiTheme="minorHAnsi" w:eastAsia="Gotham Book" w:hAnsiTheme="minorHAnsi" w:cstheme="minorHAnsi"/>
          <w:color w:val="000000"/>
          <w:sz w:val="22"/>
          <w:szCs w:val="22"/>
        </w:rPr>
        <w:t>, must not be in a conflict of interest or have any direct relationship with the Parties</w:t>
      </w:r>
      <w:r w:rsidR="00570100" w:rsidRPr="003F2445">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and must have appropriate experience and training to act as the Appeal Manager</w:t>
      </w:r>
      <w:r w:rsidR="00570100" w:rsidRPr="003F2445">
        <w:rPr>
          <w:rFonts w:asciiTheme="minorHAnsi" w:eastAsia="Gotham Book" w:hAnsiTheme="minorHAnsi" w:cstheme="minorHAnsi"/>
          <w:color w:val="000000"/>
          <w:sz w:val="22"/>
          <w:szCs w:val="22"/>
        </w:rPr>
        <w:t xml:space="preserve">. </w:t>
      </w:r>
    </w:p>
    <w:p w14:paraId="69304358" w14:textId="77777777" w:rsidR="002010C1" w:rsidRPr="003F2445" w:rsidRDefault="002010C1">
      <w:pPr>
        <w:ind w:left="1080"/>
        <w:jc w:val="both"/>
        <w:rPr>
          <w:rFonts w:asciiTheme="minorHAnsi" w:eastAsia="Gotham Book" w:hAnsiTheme="minorHAnsi" w:cstheme="minorHAnsi"/>
          <w:color w:val="000000"/>
          <w:sz w:val="22"/>
          <w:szCs w:val="22"/>
        </w:rPr>
      </w:pPr>
    </w:p>
    <w:p w14:paraId="00000457" w14:textId="77777777" w:rsidR="001F059C" w:rsidRPr="003F2445" w:rsidRDefault="00942B74">
      <w:pPr>
        <w:numPr>
          <w:ilvl w:val="0"/>
          <w:numId w:val="7"/>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sz w:val="22"/>
          <w:szCs w:val="22"/>
        </w:rPr>
        <w:t xml:space="preserve">If the Appeal Manager denies the appeal </w:t>
      </w:r>
      <w:proofErr w:type="gramStart"/>
      <w:r w:rsidRPr="003F2445">
        <w:rPr>
          <w:rFonts w:asciiTheme="minorHAnsi" w:eastAsia="Gotham Book" w:hAnsiTheme="minorHAnsi" w:cstheme="minorHAnsi"/>
          <w:sz w:val="22"/>
          <w:szCs w:val="22"/>
        </w:rPr>
        <w:t>on the basis of</w:t>
      </w:r>
      <w:proofErr w:type="gramEnd"/>
      <w:r w:rsidRPr="003F2445">
        <w:rPr>
          <w:rFonts w:asciiTheme="minorHAnsi" w:eastAsia="Gotham Book" w:hAnsiTheme="minorHAnsi" w:cstheme="minorHAnsi"/>
          <w:sz w:val="22"/>
          <w:szCs w:val="22"/>
        </w:rPr>
        <w:t xml:space="preserve"> insufficient grounds, because it was not submitted in a timely manner, or because it did not fall under the scope of this Policy, the Appellant will be notified, in writing, of the reasons for this decision. </w:t>
      </w:r>
    </w:p>
    <w:p w14:paraId="00000458" w14:textId="77777777" w:rsidR="001F059C" w:rsidRPr="003F2445" w:rsidRDefault="001F059C">
      <w:pPr>
        <w:ind w:left="360"/>
        <w:jc w:val="both"/>
        <w:rPr>
          <w:rFonts w:asciiTheme="minorHAnsi" w:eastAsia="Gotham Book" w:hAnsiTheme="minorHAnsi" w:cstheme="minorHAnsi"/>
          <w:color w:val="000000"/>
          <w:sz w:val="22"/>
          <w:szCs w:val="22"/>
        </w:rPr>
      </w:pPr>
    </w:p>
    <w:p w14:paraId="00000459" w14:textId="77777777" w:rsidR="001F059C" w:rsidRPr="003F2445" w:rsidRDefault="00942B74">
      <w:pPr>
        <w:numPr>
          <w:ilvl w:val="0"/>
          <w:numId w:val="7"/>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sz w:val="22"/>
          <w:szCs w:val="22"/>
        </w:rPr>
        <w:t xml:space="preserve">If the Appeal Manager accepts an appeal because it falls under the scope of this Policy, there are sufficient grounds and it was submitted in a timely manner, the Appeal Manager will notify the Parties of their decision in writing and will follow the steps described hereunder. </w:t>
      </w:r>
    </w:p>
    <w:p w14:paraId="3042D8FD" w14:textId="77777777" w:rsidR="00BB5399" w:rsidRPr="003F2445" w:rsidRDefault="00BB5399" w:rsidP="00BB5399">
      <w:pPr>
        <w:pStyle w:val="ListParagraph"/>
        <w:rPr>
          <w:rFonts w:eastAsia="Gotham Book" w:cstheme="minorHAnsi"/>
          <w:color w:val="000000"/>
          <w:sz w:val="22"/>
          <w:szCs w:val="22"/>
        </w:rPr>
      </w:pPr>
    </w:p>
    <w:p w14:paraId="427C2922" w14:textId="1AB6D12B" w:rsidR="00BB5399" w:rsidRPr="003F2445" w:rsidRDefault="00BB5399">
      <w:pPr>
        <w:numPr>
          <w:ilvl w:val="0"/>
          <w:numId w:val="7"/>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The Appeal Manager </w:t>
      </w:r>
      <w:r w:rsidR="00953842" w:rsidRPr="003F2445">
        <w:rPr>
          <w:rFonts w:asciiTheme="minorHAnsi" w:eastAsia="Gotham Book" w:hAnsiTheme="minorHAnsi" w:cstheme="minorHAnsi"/>
          <w:color w:val="000000"/>
          <w:sz w:val="22"/>
          <w:szCs w:val="22"/>
        </w:rPr>
        <w:t>shall propose</w:t>
      </w:r>
      <w:r w:rsidR="00362C7D" w:rsidRPr="003F2445">
        <w:rPr>
          <w:rFonts w:asciiTheme="minorHAnsi" w:eastAsia="Gotham Book" w:hAnsiTheme="minorHAnsi" w:cstheme="minorHAnsi"/>
          <w:color w:val="000000"/>
          <w:sz w:val="22"/>
          <w:szCs w:val="22"/>
        </w:rPr>
        <w:t xml:space="preserve"> and, if appropriate in the circumstances, encourage</w:t>
      </w:r>
      <w:r w:rsidR="00953842" w:rsidRPr="003F2445">
        <w:rPr>
          <w:rFonts w:asciiTheme="minorHAnsi" w:eastAsia="Gotham Book" w:hAnsiTheme="minorHAnsi" w:cstheme="minorHAnsi"/>
          <w:color w:val="000000"/>
          <w:sz w:val="22"/>
          <w:szCs w:val="22"/>
        </w:rPr>
        <w:t xml:space="preserve"> that the Parties attempt to resolve the dispute using the </w:t>
      </w:r>
      <w:r w:rsidR="00953842" w:rsidRPr="003F2445">
        <w:rPr>
          <w:rFonts w:asciiTheme="minorHAnsi" w:eastAsia="Gotham Book" w:hAnsiTheme="minorHAnsi" w:cstheme="minorHAnsi"/>
          <w:i/>
          <w:iCs/>
          <w:color w:val="000000"/>
          <w:sz w:val="22"/>
          <w:szCs w:val="22"/>
        </w:rPr>
        <w:t>Alternat</w:t>
      </w:r>
      <w:r w:rsidR="00947EB3">
        <w:rPr>
          <w:rFonts w:asciiTheme="minorHAnsi" w:eastAsia="Gotham Book" w:hAnsiTheme="minorHAnsi" w:cstheme="minorHAnsi"/>
          <w:i/>
          <w:iCs/>
          <w:color w:val="000000"/>
          <w:sz w:val="22"/>
          <w:szCs w:val="22"/>
        </w:rPr>
        <w:t>iv</w:t>
      </w:r>
      <w:r w:rsidR="00953842" w:rsidRPr="003F2445">
        <w:rPr>
          <w:rFonts w:asciiTheme="minorHAnsi" w:eastAsia="Gotham Book" w:hAnsiTheme="minorHAnsi" w:cstheme="minorHAnsi"/>
          <w:i/>
          <w:iCs/>
          <w:color w:val="000000"/>
          <w:sz w:val="22"/>
          <w:szCs w:val="22"/>
        </w:rPr>
        <w:t>e Dispute Resolution Policy</w:t>
      </w:r>
      <w:r w:rsidR="00953842" w:rsidRPr="003F2445">
        <w:rPr>
          <w:rFonts w:asciiTheme="minorHAnsi" w:eastAsia="Gotham Book" w:hAnsiTheme="minorHAnsi" w:cstheme="minorHAnsi"/>
          <w:color w:val="000000"/>
          <w:sz w:val="22"/>
          <w:szCs w:val="22"/>
        </w:rPr>
        <w:t xml:space="preserve">. If the Parties do not all agree to use the </w:t>
      </w:r>
      <w:r w:rsidR="00953842" w:rsidRPr="003F2445">
        <w:rPr>
          <w:rFonts w:asciiTheme="minorHAnsi" w:eastAsia="Gotham Book" w:hAnsiTheme="minorHAnsi" w:cstheme="minorHAnsi"/>
          <w:i/>
          <w:iCs/>
          <w:color w:val="000000"/>
          <w:sz w:val="22"/>
          <w:szCs w:val="22"/>
        </w:rPr>
        <w:t>Alternat</w:t>
      </w:r>
      <w:r w:rsidR="00947EB3">
        <w:rPr>
          <w:rFonts w:asciiTheme="minorHAnsi" w:eastAsia="Gotham Book" w:hAnsiTheme="minorHAnsi" w:cstheme="minorHAnsi"/>
          <w:i/>
          <w:iCs/>
          <w:color w:val="000000"/>
          <w:sz w:val="22"/>
          <w:szCs w:val="22"/>
        </w:rPr>
        <w:t>iv</w:t>
      </w:r>
      <w:r w:rsidR="00953842" w:rsidRPr="003F2445">
        <w:rPr>
          <w:rFonts w:asciiTheme="minorHAnsi" w:eastAsia="Gotham Book" w:hAnsiTheme="minorHAnsi" w:cstheme="minorHAnsi"/>
          <w:i/>
          <w:iCs/>
          <w:color w:val="000000"/>
          <w:sz w:val="22"/>
          <w:szCs w:val="22"/>
        </w:rPr>
        <w:t>e Dispute Resolution Policy</w:t>
      </w:r>
      <w:r w:rsidR="00953842" w:rsidRPr="003F2445">
        <w:rPr>
          <w:rFonts w:asciiTheme="minorHAnsi" w:eastAsia="Gotham Book" w:hAnsiTheme="minorHAnsi" w:cstheme="minorHAnsi"/>
          <w:color w:val="000000"/>
          <w:sz w:val="22"/>
          <w:szCs w:val="22"/>
        </w:rPr>
        <w:t xml:space="preserve">, or if the Parties are unable to resolve the dispute using the </w:t>
      </w:r>
      <w:r w:rsidR="00953842" w:rsidRPr="003F2445">
        <w:rPr>
          <w:rFonts w:asciiTheme="minorHAnsi" w:eastAsia="Gotham Book" w:hAnsiTheme="minorHAnsi" w:cstheme="minorHAnsi"/>
          <w:i/>
          <w:iCs/>
          <w:color w:val="000000"/>
          <w:sz w:val="22"/>
          <w:szCs w:val="22"/>
        </w:rPr>
        <w:t>Alternat</w:t>
      </w:r>
      <w:r w:rsidR="00947EB3">
        <w:rPr>
          <w:rFonts w:asciiTheme="minorHAnsi" w:eastAsia="Gotham Book" w:hAnsiTheme="minorHAnsi" w:cstheme="minorHAnsi"/>
          <w:i/>
          <w:iCs/>
          <w:color w:val="000000"/>
          <w:sz w:val="22"/>
          <w:szCs w:val="22"/>
        </w:rPr>
        <w:t>iv</w:t>
      </w:r>
      <w:r w:rsidR="00953842" w:rsidRPr="003F2445">
        <w:rPr>
          <w:rFonts w:asciiTheme="minorHAnsi" w:eastAsia="Gotham Book" w:hAnsiTheme="minorHAnsi" w:cstheme="minorHAnsi"/>
          <w:i/>
          <w:iCs/>
          <w:color w:val="000000"/>
          <w:sz w:val="22"/>
          <w:szCs w:val="22"/>
        </w:rPr>
        <w:t>e Dispute Resolution Policy</w:t>
      </w:r>
      <w:r w:rsidR="00953842" w:rsidRPr="003F2445">
        <w:rPr>
          <w:rFonts w:asciiTheme="minorHAnsi" w:eastAsia="Gotham Book" w:hAnsiTheme="minorHAnsi" w:cstheme="minorHAnsi"/>
          <w:color w:val="000000"/>
          <w:sz w:val="22"/>
          <w:szCs w:val="22"/>
        </w:rPr>
        <w:t xml:space="preserve">, the Appeal Manager will appoint an appeal panel in accordance with Section 14 below. </w:t>
      </w:r>
    </w:p>
    <w:p w14:paraId="143C20EE" w14:textId="77777777" w:rsidR="00684F6E" w:rsidRPr="003F2445" w:rsidRDefault="00684F6E" w:rsidP="003F2445">
      <w:pPr>
        <w:pStyle w:val="ListParagraph"/>
        <w:rPr>
          <w:rFonts w:eastAsia="Gotham Book" w:cstheme="minorHAnsi"/>
          <w:color w:val="000000"/>
          <w:sz w:val="22"/>
          <w:szCs w:val="22"/>
        </w:rPr>
      </w:pPr>
    </w:p>
    <w:p w14:paraId="0000045A" w14:textId="77777777" w:rsidR="001F059C"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4AB9E20F" w14:textId="77777777" w:rsidR="005A4B2E" w:rsidRDefault="005A4B2E">
      <w:pPr>
        <w:pBdr>
          <w:top w:val="nil"/>
          <w:left w:val="nil"/>
          <w:bottom w:val="nil"/>
          <w:right w:val="nil"/>
          <w:between w:val="nil"/>
        </w:pBdr>
        <w:ind w:left="720"/>
        <w:rPr>
          <w:rFonts w:asciiTheme="minorHAnsi" w:eastAsia="Gotham Book" w:hAnsiTheme="minorHAnsi" w:cstheme="minorHAnsi"/>
          <w:color w:val="000000"/>
          <w:sz w:val="22"/>
          <w:szCs w:val="22"/>
        </w:rPr>
      </w:pPr>
    </w:p>
    <w:p w14:paraId="31C33ED1" w14:textId="77777777" w:rsidR="005A4B2E" w:rsidRPr="003F2445" w:rsidRDefault="005A4B2E">
      <w:pPr>
        <w:pBdr>
          <w:top w:val="nil"/>
          <w:left w:val="nil"/>
          <w:bottom w:val="nil"/>
          <w:right w:val="nil"/>
          <w:between w:val="nil"/>
        </w:pBdr>
        <w:ind w:left="720"/>
        <w:rPr>
          <w:rFonts w:asciiTheme="minorHAnsi" w:eastAsia="Gotham Book" w:hAnsiTheme="minorHAnsi" w:cstheme="minorHAnsi"/>
          <w:color w:val="000000"/>
          <w:sz w:val="22"/>
          <w:szCs w:val="22"/>
        </w:rPr>
      </w:pPr>
    </w:p>
    <w:p w14:paraId="0000045B"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Appointment of Appeal Panel</w:t>
      </w:r>
    </w:p>
    <w:p w14:paraId="0000045C" w14:textId="77777777" w:rsidR="001F059C" w:rsidRPr="003F2445" w:rsidRDefault="001F059C">
      <w:pPr>
        <w:jc w:val="both"/>
        <w:rPr>
          <w:rFonts w:asciiTheme="minorHAnsi" w:eastAsia="Gotham Book" w:hAnsiTheme="minorHAnsi" w:cstheme="minorHAnsi"/>
          <w:b/>
          <w:sz w:val="22"/>
          <w:szCs w:val="22"/>
        </w:rPr>
      </w:pPr>
    </w:p>
    <w:p w14:paraId="0000045D" w14:textId="77777777" w:rsidR="001F059C" w:rsidRPr="003F2445" w:rsidRDefault="00942B74">
      <w:pPr>
        <w:numPr>
          <w:ilvl w:val="0"/>
          <w:numId w:val="7"/>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sz w:val="22"/>
          <w:szCs w:val="22"/>
        </w:rPr>
        <w:t xml:space="preserve">If an appeal is accepted, the Appeal Manager will appoint an appeal </w:t>
      </w:r>
      <w:r w:rsidRPr="003F2445">
        <w:rPr>
          <w:rFonts w:asciiTheme="minorHAnsi" w:eastAsia="Gotham Book" w:hAnsiTheme="minorHAnsi" w:cstheme="minorHAnsi"/>
          <w:color w:val="000000"/>
          <w:sz w:val="22"/>
          <w:szCs w:val="22"/>
        </w:rPr>
        <w:t xml:space="preserve">panel which shall consist of a single member to hear the appeal. However, at the discretion of the Appeal Manager, an appeal panel composed of three members may be appointed to hear the appeal. In this event, the Appeal Manager will appoint one of the panel’s members to serve as the chair. </w:t>
      </w:r>
    </w:p>
    <w:p w14:paraId="0000045E" w14:textId="77777777" w:rsidR="001F059C" w:rsidRPr="003F2445" w:rsidRDefault="001F059C">
      <w:pPr>
        <w:ind w:left="360"/>
        <w:jc w:val="both"/>
        <w:rPr>
          <w:rFonts w:asciiTheme="minorHAnsi" w:eastAsia="Gotham Book" w:hAnsiTheme="minorHAnsi" w:cstheme="minorHAnsi"/>
          <w:color w:val="000000"/>
          <w:sz w:val="22"/>
          <w:szCs w:val="22"/>
        </w:rPr>
      </w:pPr>
    </w:p>
    <w:p w14:paraId="0000045F" w14:textId="69C5E340" w:rsidR="001F059C" w:rsidRPr="003F2445" w:rsidRDefault="00942B74">
      <w:pPr>
        <w:numPr>
          <w:ilvl w:val="0"/>
          <w:numId w:val="7"/>
        </w:numP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When appointing the appeal panel, the Appeal Manager must select individuals who are impartial, free from any real or perceived conflict of interest (and who shall remain so until a final decision has been rendered or the proceedings have otherwise finally terminated), and who do not have any direct relationship with any of the Parties. Although not a strict requirement, the Appeal Manager should attempt to appoint individuals to the appeal panel who have a legal background and who understand the sport of </w:t>
      </w:r>
      <w:r w:rsidR="00BD2619">
        <w:rPr>
          <w:rFonts w:asciiTheme="minorHAnsi" w:eastAsia="Gotham Book" w:hAnsiTheme="minorHAnsi" w:cstheme="minorHAnsi"/>
          <w:color w:val="000000"/>
          <w:sz w:val="22"/>
          <w:szCs w:val="22"/>
        </w:rPr>
        <w:t>Diving</w:t>
      </w:r>
      <w:r w:rsidRPr="003F2445">
        <w:rPr>
          <w:rFonts w:asciiTheme="minorHAnsi" w:eastAsia="Gotham Book" w:hAnsiTheme="minorHAnsi" w:cstheme="minorHAnsi"/>
          <w:color w:val="000000"/>
          <w:sz w:val="22"/>
          <w:szCs w:val="22"/>
        </w:rPr>
        <w:t xml:space="preserve">. When justified by the circumstances, the Appeal Manager may appoint individuals to the appeal panel who have specific areas of expertise that would assist in resolving the matter.  </w:t>
      </w:r>
    </w:p>
    <w:p w14:paraId="00000460" w14:textId="77777777" w:rsidR="001F059C" w:rsidRPr="003F2445" w:rsidRDefault="001F059C">
      <w:pPr>
        <w:jc w:val="both"/>
        <w:rPr>
          <w:rFonts w:asciiTheme="minorHAnsi" w:eastAsia="Gotham Book" w:hAnsiTheme="minorHAnsi" w:cstheme="minorHAnsi"/>
          <w:b/>
          <w:sz w:val="22"/>
          <w:szCs w:val="22"/>
        </w:rPr>
      </w:pPr>
    </w:p>
    <w:p w14:paraId="00000461"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Determination of Affected Parties</w:t>
      </w:r>
    </w:p>
    <w:p w14:paraId="00000462" w14:textId="77777777" w:rsidR="001F059C" w:rsidRPr="003F2445" w:rsidRDefault="001F059C">
      <w:pPr>
        <w:jc w:val="both"/>
        <w:rPr>
          <w:rFonts w:asciiTheme="minorHAnsi" w:eastAsia="Gotham Book" w:hAnsiTheme="minorHAnsi" w:cstheme="minorHAnsi"/>
          <w:b/>
          <w:sz w:val="22"/>
          <w:szCs w:val="22"/>
        </w:rPr>
      </w:pPr>
    </w:p>
    <w:p w14:paraId="00000463" w14:textId="1360EB3C" w:rsidR="001F059C" w:rsidRPr="003F2445" w:rsidRDefault="00942B74">
      <w:pPr>
        <w:numPr>
          <w:ilvl w:val="0"/>
          <w:numId w:val="7"/>
        </w:numPr>
        <w:pBdr>
          <w:top w:val="nil"/>
          <w:left w:val="nil"/>
          <w:bottom w:val="nil"/>
          <w:right w:val="nil"/>
          <w:between w:val="nil"/>
        </w:pBdr>
        <w:jc w:val="both"/>
        <w:rPr>
          <w:rFonts w:asciiTheme="minorHAnsi" w:eastAsia="Gotham Book" w:hAnsiTheme="minorHAnsi" w:cstheme="minorHAnsi"/>
          <w:color w:val="000000"/>
          <w:sz w:val="22"/>
          <w:szCs w:val="22"/>
        </w:rPr>
      </w:pPr>
      <w:proofErr w:type="gramStart"/>
      <w:r w:rsidRPr="003F2445">
        <w:rPr>
          <w:rFonts w:asciiTheme="minorHAnsi" w:eastAsia="Gotham Book" w:hAnsiTheme="minorHAnsi" w:cstheme="minorHAnsi"/>
          <w:color w:val="000000"/>
          <w:sz w:val="22"/>
          <w:szCs w:val="22"/>
        </w:rPr>
        <w:t>In order to</w:t>
      </w:r>
      <w:proofErr w:type="gramEnd"/>
      <w:r w:rsidRPr="003F2445">
        <w:rPr>
          <w:rFonts w:asciiTheme="minorHAnsi" w:eastAsia="Gotham Book" w:hAnsiTheme="minorHAnsi" w:cstheme="minorHAnsi"/>
          <w:color w:val="000000"/>
          <w:sz w:val="22"/>
          <w:szCs w:val="22"/>
        </w:rPr>
        <w:t xml:space="preserve"> confirm the identification of any Affected Parties, the Appeal Manager will</w:t>
      </w:r>
      <w:r w:rsidR="003C2127" w:rsidRPr="003F2445">
        <w:rPr>
          <w:rFonts w:asciiTheme="minorHAnsi" w:eastAsia="Gotham Book" w:hAnsiTheme="minorHAnsi" w:cstheme="minorHAnsi"/>
          <w:color w:val="000000"/>
          <w:sz w:val="22"/>
          <w:szCs w:val="22"/>
        </w:rPr>
        <w:t xml:space="preserve"> engage </w:t>
      </w:r>
      <w:r w:rsidR="00BD2619">
        <w:rPr>
          <w:rFonts w:asciiTheme="minorHAnsi" w:hAnsiTheme="minorHAnsi" w:cstheme="minorHAnsi"/>
          <w:sz w:val="22"/>
          <w:szCs w:val="22"/>
        </w:rPr>
        <w:t>DIVE SASK</w:t>
      </w:r>
      <w:r w:rsidRPr="003F2445">
        <w:rPr>
          <w:rFonts w:asciiTheme="minorHAnsi" w:eastAsia="Gotham Book" w:hAnsiTheme="minorHAnsi" w:cstheme="minorHAnsi"/>
          <w:color w:val="000000"/>
          <w:sz w:val="22"/>
          <w:szCs w:val="22"/>
        </w:rPr>
        <w:t>. The Appeal Manager may determine whether a Party is an Affected Party in their sole discretion.</w:t>
      </w:r>
    </w:p>
    <w:p w14:paraId="00000464" w14:textId="77777777" w:rsidR="001F059C" w:rsidRPr="003F2445" w:rsidRDefault="001F059C">
      <w:pPr>
        <w:pBdr>
          <w:top w:val="nil"/>
          <w:left w:val="nil"/>
          <w:bottom w:val="nil"/>
          <w:right w:val="nil"/>
          <w:between w:val="nil"/>
        </w:pBdr>
        <w:jc w:val="both"/>
        <w:rPr>
          <w:rFonts w:asciiTheme="minorHAnsi" w:eastAsia="Gotham Book" w:hAnsiTheme="minorHAnsi" w:cstheme="minorHAnsi"/>
          <w:color w:val="000000"/>
          <w:sz w:val="22"/>
          <w:szCs w:val="22"/>
        </w:rPr>
      </w:pPr>
    </w:p>
    <w:p w14:paraId="00000465" w14:textId="77777777" w:rsidR="001F059C" w:rsidRPr="003F2445" w:rsidRDefault="00942B74">
      <w:pPr>
        <w:pBdr>
          <w:top w:val="nil"/>
          <w:left w:val="nil"/>
          <w:bottom w:val="nil"/>
          <w:right w:val="nil"/>
          <w:between w:val="nil"/>
        </w:pBd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Procedure for Appeal Hearing</w:t>
      </w:r>
    </w:p>
    <w:p w14:paraId="00000466" w14:textId="77777777" w:rsidR="001F059C" w:rsidRPr="003F2445" w:rsidRDefault="001F059C">
      <w:pPr>
        <w:pBdr>
          <w:top w:val="nil"/>
          <w:left w:val="nil"/>
          <w:bottom w:val="nil"/>
          <w:right w:val="nil"/>
          <w:between w:val="nil"/>
        </w:pBdr>
        <w:jc w:val="both"/>
        <w:rPr>
          <w:rFonts w:asciiTheme="minorHAnsi" w:eastAsia="Gotham Book" w:hAnsiTheme="minorHAnsi" w:cstheme="minorHAnsi"/>
          <w:b/>
          <w:color w:val="000000"/>
          <w:sz w:val="22"/>
          <w:szCs w:val="22"/>
        </w:rPr>
      </w:pPr>
    </w:p>
    <w:p w14:paraId="00000467" w14:textId="77777777" w:rsidR="001F059C" w:rsidRPr="003F2445" w:rsidRDefault="00942B74">
      <w:pPr>
        <w:numPr>
          <w:ilvl w:val="0"/>
          <w:numId w:val="7"/>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The Appeal Manager shall notify the Parties that the appeal will be heard. The Appeal Manager, in collaboration with the appeal panel, shall then decide the format under which the appeal will be heard. This decision is at the sole discretion of the Appeal Manager and may not be appealed. </w:t>
      </w:r>
    </w:p>
    <w:p w14:paraId="00000468" w14:textId="77777777" w:rsidR="001F059C" w:rsidRPr="003F2445" w:rsidRDefault="001F059C">
      <w:pPr>
        <w:jc w:val="both"/>
        <w:rPr>
          <w:rFonts w:asciiTheme="minorHAnsi" w:eastAsia="Gotham Book" w:hAnsiTheme="minorHAnsi" w:cstheme="minorHAnsi"/>
          <w:sz w:val="22"/>
          <w:szCs w:val="22"/>
        </w:rPr>
      </w:pPr>
    </w:p>
    <w:p w14:paraId="00000469" w14:textId="77777777" w:rsidR="001F059C" w:rsidRPr="003F2445" w:rsidRDefault="00942B74">
      <w:pPr>
        <w:numPr>
          <w:ilvl w:val="0"/>
          <w:numId w:val="7"/>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If a Party chooses not to participate in the hearing, the hearing will proceed in any event.</w:t>
      </w:r>
    </w:p>
    <w:p w14:paraId="0000046A" w14:textId="77777777" w:rsidR="001F059C" w:rsidRPr="003F2445" w:rsidRDefault="001F059C">
      <w:pPr>
        <w:jc w:val="both"/>
        <w:rPr>
          <w:rFonts w:asciiTheme="minorHAnsi" w:eastAsia="Gotham Book" w:hAnsiTheme="minorHAnsi" w:cstheme="minorHAnsi"/>
          <w:color w:val="000000"/>
          <w:sz w:val="22"/>
          <w:szCs w:val="22"/>
        </w:rPr>
      </w:pPr>
    </w:p>
    <w:p w14:paraId="0000046B" w14:textId="77777777" w:rsidR="001F059C" w:rsidRPr="003F2445" w:rsidRDefault="00942B74">
      <w:pPr>
        <w:numPr>
          <w:ilvl w:val="0"/>
          <w:numId w:val="7"/>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The format of the hearing may involve an oral in-person hearing, an oral hearing by telephone or other electronic means, a hearing based on a review of documentary evidence submitted in advance of the hearing, a hearing based on documentary submissions alone, or a combination of these methods. The hearing will be governed by the procedures that the Appeal Manager and the appeal panel deem appropriate in the circumstances, provided that:</w:t>
      </w:r>
    </w:p>
    <w:p w14:paraId="0FE44CE0" w14:textId="77777777" w:rsidR="00684F6E" w:rsidRPr="003F2445" w:rsidRDefault="00684F6E" w:rsidP="003F2445">
      <w:pPr>
        <w:pStyle w:val="ListParagraph"/>
        <w:rPr>
          <w:rFonts w:eastAsia="Gotham Book" w:cstheme="minorHAnsi"/>
          <w:sz w:val="22"/>
          <w:szCs w:val="22"/>
        </w:rPr>
      </w:pPr>
    </w:p>
    <w:p w14:paraId="0000046C" w14:textId="77777777" w:rsidR="001F059C" w:rsidRPr="003F2445" w:rsidRDefault="00942B74">
      <w:pPr>
        <w:widowControl w:val="0"/>
        <w:numPr>
          <w:ilvl w:val="0"/>
          <w:numId w:val="23"/>
        </w:numPr>
        <w:tabs>
          <w:tab w:val="left" w:pos="-1440"/>
        </w:tabs>
        <w:ind w:left="108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The hearing will be held in a timely manner within a timeline determined by the Appeal Manager</w:t>
      </w:r>
    </w:p>
    <w:p w14:paraId="0000046D" w14:textId="77777777" w:rsidR="001F059C" w:rsidRPr="003F2445" w:rsidRDefault="00942B74">
      <w:pPr>
        <w:widowControl w:val="0"/>
        <w:numPr>
          <w:ilvl w:val="0"/>
          <w:numId w:val="23"/>
        </w:numPr>
        <w:tabs>
          <w:tab w:val="left" w:pos="-1440"/>
        </w:tabs>
        <w:ind w:left="108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The Parties will be given reasonable notice of the day, time and place of an oral in-person hearing or oral hearing by telephone or electronic communications.</w:t>
      </w:r>
    </w:p>
    <w:p w14:paraId="0000046E" w14:textId="77777777" w:rsidR="001F059C" w:rsidRPr="003F2445" w:rsidRDefault="00942B74">
      <w:pPr>
        <w:widowControl w:val="0"/>
        <w:numPr>
          <w:ilvl w:val="0"/>
          <w:numId w:val="23"/>
        </w:numPr>
        <w:tabs>
          <w:tab w:val="left" w:pos="-1440"/>
        </w:tabs>
        <w:ind w:left="108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Copies of any written documents which the Parties wish to have the appeal panel consider will be provided to all Parties in advance of the hearing</w:t>
      </w:r>
    </w:p>
    <w:p w14:paraId="0000046F" w14:textId="77777777" w:rsidR="001F059C" w:rsidRPr="003F2445" w:rsidRDefault="00942B74">
      <w:pPr>
        <w:numPr>
          <w:ilvl w:val="0"/>
          <w:numId w:val="23"/>
        </w:numPr>
        <w:pBdr>
          <w:top w:val="nil"/>
          <w:left w:val="nil"/>
          <w:bottom w:val="nil"/>
          <w:right w:val="nil"/>
          <w:between w:val="nil"/>
        </w:pBdr>
        <w:ind w:left="1080"/>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The Parties may be accompanied by a representative, advisor, translator, transcription services, or legal counsel at their own expense</w:t>
      </w:r>
    </w:p>
    <w:p w14:paraId="00000470" w14:textId="77777777" w:rsidR="001F059C" w:rsidRPr="003F2445" w:rsidRDefault="00942B74">
      <w:pPr>
        <w:numPr>
          <w:ilvl w:val="0"/>
          <w:numId w:val="23"/>
        </w:numPr>
        <w:pBdr>
          <w:top w:val="nil"/>
          <w:left w:val="nil"/>
          <w:bottom w:val="nil"/>
          <w:right w:val="nil"/>
          <w:between w:val="nil"/>
        </w:pBdr>
        <w:ind w:left="1080"/>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The appeal panel may request that any other individual participate and give evidence at an oral in-person hearing or oral hearing by telephone or electronic communications.</w:t>
      </w:r>
    </w:p>
    <w:p w14:paraId="00000471" w14:textId="77777777" w:rsidR="001F059C" w:rsidRPr="003F2445" w:rsidRDefault="00942B74">
      <w:pPr>
        <w:numPr>
          <w:ilvl w:val="0"/>
          <w:numId w:val="23"/>
        </w:numPr>
        <w:pBdr>
          <w:top w:val="nil"/>
          <w:left w:val="nil"/>
          <w:bottom w:val="nil"/>
          <w:right w:val="nil"/>
          <w:between w:val="nil"/>
        </w:pBdr>
        <w:ind w:left="1080"/>
        <w:rPr>
          <w:rFonts w:asciiTheme="minorHAnsi" w:eastAsia="Calibri" w:hAnsiTheme="minorHAnsi" w:cstheme="minorHAnsi"/>
          <w:sz w:val="22"/>
          <w:szCs w:val="22"/>
        </w:rPr>
      </w:pPr>
      <w:r w:rsidRPr="003F2445">
        <w:rPr>
          <w:rFonts w:asciiTheme="minorHAnsi" w:eastAsia="Calibri" w:hAnsiTheme="minorHAnsi" w:cstheme="minorHAnsi"/>
          <w:color w:val="000000"/>
          <w:sz w:val="22"/>
          <w:szCs w:val="22"/>
        </w:rPr>
        <w:t>The appeal panel may exclude any evidence filed by the Parties that is unduly repetitious or otherwise an abuse of process. The appeal panel shall otherwise apply relevant and applicable evidentiary rules in relation to the admissibility and weight given to any evidence filed by the Parties</w:t>
      </w:r>
    </w:p>
    <w:p w14:paraId="00000472" w14:textId="77777777" w:rsidR="001F059C" w:rsidRPr="003F2445" w:rsidRDefault="00942B74">
      <w:pPr>
        <w:numPr>
          <w:ilvl w:val="0"/>
          <w:numId w:val="23"/>
        </w:numPr>
        <w:pBdr>
          <w:top w:val="nil"/>
          <w:left w:val="nil"/>
          <w:bottom w:val="nil"/>
          <w:right w:val="nil"/>
          <w:between w:val="nil"/>
        </w:pBdr>
        <w:ind w:left="1080"/>
        <w:rPr>
          <w:rFonts w:asciiTheme="minorHAnsi" w:eastAsia="Calibri" w:hAnsiTheme="minorHAnsi" w:cstheme="minorHAnsi"/>
          <w:sz w:val="22"/>
          <w:szCs w:val="22"/>
        </w:rPr>
      </w:pPr>
      <w:r w:rsidRPr="003F2445">
        <w:rPr>
          <w:rFonts w:asciiTheme="minorHAnsi" w:eastAsia="Calibri" w:hAnsiTheme="minorHAnsi" w:cstheme="minorHAnsi"/>
          <w:sz w:val="22"/>
          <w:szCs w:val="22"/>
        </w:rPr>
        <w:lastRenderedPageBreak/>
        <w:t>Nothing is admissible in evidence at a hearing that:</w:t>
      </w:r>
      <w:r w:rsidRPr="003F2445">
        <w:rPr>
          <w:rFonts w:asciiTheme="minorHAnsi" w:eastAsia="Calibri" w:hAnsiTheme="minorHAnsi" w:cstheme="minorHAnsi"/>
          <w:sz w:val="22"/>
          <w:szCs w:val="22"/>
        </w:rPr>
        <w:tab/>
      </w:r>
    </w:p>
    <w:p w14:paraId="00000473" w14:textId="77777777" w:rsidR="001F059C" w:rsidRPr="003F2445" w:rsidRDefault="00942B74">
      <w:pPr>
        <w:numPr>
          <w:ilvl w:val="2"/>
          <w:numId w:val="23"/>
        </w:numPr>
        <w:pBdr>
          <w:top w:val="nil"/>
          <w:left w:val="nil"/>
          <w:bottom w:val="nil"/>
          <w:right w:val="nil"/>
          <w:between w:val="nil"/>
        </w:pBdr>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would be inadmissible in a court by reason of any privilege under the law of evidence; or</w:t>
      </w:r>
    </w:p>
    <w:p w14:paraId="00000474" w14:textId="77777777" w:rsidR="001F059C" w:rsidRPr="003F2445" w:rsidRDefault="00942B74">
      <w:pPr>
        <w:numPr>
          <w:ilvl w:val="2"/>
          <w:numId w:val="23"/>
        </w:numPr>
        <w:tabs>
          <w:tab w:val="left" w:pos="-1440"/>
        </w:tabs>
        <w:jc w:val="both"/>
        <w:rPr>
          <w:rFonts w:asciiTheme="minorHAnsi" w:hAnsiTheme="minorHAnsi" w:cstheme="minorHAnsi"/>
          <w:sz w:val="22"/>
          <w:szCs w:val="22"/>
        </w:rPr>
      </w:pPr>
      <w:r w:rsidRPr="003F2445">
        <w:rPr>
          <w:rFonts w:asciiTheme="minorHAnsi" w:eastAsia="Calibri" w:hAnsiTheme="minorHAnsi" w:cstheme="minorHAnsi"/>
          <w:sz w:val="22"/>
          <w:szCs w:val="22"/>
        </w:rPr>
        <w:t>is inadmissible by any statute.</w:t>
      </w:r>
    </w:p>
    <w:p w14:paraId="00000475" w14:textId="77777777" w:rsidR="001F059C" w:rsidRPr="003F2445" w:rsidRDefault="00942B74">
      <w:pPr>
        <w:widowControl w:val="0"/>
        <w:numPr>
          <w:ilvl w:val="0"/>
          <w:numId w:val="23"/>
        </w:numPr>
        <w:pBdr>
          <w:top w:val="nil"/>
          <w:left w:val="nil"/>
          <w:bottom w:val="nil"/>
          <w:right w:val="nil"/>
          <w:between w:val="nil"/>
        </w:pBdr>
        <w:ind w:left="1134"/>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Any Affected Party shall be permitted to make submissions and file evidence before the appeal panel. The appeal panel’s decision is binding on any Affected Party </w:t>
      </w:r>
    </w:p>
    <w:p w14:paraId="00000476" w14:textId="77777777" w:rsidR="001F059C" w:rsidRPr="003F2445" w:rsidRDefault="00942B74">
      <w:pPr>
        <w:widowControl w:val="0"/>
        <w:numPr>
          <w:ilvl w:val="0"/>
          <w:numId w:val="23"/>
        </w:numPr>
        <w:pBdr>
          <w:top w:val="nil"/>
          <w:left w:val="nil"/>
          <w:bottom w:val="nil"/>
          <w:right w:val="nil"/>
          <w:between w:val="nil"/>
        </w:pBdr>
        <w:ind w:left="1134"/>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The decision to uphold or reject the appeal will be by a majority vote of the appeal panel members, except in cases where the panel consists of a single member</w:t>
      </w:r>
    </w:p>
    <w:p w14:paraId="00000477" w14:textId="77777777" w:rsidR="001F059C" w:rsidRPr="003F2445" w:rsidRDefault="001F059C">
      <w:pPr>
        <w:widowControl w:val="0"/>
        <w:ind w:left="720"/>
        <w:jc w:val="both"/>
        <w:rPr>
          <w:rFonts w:asciiTheme="minorHAnsi" w:eastAsia="Gotham Book" w:hAnsiTheme="minorHAnsi" w:cstheme="minorHAnsi"/>
          <w:sz w:val="22"/>
          <w:szCs w:val="22"/>
        </w:rPr>
      </w:pPr>
    </w:p>
    <w:p w14:paraId="00000478" w14:textId="77777777" w:rsidR="001F059C" w:rsidRPr="003F2445" w:rsidRDefault="00942B74">
      <w:pPr>
        <w:numPr>
          <w:ilvl w:val="0"/>
          <w:numId w:val="7"/>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In fulfilling its duties, the appeal panel may obtain independent advice.</w:t>
      </w:r>
    </w:p>
    <w:p w14:paraId="00000479" w14:textId="77777777" w:rsidR="001F059C" w:rsidRPr="003F2445" w:rsidRDefault="001F059C">
      <w:pPr>
        <w:pBdr>
          <w:top w:val="nil"/>
          <w:left w:val="nil"/>
          <w:bottom w:val="nil"/>
          <w:right w:val="nil"/>
          <w:between w:val="nil"/>
        </w:pBdr>
        <w:jc w:val="both"/>
        <w:rPr>
          <w:rFonts w:asciiTheme="minorHAnsi" w:eastAsia="Gotham Book" w:hAnsiTheme="minorHAnsi" w:cstheme="minorHAnsi"/>
          <w:color w:val="000000"/>
          <w:sz w:val="22"/>
          <w:szCs w:val="22"/>
        </w:rPr>
      </w:pPr>
    </w:p>
    <w:p w14:paraId="0000047A" w14:textId="77777777" w:rsidR="001F059C" w:rsidRPr="003F2445" w:rsidRDefault="00942B74">
      <w:pP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Appeal Decision</w:t>
      </w:r>
    </w:p>
    <w:p w14:paraId="0000047B" w14:textId="77777777" w:rsidR="001F059C" w:rsidRPr="003F2445" w:rsidRDefault="001F059C">
      <w:pPr>
        <w:jc w:val="both"/>
        <w:rPr>
          <w:rFonts w:asciiTheme="minorHAnsi" w:eastAsia="Gotham Book" w:hAnsiTheme="minorHAnsi" w:cstheme="minorHAnsi"/>
          <w:sz w:val="22"/>
          <w:szCs w:val="22"/>
        </w:rPr>
      </w:pPr>
    </w:p>
    <w:p w14:paraId="0000047C" w14:textId="77777777" w:rsidR="001F059C" w:rsidRPr="003F2445" w:rsidRDefault="00942B74">
      <w:pPr>
        <w:numPr>
          <w:ilvl w:val="0"/>
          <w:numId w:val="7"/>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The appeal panel shall issue its decision, in writing and with reasons, within fourteen (14) days after the hearing’s conclusion. In making its decision, the appeal panel will have no greater authority than that of the original decision-maker. The appeal panel may decide to:</w:t>
      </w:r>
    </w:p>
    <w:p w14:paraId="0000047D" w14:textId="77777777" w:rsidR="001F059C" w:rsidRPr="003F2445" w:rsidRDefault="00942B74">
      <w:pPr>
        <w:numPr>
          <w:ilvl w:val="0"/>
          <w:numId w:val="13"/>
        </w:numPr>
        <w:ind w:left="108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Reject the appeal and confirm the decision being appealed</w:t>
      </w:r>
    </w:p>
    <w:p w14:paraId="0000047E" w14:textId="77777777" w:rsidR="001F059C" w:rsidRPr="003F2445" w:rsidRDefault="00942B74">
      <w:pPr>
        <w:numPr>
          <w:ilvl w:val="0"/>
          <w:numId w:val="13"/>
        </w:numPr>
        <w:ind w:left="108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Uphold the appeal, in whole or in part, and refer the matter back to the initial decision-maker for a new decision</w:t>
      </w:r>
    </w:p>
    <w:p w14:paraId="0000047F" w14:textId="77777777" w:rsidR="001F059C" w:rsidRPr="003F2445" w:rsidRDefault="00942B74">
      <w:pPr>
        <w:numPr>
          <w:ilvl w:val="0"/>
          <w:numId w:val="13"/>
        </w:numPr>
        <w:ind w:left="108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Uphold the appeal, in whole or in part, and vary the decision </w:t>
      </w:r>
    </w:p>
    <w:p w14:paraId="00000480" w14:textId="77777777" w:rsidR="001F059C" w:rsidRPr="003F2445" w:rsidRDefault="00942B74">
      <w:pPr>
        <w:numPr>
          <w:ilvl w:val="0"/>
          <w:numId w:val="13"/>
        </w:numPr>
        <w:ind w:left="1080"/>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Determine whether costs of the appeal, excluding legal fees and legal disbursements of any Parties, may be assessed against any Party. In assessing costs, the appeal panel will </w:t>
      </w:r>
      <w:proofErr w:type="gramStart"/>
      <w:r w:rsidRPr="003F2445">
        <w:rPr>
          <w:rFonts w:asciiTheme="minorHAnsi" w:eastAsia="Gotham Book" w:hAnsiTheme="minorHAnsi" w:cstheme="minorHAnsi"/>
          <w:color w:val="000000"/>
          <w:sz w:val="22"/>
          <w:szCs w:val="22"/>
        </w:rPr>
        <w:t>take into account</w:t>
      </w:r>
      <w:proofErr w:type="gramEnd"/>
      <w:r w:rsidRPr="003F2445">
        <w:rPr>
          <w:rFonts w:asciiTheme="minorHAnsi" w:eastAsia="Gotham Book" w:hAnsiTheme="minorHAnsi" w:cstheme="minorHAnsi"/>
          <w:color w:val="000000"/>
          <w:sz w:val="22"/>
          <w:szCs w:val="22"/>
        </w:rPr>
        <w:t xml:space="preserve"> the nature and amount of the costs, the outcome of the appeal, the conduct of the Parties, and the Parties’ respective financial resources</w:t>
      </w:r>
    </w:p>
    <w:p w14:paraId="00000481" w14:textId="77777777" w:rsidR="001F059C" w:rsidRPr="003F2445" w:rsidRDefault="001F059C">
      <w:pPr>
        <w:ind w:left="1080"/>
        <w:jc w:val="both"/>
        <w:rPr>
          <w:rFonts w:asciiTheme="minorHAnsi" w:eastAsia="Gotham Book" w:hAnsiTheme="minorHAnsi" w:cstheme="minorHAnsi"/>
          <w:color w:val="000000"/>
          <w:sz w:val="22"/>
          <w:szCs w:val="22"/>
        </w:rPr>
      </w:pPr>
    </w:p>
    <w:p w14:paraId="00000482" w14:textId="07F4239A" w:rsidR="001F059C" w:rsidRPr="003F2445" w:rsidRDefault="00942B74">
      <w:pPr>
        <w:numPr>
          <w:ilvl w:val="0"/>
          <w:numId w:val="7"/>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The appeal panel’s written decision, with reasons, will be distributed to all Parties, the Appeal Manager, </w:t>
      </w:r>
      <w:r w:rsidR="00BD2619">
        <w:rPr>
          <w:rFonts w:asciiTheme="minorHAnsi" w:hAnsiTheme="minorHAnsi" w:cstheme="minorHAnsi"/>
          <w:sz w:val="22"/>
          <w:szCs w:val="22"/>
        </w:rPr>
        <w:t>DIVE SASK</w:t>
      </w:r>
      <w:r w:rsidR="006D439E" w:rsidRPr="003F2445">
        <w:rPr>
          <w:rFonts w:asciiTheme="minorHAnsi" w:hAnsiTheme="minorHAnsi" w:cstheme="minorHAnsi"/>
          <w:sz w:val="22"/>
          <w:szCs w:val="22"/>
        </w:rPr>
        <w:t xml:space="preserve"> and </w:t>
      </w:r>
      <w:r w:rsidR="005A4B2E">
        <w:rPr>
          <w:rFonts w:asciiTheme="minorHAnsi" w:hAnsiTheme="minorHAnsi" w:cstheme="minorHAnsi"/>
          <w:sz w:val="22"/>
          <w:szCs w:val="22"/>
        </w:rPr>
        <w:t>Diving Plongeon Canada</w:t>
      </w:r>
      <w:r w:rsidR="003B33EF" w:rsidRPr="003F2445">
        <w:rPr>
          <w:rFonts w:asciiTheme="minorHAnsi" w:hAnsiTheme="minorHAnsi" w:cstheme="minorHAnsi"/>
          <w:sz w:val="22"/>
          <w:szCs w:val="22"/>
        </w:rPr>
        <w:t>, and Sask Sport</w:t>
      </w:r>
      <w:r w:rsidRPr="003F2445">
        <w:rPr>
          <w:rFonts w:asciiTheme="minorHAnsi" w:eastAsia="Gotham Book" w:hAnsiTheme="minorHAnsi" w:cstheme="minorHAnsi"/>
          <w:sz w:val="22"/>
          <w:szCs w:val="22"/>
        </w:rPr>
        <w:t xml:space="preserve">. In extraordinary circumstances, the appeal panel may first issue a verbal or summary decision soon after the hearing’s conclusion, with the full written decision to be issued thereafter. </w:t>
      </w:r>
    </w:p>
    <w:p w14:paraId="00000483" w14:textId="77777777" w:rsidR="001F059C" w:rsidRPr="003F2445" w:rsidRDefault="001F059C">
      <w:pPr>
        <w:ind w:left="360"/>
        <w:jc w:val="both"/>
        <w:rPr>
          <w:rFonts w:asciiTheme="minorHAnsi" w:eastAsia="Gotham Book" w:hAnsiTheme="minorHAnsi" w:cstheme="minorHAnsi"/>
          <w:sz w:val="22"/>
          <w:szCs w:val="22"/>
        </w:rPr>
      </w:pPr>
    </w:p>
    <w:p w14:paraId="00000484" w14:textId="7FE1AD3B" w:rsidR="001F059C" w:rsidRPr="00426F0C" w:rsidRDefault="00942B74">
      <w:pPr>
        <w:numPr>
          <w:ilvl w:val="0"/>
          <w:numId w:val="7"/>
        </w:numPr>
        <w:jc w:val="both"/>
        <w:rPr>
          <w:rFonts w:asciiTheme="minorHAnsi" w:eastAsia="Gotham Book" w:hAnsiTheme="minorHAnsi" w:cstheme="minorHAnsi"/>
          <w:sz w:val="22"/>
          <w:szCs w:val="22"/>
        </w:rPr>
      </w:pPr>
      <w:r w:rsidRPr="003F2445">
        <w:rPr>
          <w:rFonts w:asciiTheme="minorHAnsi" w:hAnsiTheme="minorHAnsi" w:cstheme="minorHAnsi"/>
          <w:sz w:val="22"/>
          <w:szCs w:val="22"/>
        </w:rPr>
        <w:t xml:space="preserve">Subject to Section </w:t>
      </w:r>
      <w:r w:rsidR="00953842" w:rsidRPr="003F2445">
        <w:rPr>
          <w:rFonts w:asciiTheme="minorHAnsi" w:hAnsiTheme="minorHAnsi" w:cstheme="minorHAnsi"/>
          <w:sz w:val="22"/>
          <w:szCs w:val="22"/>
        </w:rPr>
        <w:t>24</w:t>
      </w:r>
      <w:r w:rsidRPr="003F2445">
        <w:rPr>
          <w:rFonts w:asciiTheme="minorHAnsi" w:hAnsiTheme="minorHAnsi" w:cstheme="minorHAnsi"/>
          <w:sz w:val="22"/>
          <w:szCs w:val="22"/>
        </w:rPr>
        <w:t xml:space="preserve"> below, </w:t>
      </w:r>
      <w:r w:rsidR="007317FB" w:rsidRPr="003F2445">
        <w:rPr>
          <w:rFonts w:asciiTheme="minorHAnsi" w:hAnsiTheme="minorHAnsi" w:cstheme="minorHAnsi"/>
          <w:sz w:val="22"/>
          <w:szCs w:val="22"/>
        </w:rPr>
        <w:t xml:space="preserve">Sask Sport </w:t>
      </w:r>
      <w:r w:rsidRPr="003F2445">
        <w:rPr>
          <w:rFonts w:asciiTheme="minorHAnsi" w:hAnsiTheme="minorHAnsi" w:cstheme="minorHAnsi"/>
          <w:sz w:val="22"/>
          <w:szCs w:val="22"/>
        </w:rPr>
        <w:t xml:space="preserve">shall publish the outcome of the appeal on their website. </w:t>
      </w:r>
      <w:r w:rsidR="00A219F7">
        <w:rPr>
          <w:rFonts w:asciiTheme="minorHAnsi" w:hAnsiTheme="minorHAnsi" w:cstheme="minorHAnsi"/>
          <w:sz w:val="22"/>
          <w:szCs w:val="22"/>
        </w:rPr>
        <w:t xml:space="preserve">DIVE SASK may also elect to publish the outcome of the appeal on its own website, at its sole discretion. </w:t>
      </w:r>
      <w:r w:rsidRPr="003F2445">
        <w:rPr>
          <w:rFonts w:asciiTheme="minorHAnsi" w:hAnsiTheme="minorHAnsi" w:cstheme="minorHAnsi"/>
          <w:sz w:val="22"/>
          <w:szCs w:val="22"/>
        </w:rPr>
        <w:t xml:space="preserve">Publication shall be limited to, where applicable, </w:t>
      </w:r>
      <w:r w:rsidR="00A219F7">
        <w:rPr>
          <w:rFonts w:asciiTheme="minorHAnsi" w:hAnsiTheme="minorHAnsi" w:cstheme="minorHAnsi"/>
          <w:sz w:val="22"/>
          <w:szCs w:val="22"/>
        </w:rPr>
        <w:t>the name(s)</w:t>
      </w:r>
      <w:r w:rsidR="008C39FF">
        <w:rPr>
          <w:rFonts w:asciiTheme="minorHAnsi" w:hAnsiTheme="minorHAnsi" w:cstheme="minorHAnsi"/>
          <w:sz w:val="22"/>
          <w:szCs w:val="22"/>
        </w:rPr>
        <w:t xml:space="preserve"> of the Respondent(s),</w:t>
      </w:r>
      <w:r w:rsidR="00A219F7">
        <w:rPr>
          <w:rFonts w:asciiTheme="minorHAnsi" w:hAnsiTheme="minorHAnsi" w:cstheme="minorHAnsi"/>
          <w:sz w:val="22"/>
          <w:szCs w:val="22"/>
        </w:rPr>
        <w:t xml:space="preserve"> </w:t>
      </w:r>
      <w:r w:rsidRPr="003F2445">
        <w:rPr>
          <w:rFonts w:asciiTheme="minorHAnsi" w:hAnsiTheme="minorHAnsi" w:cstheme="minorHAnsi"/>
          <w:sz w:val="22"/>
          <w:szCs w:val="22"/>
        </w:rPr>
        <w:t xml:space="preserve">the provision(s) of any relevant policies that have been violated, </w:t>
      </w:r>
      <w:r w:rsidR="008C39FF">
        <w:rPr>
          <w:rFonts w:asciiTheme="minorHAnsi" w:hAnsiTheme="minorHAnsi" w:cstheme="minorHAnsi"/>
          <w:sz w:val="22"/>
          <w:szCs w:val="22"/>
        </w:rPr>
        <w:t xml:space="preserve">and </w:t>
      </w:r>
      <w:r w:rsidRPr="003F2445">
        <w:rPr>
          <w:rFonts w:asciiTheme="minorHAnsi" w:hAnsiTheme="minorHAnsi" w:cstheme="minorHAnsi"/>
          <w:sz w:val="22"/>
          <w:szCs w:val="22"/>
        </w:rPr>
        <w:t xml:space="preserve">the sanction(s) or order imposed, if any. </w:t>
      </w:r>
      <w:r w:rsidR="008C39FF">
        <w:rPr>
          <w:rFonts w:asciiTheme="minorHAnsi" w:hAnsiTheme="minorHAnsi" w:cstheme="minorHAnsi"/>
          <w:sz w:val="22"/>
          <w:szCs w:val="22"/>
        </w:rPr>
        <w:t>Outcomes and i</w:t>
      </w:r>
      <w:r w:rsidRPr="003F2445">
        <w:rPr>
          <w:rFonts w:asciiTheme="minorHAnsi" w:hAnsiTheme="minorHAnsi" w:cstheme="minorHAnsi"/>
          <w:sz w:val="22"/>
          <w:szCs w:val="22"/>
        </w:rPr>
        <w:t xml:space="preserve">dentifying information regarding Minors or Vulnerable Participants will never be published by </w:t>
      </w:r>
      <w:r w:rsidR="00BD2619">
        <w:rPr>
          <w:rFonts w:asciiTheme="minorHAnsi" w:hAnsiTheme="minorHAnsi" w:cstheme="minorHAnsi"/>
          <w:sz w:val="22"/>
          <w:szCs w:val="22"/>
        </w:rPr>
        <w:t>DIVE SASK</w:t>
      </w:r>
      <w:r w:rsidR="008C39FF">
        <w:rPr>
          <w:rFonts w:asciiTheme="minorHAnsi" w:hAnsiTheme="minorHAnsi" w:cstheme="minorHAnsi"/>
          <w:sz w:val="22"/>
          <w:szCs w:val="22"/>
        </w:rPr>
        <w:t xml:space="preserve"> or Sask Sport</w:t>
      </w:r>
      <w:r w:rsidR="00120F28" w:rsidRPr="003F2445">
        <w:rPr>
          <w:rFonts w:asciiTheme="minorHAnsi" w:hAnsiTheme="minorHAnsi" w:cstheme="minorHAnsi"/>
          <w:sz w:val="22"/>
          <w:szCs w:val="22"/>
        </w:rPr>
        <w:t xml:space="preserve">. </w:t>
      </w:r>
    </w:p>
    <w:p w14:paraId="0817C61B" w14:textId="77777777" w:rsidR="004C35BD" w:rsidRDefault="004C35BD" w:rsidP="00426F0C">
      <w:pPr>
        <w:pStyle w:val="ListParagraph"/>
        <w:rPr>
          <w:rFonts w:eastAsia="Gotham Book" w:cstheme="minorHAnsi"/>
          <w:sz w:val="22"/>
          <w:szCs w:val="22"/>
        </w:rPr>
      </w:pPr>
    </w:p>
    <w:p w14:paraId="6DE8692D" w14:textId="09ED8680" w:rsidR="004C35BD" w:rsidRPr="003F2445" w:rsidRDefault="004C35BD" w:rsidP="004C35BD">
      <w:pPr>
        <w:ind w:left="360"/>
        <w:jc w:val="both"/>
        <w:rPr>
          <w:rFonts w:asciiTheme="minorHAnsi" w:eastAsia="Gotham Book" w:hAnsiTheme="minorHAnsi" w:cstheme="minorHAnsi"/>
          <w:sz w:val="22"/>
          <w:szCs w:val="22"/>
        </w:rPr>
      </w:pPr>
      <w:r>
        <w:rPr>
          <w:rFonts w:asciiTheme="minorHAnsi" w:eastAsia="Calibri" w:hAnsiTheme="minorHAnsi" w:cstheme="minorHAnsi"/>
          <w:sz w:val="22"/>
          <w:szCs w:val="22"/>
        </w:rPr>
        <w:t>To ensure that</w:t>
      </w:r>
      <w:r>
        <w:rPr>
          <w:rFonts w:eastAsia="Calibri" w:cstheme="minorHAnsi"/>
        </w:rPr>
        <w:t xml:space="preserve"> any</w:t>
      </w:r>
      <w:r>
        <w:rPr>
          <w:rFonts w:asciiTheme="minorHAnsi" w:eastAsia="Calibri" w:hAnsiTheme="minorHAnsi" w:cstheme="minorHAnsi"/>
          <w:sz w:val="22"/>
          <w:szCs w:val="22"/>
        </w:rPr>
        <w:t xml:space="preserve"> sanction(s) confirmed or determined by the appeal panel are respected by all Members, and regardless of whether DIVE SASK or Sask Sport publishes the outcome of the appeal on their websites, DIVE SASK shall communicate the information referred to above directly to its Members, which shall be bound by the terms of this Section 23.</w:t>
      </w:r>
    </w:p>
    <w:p w14:paraId="00000485" w14:textId="77777777" w:rsidR="001F059C" w:rsidRPr="003F2445" w:rsidRDefault="001F059C">
      <w:pPr>
        <w:jc w:val="both"/>
        <w:rPr>
          <w:rFonts w:asciiTheme="minorHAnsi" w:eastAsia="Gotham Book" w:hAnsiTheme="minorHAnsi" w:cstheme="minorHAnsi"/>
          <w:sz w:val="22"/>
          <w:szCs w:val="22"/>
        </w:rPr>
      </w:pPr>
    </w:p>
    <w:p w14:paraId="63A9D33C" w14:textId="33067256" w:rsidR="007317FB" w:rsidRPr="00A64D97" w:rsidRDefault="00942B74" w:rsidP="00A64D97">
      <w:pPr>
        <w:numPr>
          <w:ilvl w:val="0"/>
          <w:numId w:val="7"/>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If the appeal panel dismisses the appeal, the decision may only be published</w:t>
      </w:r>
      <w:r w:rsidR="00180E05">
        <w:rPr>
          <w:rFonts w:asciiTheme="minorHAnsi" w:eastAsia="Gotham Book" w:hAnsiTheme="minorHAnsi" w:cstheme="minorHAnsi"/>
          <w:sz w:val="22"/>
          <w:szCs w:val="22"/>
        </w:rPr>
        <w:t xml:space="preserve"> </w:t>
      </w:r>
      <w:r w:rsidRPr="003F2445">
        <w:rPr>
          <w:rFonts w:asciiTheme="minorHAnsi" w:eastAsia="Gotham Book" w:hAnsiTheme="minorHAnsi" w:cstheme="minorHAnsi"/>
          <w:sz w:val="22"/>
          <w:szCs w:val="22"/>
        </w:rPr>
        <w:t xml:space="preserve">with the Respondent’s consent. </w:t>
      </w:r>
      <w:r w:rsidRPr="003F2445">
        <w:rPr>
          <w:rFonts w:asciiTheme="minorHAnsi" w:hAnsiTheme="minorHAnsi" w:cstheme="minorHAnsi"/>
          <w:sz w:val="22"/>
          <w:szCs w:val="22"/>
        </w:rPr>
        <w:t xml:space="preserve">If the Respondent does not provide such consent, the </w:t>
      </w:r>
      <w:r w:rsidRPr="003F2445">
        <w:rPr>
          <w:rFonts w:asciiTheme="minorHAnsi" w:eastAsia="Gotham Book" w:hAnsiTheme="minorHAnsi" w:cstheme="minorHAnsi"/>
          <w:color w:val="000000"/>
          <w:sz w:val="22"/>
          <w:szCs w:val="22"/>
        </w:rPr>
        <w:t xml:space="preserve">decision will be kept confidential by the Parties, </w:t>
      </w:r>
      <w:r w:rsidRPr="003F2445">
        <w:rPr>
          <w:rFonts w:asciiTheme="minorHAnsi" w:eastAsia="Calibri" w:hAnsiTheme="minorHAnsi" w:cstheme="minorHAnsi"/>
          <w:sz w:val="22"/>
          <w:szCs w:val="22"/>
        </w:rPr>
        <w:t xml:space="preserve">the Appeal Manager, </w:t>
      </w:r>
      <w:r w:rsidR="00BD2619">
        <w:rPr>
          <w:rFonts w:asciiTheme="minorHAnsi" w:hAnsiTheme="minorHAnsi" w:cstheme="minorHAnsi"/>
          <w:sz w:val="22"/>
          <w:szCs w:val="22"/>
        </w:rPr>
        <w:t>DIVE SASK</w:t>
      </w:r>
      <w:r w:rsidR="000B3B18">
        <w:rPr>
          <w:rFonts w:asciiTheme="minorHAnsi" w:hAnsiTheme="minorHAnsi" w:cstheme="minorHAnsi"/>
          <w:sz w:val="22"/>
          <w:szCs w:val="22"/>
        </w:rPr>
        <w:t>,</w:t>
      </w:r>
      <w:r w:rsidR="00C433E6" w:rsidRPr="003F2445">
        <w:rPr>
          <w:rFonts w:asciiTheme="minorHAnsi" w:hAnsiTheme="minorHAnsi" w:cstheme="minorHAnsi"/>
          <w:sz w:val="22"/>
          <w:szCs w:val="22"/>
        </w:rPr>
        <w:t xml:space="preserve"> </w:t>
      </w:r>
      <w:r w:rsidR="005A4B2E">
        <w:rPr>
          <w:rFonts w:asciiTheme="minorHAnsi" w:hAnsiTheme="minorHAnsi" w:cstheme="minorHAnsi"/>
          <w:sz w:val="22"/>
          <w:szCs w:val="22"/>
        </w:rPr>
        <w:t xml:space="preserve">Diving Plongeon </w:t>
      </w:r>
      <w:proofErr w:type="gramStart"/>
      <w:r w:rsidR="005A4B2E">
        <w:rPr>
          <w:rFonts w:asciiTheme="minorHAnsi" w:hAnsiTheme="minorHAnsi" w:cstheme="minorHAnsi"/>
          <w:sz w:val="22"/>
          <w:szCs w:val="22"/>
        </w:rPr>
        <w:t>Canada</w:t>
      </w:r>
      <w:r w:rsidR="00C433E6" w:rsidRPr="003F2445">
        <w:rPr>
          <w:rFonts w:asciiTheme="minorHAnsi" w:hAnsiTheme="minorHAnsi" w:cstheme="minorHAnsi"/>
          <w:sz w:val="22"/>
          <w:szCs w:val="22"/>
        </w:rPr>
        <w:t>,</w:t>
      </w:r>
      <w:r w:rsidR="00065BD1" w:rsidRPr="003F2445">
        <w:rPr>
          <w:rFonts w:asciiTheme="minorHAnsi" w:hAnsiTheme="minorHAnsi" w:cstheme="minorHAnsi"/>
          <w:sz w:val="22"/>
          <w:szCs w:val="22"/>
        </w:rPr>
        <w:t xml:space="preserve"> </w:t>
      </w:r>
      <w:r w:rsidR="000B3B18">
        <w:rPr>
          <w:rFonts w:asciiTheme="minorHAnsi" w:hAnsiTheme="minorHAnsi" w:cstheme="minorHAnsi"/>
          <w:sz w:val="22"/>
          <w:szCs w:val="22"/>
        </w:rPr>
        <w:t xml:space="preserve"> and</w:t>
      </w:r>
      <w:proofErr w:type="gramEnd"/>
      <w:r w:rsidR="000B3B18">
        <w:rPr>
          <w:rFonts w:asciiTheme="minorHAnsi" w:hAnsiTheme="minorHAnsi" w:cstheme="minorHAnsi"/>
          <w:sz w:val="22"/>
          <w:szCs w:val="22"/>
        </w:rPr>
        <w:t xml:space="preserve"> Sask Sport, </w:t>
      </w:r>
      <w:r w:rsidRPr="003F2445">
        <w:rPr>
          <w:rFonts w:asciiTheme="minorHAnsi" w:eastAsia="Gotham Book" w:hAnsiTheme="minorHAnsi" w:cstheme="minorHAnsi"/>
          <w:color w:val="000000"/>
          <w:sz w:val="22"/>
          <w:szCs w:val="22"/>
        </w:rPr>
        <w:t>and shall be retained and discarded in accordance with the relevant and applicable privacy legislation. Failure to respect this provision may result in disciplinary action being taken pursuant to this Policy.</w:t>
      </w:r>
    </w:p>
    <w:p w14:paraId="21D7822E" w14:textId="77777777" w:rsidR="007317FB" w:rsidRPr="003F2445" w:rsidRDefault="007317FB" w:rsidP="003F79EB">
      <w:pPr>
        <w:ind w:left="360"/>
        <w:jc w:val="both"/>
        <w:rPr>
          <w:rFonts w:asciiTheme="minorHAnsi" w:eastAsia="Gotham Book" w:hAnsiTheme="minorHAnsi" w:cstheme="minorHAnsi"/>
          <w:sz w:val="22"/>
          <w:szCs w:val="22"/>
        </w:rPr>
      </w:pPr>
    </w:p>
    <w:p w14:paraId="7FDAB860" w14:textId="6ECCEFE9" w:rsidR="00377934" w:rsidRPr="003F2445" w:rsidRDefault="00377934">
      <w:pPr>
        <w:numPr>
          <w:ilvl w:val="0"/>
          <w:numId w:val="7"/>
        </w:numPr>
        <w:jc w:val="both"/>
        <w:rPr>
          <w:rFonts w:asciiTheme="minorHAnsi" w:eastAsia="Gotham Book" w:hAnsiTheme="minorHAnsi" w:cstheme="minorHAnsi"/>
          <w:sz w:val="22"/>
          <w:szCs w:val="22"/>
        </w:rPr>
      </w:pPr>
      <w:r w:rsidRPr="003F2445">
        <w:rPr>
          <w:rFonts w:asciiTheme="minorHAnsi" w:eastAsia="Calibri" w:hAnsiTheme="minorHAnsi" w:cstheme="minorHAnsi"/>
          <w:sz w:val="22"/>
          <w:szCs w:val="22"/>
        </w:rPr>
        <w:t>Sask Sport will publish the outcome of the case as provided for in Sections 23 or 24, as and when applicable, by placing the required information on its website and shall leave the information up for the longer of one (1) month or the duration of the sanction.</w:t>
      </w:r>
      <w:r w:rsidR="003467A2">
        <w:rPr>
          <w:rFonts w:asciiTheme="minorHAnsi" w:eastAsia="Calibri" w:hAnsiTheme="minorHAnsi" w:cstheme="minorHAnsi"/>
          <w:sz w:val="22"/>
          <w:szCs w:val="22"/>
        </w:rPr>
        <w:t xml:space="preserve"> In addition, where a Respondent is suspended for a period of one year or longer, the Respondent’s name will be added to the Sask Sport long-term suspension registry.</w:t>
      </w:r>
    </w:p>
    <w:p w14:paraId="00000487" w14:textId="70F39492" w:rsidR="001F059C" w:rsidRPr="003F2445" w:rsidRDefault="00942B74">
      <w:pPr>
        <w:numPr>
          <w:ilvl w:val="0"/>
          <w:numId w:val="7"/>
        </w:numPr>
        <w:spacing w:before="240" w:after="240"/>
        <w:jc w:val="both"/>
        <w:rPr>
          <w:rFonts w:asciiTheme="minorHAnsi" w:hAnsiTheme="minorHAnsi" w:cstheme="minorHAnsi"/>
          <w:sz w:val="22"/>
          <w:szCs w:val="22"/>
        </w:rPr>
      </w:pPr>
      <w:r w:rsidRPr="003F2445">
        <w:rPr>
          <w:rFonts w:asciiTheme="minorHAnsi" w:hAnsiTheme="minorHAnsi" w:cstheme="minorHAnsi"/>
          <w:sz w:val="22"/>
          <w:szCs w:val="22"/>
        </w:rPr>
        <w:t xml:space="preserve">Other individuals or organizations, including but not limited to, </w:t>
      </w:r>
      <w:r w:rsidR="00410558" w:rsidRPr="003F2445">
        <w:rPr>
          <w:rFonts w:asciiTheme="minorHAnsi" w:hAnsiTheme="minorHAnsi" w:cstheme="minorHAnsi"/>
          <w:sz w:val="22"/>
          <w:szCs w:val="22"/>
        </w:rPr>
        <w:t xml:space="preserve">other </w:t>
      </w:r>
      <w:r w:rsidRPr="003F2445">
        <w:rPr>
          <w:rFonts w:asciiTheme="minorHAnsi" w:hAnsiTheme="minorHAnsi" w:cstheme="minorHAnsi"/>
          <w:sz w:val="22"/>
          <w:szCs w:val="22"/>
        </w:rPr>
        <w:t xml:space="preserve">Members, shall be advised of the outcome of any decisions rendered in accordance with this Policy. </w:t>
      </w:r>
    </w:p>
    <w:p w14:paraId="00000488" w14:textId="0DDC58FD" w:rsidR="001F059C" w:rsidRPr="003F2445" w:rsidRDefault="00942B74">
      <w:pPr>
        <w:numPr>
          <w:ilvl w:val="0"/>
          <w:numId w:val="7"/>
        </w:numPr>
        <w:spacing w:before="240" w:after="240"/>
        <w:jc w:val="both"/>
        <w:rPr>
          <w:rFonts w:asciiTheme="minorHAnsi" w:hAnsiTheme="minorHAnsi" w:cstheme="minorHAnsi"/>
          <w:sz w:val="22"/>
          <w:szCs w:val="22"/>
        </w:rPr>
      </w:pPr>
      <w:r w:rsidRPr="003F2445">
        <w:rPr>
          <w:rFonts w:asciiTheme="minorHAnsi" w:hAnsiTheme="minorHAnsi" w:cstheme="minorHAnsi"/>
          <w:sz w:val="22"/>
          <w:szCs w:val="22"/>
        </w:rPr>
        <w:t xml:space="preserve">Any decision rendered pursuant to this Policy shall apply automatically to and must be respected by </w:t>
      </w:r>
      <w:r w:rsidR="00BD2619">
        <w:rPr>
          <w:rFonts w:asciiTheme="minorHAnsi" w:hAnsiTheme="minorHAnsi" w:cstheme="minorHAnsi"/>
          <w:sz w:val="22"/>
          <w:szCs w:val="22"/>
        </w:rPr>
        <w:t>DIVE SASK</w:t>
      </w:r>
      <w:r w:rsidR="0009566F" w:rsidRPr="003F2445">
        <w:rPr>
          <w:rFonts w:asciiTheme="minorHAnsi" w:hAnsiTheme="minorHAnsi" w:cstheme="minorHAnsi"/>
          <w:sz w:val="22"/>
          <w:szCs w:val="22"/>
        </w:rPr>
        <w:t xml:space="preserve"> </w:t>
      </w:r>
      <w:r w:rsidR="00180E05">
        <w:rPr>
          <w:rFonts w:asciiTheme="minorHAnsi" w:hAnsiTheme="minorHAnsi" w:cstheme="minorHAnsi"/>
          <w:sz w:val="22"/>
          <w:szCs w:val="22"/>
        </w:rPr>
        <w:t xml:space="preserve">and its Members </w:t>
      </w:r>
      <w:r w:rsidR="0009566F" w:rsidRPr="003F2445">
        <w:rPr>
          <w:rFonts w:asciiTheme="minorHAnsi" w:hAnsiTheme="minorHAnsi" w:cstheme="minorHAnsi"/>
          <w:sz w:val="22"/>
          <w:szCs w:val="22"/>
        </w:rPr>
        <w:t>and any Individuals involved</w:t>
      </w:r>
      <w:r w:rsidRPr="003F2445">
        <w:rPr>
          <w:rFonts w:asciiTheme="minorHAnsi" w:hAnsiTheme="minorHAnsi" w:cstheme="minorHAnsi"/>
          <w:sz w:val="22"/>
          <w:szCs w:val="22"/>
        </w:rPr>
        <w:t xml:space="preserve">. </w:t>
      </w:r>
    </w:p>
    <w:p w14:paraId="00000489" w14:textId="4EE1B272" w:rsidR="001F059C" w:rsidRPr="003F2445" w:rsidRDefault="00160776">
      <w:pPr>
        <w:numPr>
          <w:ilvl w:val="0"/>
          <w:numId w:val="7"/>
        </w:numPr>
        <w:spacing w:before="240" w:after="240"/>
        <w:jc w:val="both"/>
        <w:rPr>
          <w:rFonts w:asciiTheme="minorHAnsi" w:hAnsiTheme="minorHAnsi" w:cstheme="minorHAnsi"/>
          <w:sz w:val="22"/>
          <w:szCs w:val="22"/>
        </w:rPr>
      </w:pPr>
      <w:r w:rsidRPr="003F2445">
        <w:rPr>
          <w:rFonts w:asciiTheme="minorHAnsi" w:eastAsia="Calibri" w:hAnsiTheme="minorHAnsi" w:cstheme="minorHAnsi"/>
          <w:sz w:val="22"/>
          <w:szCs w:val="22"/>
        </w:rPr>
        <w:t xml:space="preserve">Records of all decisions will be maintained by </w:t>
      </w:r>
      <w:r w:rsidR="00BD2619">
        <w:rPr>
          <w:rFonts w:asciiTheme="minorHAnsi" w:hAnsiTheme="minorHAnsi" w:cstheme="minorHAnsi"/>
          <w:sz w:val="22"/>
          <w:szCs w:val="22"/>
        </w:rPr>
        <w:t>DIVE SASK</w:t>
      </w:r>
      <w:r w:rsidRPr="003F2445">
        <w:rPr>
          <w:rFonts w:asciiTheme="minorHAnsi" w:hAnsiTheme="minorHAnsi" w:cstheme="minorHAnsi"/>
          <w:sz w:val="22"/>
          <w:szCs w:val="22"/>
        </w:rPr>
        <w:t xml:space="preserve"> and </w:t>
      </w:r>
      <w:r w:rsidR="00371E62">
        <w:rPr>
          <w:rFonts w:asciiTheme="minorHAnsi" w:hAnsiTheme="minorHAnsi" w:cstheme="minorHAnsi"/>
          <w:sz w:val="22"/>
          <w:szCs w:val="22"/>
        </w:rPr>
        <w:t>Diving</w:t>
      </w:r>
      <w:r w:rsidR="005A4B2E">
        <w:rPr>
          <w:rFonts w:asciiTheme="minorHAnsi" w:hAnsiTheme="minorHAnsi" w:cstheme="minorHAnsi"/>
          <w:sz w:val="22"/>
          <w:szCs w:val="22"/>
        </w:rPr>
        <w:t xml:space="preserve"> Plongeon Canada </w:t>
      </w:r>
      <w:r w:rsidRPr="003F2445">
        <w:rPr>
          <w:rFonts w:asciiTheme="minorHAnsi" w:eastAsia="Calibri" w:hAnsiTheme="minorHAnsi" w:cstheme="minorHAnsi"/>
          <w:sz w:val="22"/>
          <w:szCs w:val="22"/>
        </w:rPr>
        <w:t>in accordance with their respective privacy policies.</w:t>
      </w:r>
    </w:p>
    <w:p w14:paraId="7CC5FAA2" w14:textId="3BF91555" w:rsidR="000D12BD" w:rsidRPr="003F2445" w:rsidRDefault="00BB5399" w:rsidP="00BB5399">
      <w:pPr>
        <w:numPr>
          <w:ilvl w:val="0"/>
          <w:numId w:val="7"/>
        </w:numPr>
        <w:pBdr>
          <w:top w:val="nil"/>
          <w:left w:val="nil"/>
          <w:bottom w:val="nil"/>
          <w:right w:val="nil"/>
          <w:between w:val="nil"/>
        </w:pBd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color w:val="000000"/>
          <w:sz w:val="22"/>
          <w:szCs w:val="22"/>
        </w:rPr>
        <w:t xml:space="preserve">Any decision by </w:t>
      </w:r>
      <w:r w:rsidR="00BD2619">
        <w:rPr>
          <w:rFonts w:asciiTheme="minorHAnsi" w:hAnsiTheme="minorHAnsi" w:cstheme="minorHAnsi"/>
          <w:sz w:val="22"/>
          <w:szCs w:val="22"/>
        </w:rPr>
        <w:t>DIVE SASK</w:t>
      </w:r>
      <w:r w:rsidRPr="003F2445">
        <w:rPr>
          <w:rFonts w:asciiTheme="minorHAnsi" w:hAnsiTheme="minorHAnsi" w:cstheme="minorHAnsi"/>
          <w:sz w:val="22"/>
          <w:szCs w:val="22"/>
        </w:rPr>
        <w:t xml:space="preserve">’s </w:t>
      </w:r>
      <w:r w:rsidRPr="003F2445">
        <w:rPr>
          <w:rFonts w:asciiTheme="minorHAnsi" w:eastAsia="Gotham Book" w:hAnsiTheme="minorHAnsi" w:cstheme="minorHAnsi"/>
          <w:color w:val="000000"/>
          <w:sz w:val="22"/>
          <w:szCs w:val="22"/>
        </w:rPr>
        <w:t xml:space="preserve">appeal panel in relation to an appeal filed pursuant to this </w:t>
      </w:r>
      <w:r w:rsidRPr="003F2445">
        <w:rPr>
          <w:rFonts w:asciiTheme="minorHAnsi" w:eastAsia="Gotham Book" w:hAnsiTheme="minorHAnsi" w:cstheme="minorHAnsi"/>
          <w:i/>
          <w:iCs/>
          <w:color w:val="000000"/>
          <w:sz w:val="22"/>
          <w:szCs w:val="22"/>
        </w:rPr>
        <w:t>Appeal Policy</w:t>
      </w:r>
      <w:r w:rsidRPr="003F2445">
        <w:rPr>
          <w:rFonts w:asciiTheme="minorHAnsi" w:eastAsia="Gotham Book" w:hAnsiTheme="minorHAnsi" w:cstheme="minorHAnsi"/>
          <w:color w:val="000000"/>
          <w:sz w:val="22"/>
          <w:szCs w:val="22"/>
        </w:rPr>
        <w:t xml:space="preserve"> shall be final and binding on the parties. The decision shall not be subject to any further appeal before the </w:t>
      </w:r>
      <w:r w:rsidR="00684F6E" w:rsidRPr="003F2445">
        <w:rPr>
          <w:rFonts w:asciiTheme="minorHAnsi" w:eastAsia="Gotham Book" w:hAnsiTheme="minorHAnsi" w:cstheme="minorHAnsi"/>
          <w:color w:val="000000"/>
          <w:sz w:val="22"/>
          <w:szCs w:val="22"/>
        </w:rPr>
        <w:t>Sport Dispute Resolution Centre of Canada (</w:t>
      </w:r>
      <w:r w:rsidRPr="003F2445">
        <w:rPr>
          <w:rFonts w:asciiTheme="minorHAnsi" w:eastAsia="Gotham Book" w:hAnsiTheme="minorHAnsi" w:cstheme="minorHAnsi"/>
          <w:color w:val="000000"/>
          <w:sz w:val="22"/>
          <w:szCs w:val="22"/>
        </w:rPr>
        <w:t>SDRCC</w:t>
      </w:r>
      <w:r w:rsidR="00684F6E" w:rsidRPr="003F2445">
        <w:rPr>
          <w:rFonts w:asciiTheme="minorHAnsi" w:eastAsia="Gotham Book" w:hAnsiTheme="minorHAnsi" w:cstheme="minorHAnsi"/>
          <w:color w:val="000000"/>
          <w:sz w:val="22"/>
          <w:szCs w:val="22"/>
        </w:rPr>
        <w:t>)</w:t>
      </w:r>
      <w:r w:rsidRPr="003F2445">
        <w:rPr>
          <w:rFonts w:asciiTheme="minorHAnsi" w:eastAsia="Gotham Book" w:hAnsiTheme="minorHAnsi" w:cstheme="minorHAnsi"/>
          <w:color w:val="000000"/>
          <w:sz w:val="22"/>
          <w:szCs w:val="22"/>
        </w:rPr>
        <w:t xml:space="preserve">, unless the original Parties to the appeal seize the SDRCC on a fee-for-service basis. </w:t>
      </w:r>
    </w:p>
    <w:p w14:paraId="0D28537F" w14:textId="77777777" w:rsidR="000D12BD" w:rsidRPr="003F2445" w:rsidRDefault="000D12BD">
      <w:pPr>
        <w:rPr>
          <w:rFonts w:asciiTheme="minorHAnsi" w:eastAsia="Gotham Book" w:hAnsiTheme="minorHAnsi" w:cstheme="minorHAnsi"/>
          <w:color w:val="000000"/>
          <w:sz w:val="22"/>
          <w:szCs w:val="22"/>
        </w:rPr>
      </w:pPr>
    </w:p>
    <w:p w14:paraId="0000048C" w14:textId="59D64BD7" w:rsidR="001F059C" w:rsidRPr="003F2445" w:rsidRDefault="00942B74">
      <w:pPr>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Timelines</w:t>
      </w:r>
    </w:p>
    <w:p w14:paraId="0000048D" w14:textId="77777777" w:rsidR="001F059C" w:rsidRPr="003F2445" w:rsidRDefault="001F059C">
      <w:pPr>
        <w:rPr>
          <w:rFonts w:asciiTheme="minorHAnsi" w:eastAsia="Gotham Book" w:hAnsiTheme="minorHAnsi" w:cstheme="minorHAnsi"/>
          <w:b/>
          <w:sz w:val="22"/>
          <w:szCs w:val="22"/>
        </w:rPr>
      </w:pPr>
    </w:p>
    <w:p w14:paraId="0000048E" w14:textId="77777777" w:rsidR="001F059C" w:rsidRPr="003F2445" w:rsidRDefault="00942B74">
      <w:pPr>
        <w:numPr>
          <w:ilvl w:val="0"/>
          <w:numId w:val="7"/>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If the circumstances of the appeal are such that adhering to the timelines outlined by this Policy will not allow a just resolution to the appeal, the Appeal Manager and/or appeal panel may direct that these timelines be revised.</w:t>
      </w:r>
    </w:p>
    <w:p w14:paraId="0CB0E11E" w14:textId="77777777" w:rsidR="009907CC" w:rsidRPr="003F2445" w:rsidRDefault="009907CC">
      <w:pPr>
        <w:pBdr>
          <w:top w:val="nil"/>
          <w:left w:val="nil"/>
          <w:bottom w:val="nil"/>
          <w:right w:val="nil"/>
          <w:between w:val="nil"/>
        </w:pBdr>
        <w:jc w:val="both"/>
        <w:rPr>
          <w:rFonts w:asciiTheme="minorHAnsi" w:eastAsia="Gotham Book" w:hAnsiTheme="minorHAnsi" w:cstheme="minorHAnsi"/>
          <w:b/>
          <w:color w:val="000000"/>
          <w:sz w:val="22"/>
          <w:szCs w:val="22"/>
        </w:rPr>
      </w:pPr>
    </w:p>
    <w:p w14:paraId="00000490" w14:textId="2DB826AF" w:rsidR="001F059C" w:rsidRPr="003F2445" w:rsidRDefault="00942B74">
      <w:pPr>
        <w:pBdr>
          <w:top w:val="nil"/>
          <w:left w:val="nil"/>
          <w:bottom w:val="nil"/>
          <w:right w:val="nil"/>
          <w:between w:val="nil"/>
        </w:pBd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Confidentiality</w:t>
      </w:r>
    </w:p>
    <w:p w14:paraId="00000491" w14:textId="77777777" w:rsidR="001F059C" w:rsidRPr="003F2445" w:rsidRDefault="001F059C">
      <w:pPr>
        <w:pBdr>
          <w:top w:val="nil"/>
          <w:left w:val="nil"/>
          <w:bottom w:val="nil"/>
          <w:right w:val="nil"/>
          <w:between w:val="nil"/>
        </w:pBdr>
        <w:jc w:val="both"/>
        <w:rPr>
          <w:rFonts w:asciiTheme="minorHAnsi" w:eastAsia="Gotham Book" w:hAnsiTheme="minorHAnsi" w:cstheme="minorHAnsi"/>
          <w:color w:val="000000"/>
          <w:sz w:val="22"/>
          <w:szCs w:val="22"/>
        </w:rPr>
      </w:pPr>
    </w:p>
    <w:p w14:paraId="00000492" w14:textId="77777777" w:rsidR="001F059C" w:rsidRPr="003F2445" w:rsidRDefault="00942B74">
      <w:pPr>
        <w:numPr>
          <w:ilvl w:val="0"/>
          <w:numId w:val="7"/>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The appeals process is confidential and involves only the Parties, the Appeal Manager, the appeal panel, and any independent advisors to the panel. Once initiated and until a decision is released, none of the Parties will disclose confidential information to any person not involved in the proceedings. </w:t>
      </w:r>
    </w:p>
    <w:p w14:paraId="00000493"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494" w14:textId="624987DD" w:rsidR="001F059C" w:rsidRPr="003F2445" w:rsidRDefault="00942B74">
      <w:pPr>
        <w:numPr>
          <w:ilvl w:val="0"/>
          <w:numId w:val="7"/>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Any failure to respect the </w:t>
      </w:r>
      <w:proofErr w:type="gramStart"/>
      <w:r w:rsidRPr="003F2445">
        <w:rPr>
          <w:rFonts w:asciiTheme="minorHAnsi" w:eastAsia="Gotham Book" w:hAnsiTheme="minorHAnsi" w:cstheme="minorHAnsi"/>
          <w:sz w:val="22"/>
          <w:szCs w:val="22"/>
        </w:rPr>
        <w:t>aforementioned confidentiality</w:t>
      </w:r>
      <w:proofErr w:type="gramEnd"/>
      <w:r w:rsidRPr="003F2445">
        <w:rPr>
          <w:rFonts w:asciiTheme="minorHAnsi" w:eastAsia="Gotham Book" w:hAnsiTheme="minorHAnsi" w:cstheme="minorHAnsi"/>
          <w:sz w:val="22"/>
          <w:szCs w:val="22"/>
        </w:rPr>
        <w:t xml:space="preserve"> requirement may result in disciplinary action being taken against the Individual(s) in accordance with </w:t>
      </w:r>
      <w:r w:rsidR="00BD2619">
        <w:rPr>
          <w:rFonts w:asciiTheme="minorHAnsi" w:hAnsiTheme="minorHAnsi" w:cstheme="minorHAnsi"/>
          <w:sz w:val="22"/>
          <w:szCs w:val="22"/>
        </w:rPr>
        <w:t>DIVE SASK</w:t>
      </w:r>
      <w:r w:rsidR="00DF3EF2" w:rsidRPr="003F2445">
        <w:rPr>
          <w:rFonts w:asciiTheme="minorHAnsi" w:hAnsiTheme="minorHAnsi" w:cstheme="minorHAnsi"/>
          <w:sz w:val="22"/>
          <w:szCs w:val="22"/>
        </w:rPr>
        <w:t>’s</w:t>
      </w:r>
      <w:r w:rsidRPr="003F2445">
        <w:rPr>
          <w:rFonts w:asciiTheme="minorHAnsi" w:eastAsia="Gotham Book" w:hAnsiTheme="minorHAnsi" w:cstheme="minorHAnsi"/>
          <w:sz w:val="22"/>
          <w:szCs w:val="22"/>
        </w:rPr>
        <w:t xml:space="preserve"> relevant and applicable policies. </w:t>
      </w:r>
    </w:p>
    <w:p w14:paraId="00000495" w14:textId="77777777" w:rsidR="001F059C" w:rsidRPr="003F2445" w:rsidRDefault="001F059C">
      <w:pPr>
        <w:pBdr>
          <w:top w:val="nil"/>
          <w:left w:val="nil"/>
          <w:bottom w:val="nil"/>
          <w:right w:val="nil"/>
          <w:between w:val="nil"/>
        </w:pBdr>
        <w:jc w:val="both"/>
        <w:rPr>
          <w:rFonts w:asciiTheme="minorHAnsi" w:eastAsia="Gotham Book" w:hAnsiTheme="minorHAnsi" w:cstheme="minorHAnsi"/>
          <w:color w:val="000000"/>
          <w:sz w:val="22"/>
          <w:szCs w:val="22"/>
        </w:rPr>
      </w:pPr>
    </w:p>
    <w:p w14:paraId="00000496" w14:textId="77777777" w:rsidR="001F059C" w:rsidRPr="003F2445" w:rsidRDefault="00942B74">
      <w:pPr>
        <w:pBdr>
          <w:top w:val="nil"/>
          <w:left w:val="nil"/>
          <w:bottom w:val="nil"/>
          <w:right w:val="nil"/>
          <w:between w:val="nil"/>
        </w:pBdr>
        <w:jc w:val="both"/>
        <w:rPr>
          <w:rFonts w:asciiTheme="minorHAnsi" w:eastAsia="Gotham Book" w:hAnsiTheme="minorHAnsi" w:cstheme="minorHAnsi"/>
          <w:b/>
          <w:color w:val="000000"/>
          <w:sz w:val="22"/>
          <w:szCs w:val="22"/>
        </w:rPr>
      </w:pPr>
      <w:r w:rsidRPr="003F2445">
        <w:rPr>
          <w:rFonts w:asciiTheme="minorHAnsi" w:eastAsia="Gotham Book" w:hAnsiTheme="minorHAnsi" w:cstheme="minorHAnsi"/>
          <w:b/>
          <w:color w:val="000000"/>
          <w:sz w:val="22"/>
          <w:szCs w:val="22"/>
        </w:rPr>
        <w:t>Final and Binding</w:t>
      </w:r>
    </w:p>
    <w:p w14:paraId="00000497" w14:textId="77777777" w:rsidR="001F059C" w:rsidRPr="003F2445" w:rsidRDefault="001F059C">
      <w:pPr>
        <w:pBdr>
          <w:top w:val="nil"/>
          <w:left w:val="nil"/>
          <w:bottom w:val="nil"/>
          <w:right w:val="nil"/>
          <w:between w:val="nil"/>
        </w:pBdr>
        <w:jc w:val="both"/>
        <w:rPr>
          <w:rFonts w:asciiTheme="minorHAnsi" w:eastAsia="Gotham Book" w:hAnsiTheme="minorHAnsi" w:cstheme="minorHAnsi"/>
          <w:b/>
          <w:color w:val="000000"/>
          <w:sz w:val="22"/>
          <w:szCs w:val="22"/>
        </w:rPr>
      </w:pPr>
    </w:p>
    <w:p w14:paraId="00000498" w14:textId="508D1F9D" w:rsidR="001F059C" w:rsidRPr="003F2445" w:rsidRDefault="00942B74">
      <w:pPr>
        <w:numPr>
          <w:ilvl w:val="0"/>
          <w:numId w:val="7"/>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No action or legal proceeding will be commenced against </w:t>
      </w:r>
      <w:r w:rsidR="00BD2619">
        <w:rPr>
          <w:rFonts w:asciiTheme="minorHAnsi" w:hAnsiTheme="minorHAnsi" w:cstheme="minorHAnsi"/>
          <w:sz w:val="22"/>
          <w:szCs w:val="22"/>
        </w:rPr>
        <w:t>DIVE SASK</w:t>
      </w:r>
      <w:r w:rsidR="003C76BD"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or</w:t>
      </w:r>
      <w:r w:rsidR="003C76BD" w:rsidRPr="003F2445">
        <w:rPr>
          <w:rFonts w:asciiTheme="minorHAnsi" w:eastAsia="Gotham Book" w:hAnsiTheme="minorHAnsi" w:cstheme="minorHAnsi"/>
          <w:color w:val="000000"/>
          <w:sz w:val="22"/>
          <w:szCs w:val="22"/>
        </w:rPr>
        <w:t xml:space="preserve"> any</w:t>
      </w:r>
      <w:r w:rsidRPr="003F2445">
        <w:rPr>
          <w:rFonts w:asciiTheme="minorHAnsi" w:eastAsia="Gotham Book" w:hAnsiTheme="minorHAnsi" w:cstheme="minorHAnsi"/>
          <w:color w:val="000000"/>
          <w:sz w:val="22"/>
          <w:szCs w:val="22"/>
        </w:rPr>
        <w:t xml:space="preserve"> Individuals in respect of a dispute, unless </w:t>
      </w:r>
      <w:r w:rsidR="00BD2619">
        <w:rPr>
          <w:rFonts w:asciiTheme="minorHAnsi" w:hAnsiTheme="minorHAnsi" w:cstheme="minorHAnsi"/>
          <w:sz w:val="22"/>
          <w:szCs w:val="22"/>
        </w:rPr>
        <w:t>DIVE SASK</w:t>
      </w:r>
      <w:r w:rsidR="003C76BD"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has refused or failed to provide or abide by the dispute resolution process and/or appeal process as set out in governing documents.</w:t>
      </w:r>
    </w:p>
    <w:p w14:paraId="5F8DC028" w14:textId="77777777" w:rsidR="005A4B2E" w:rsidRPr="003F2445" w:rsidRDefault="005A4B2E" w:rsidP="00B71BA2">
      <w:pPr>
        <w:pBdr>
          <w:top w:val="nil"/>
          <w:left w:val="nil"/>
          <w:bottom w:val="nil"/>
          <w:right w:val="nil"/>
          <w:between w:val="nil"/>
        </w:pBdr>
        <w:jc w:val="both"/>
        <w:rPr>
          <w:rFonts w:asciiTheme="minorHAnsi" w:eastAsia="Gotham Book" w:hAnsiTheme="minorHAnsi" w:cstheme="minorHAnsi"/>
          <w:color w:val="000000"/>
          <w:sz w:val="22"/>
          <w:szCs w:val="22"/>
        </w:rPr>
      </w:pPr>
    </w:p>
    <w:p w14:paraId="0000049A" w14:textId="77777777" w:rsidR="001F059C" w:rsidRPr="003F2445" w:rsidRDefault="00942B74">
      <w:pPr>
        <w:pBdr>
          <w:top w:val="nil"/>
          <w:left w:val="nil"/>
          <w:bottom w:val="nil"/>
          <w:right w:val="nil"/>
          <w:between w:val="nil"/>
        </w:pBdr>
        <w:rPr>
          <w:rFonts w:asciiTheme="minorHAnsi" w:hAnsiTheme="minorHAnsi" w:cstheme="minorHAnsi"/>
          <w:b/>
          <w:color w:val="000000"/>
          <w:sz w:val="22"/>
          <w:szCs w:val="22"/>
        </w:rPr>
      </w:pPr>
      <w:r w:rsidRPr="003F2445">
        <w:rPr>
          <w:rFonts w:asciiTheme="minorHAnsi" w:hAnsiTheme="minorHAnsi" w:cstheme="minorHAnsi"/>
          <w:b/>
          <w:color w:val="000000"/>
          <w:sz w:val="22"/>
          <w:szCs w:val="22"/>
        </w:rPr>
        <w:t>Privacy</w:t>
      </w:r>
    </w:p>
    <w:p w14:paraId="0000049B" w14:textId="77777777" w:rsidR="001F059C" w:rsidRPr="003F2445" w:rsidRDefault="001F059C">
      <w:pPr>
        <w:tabs>
          <w:tab w:val="left" w:pos="3900"/>
        </w:tabs>
        <w:rPr>
          <w:rFonts w:asciiTheme="minorHAnsi" w:eastAsia="Gotham Book" w:hAnsiTheme="minorHAnsi" w:cstheme="minorHAnsi"/>
          <w:sz w:val="22"/>
          <w:szCs w:val="22"/>
        </w:rPr>
      </w:pPr>
    </w:p>
    <w:p w14:paraId="0000049C" w14:textId="6E163161" w:rsidR="001F059C" w:rsidRPr="003F2445" w:rsidRDefault="00942B74">
      <w:pPr>
        <w:numPr>
          <w:ilvl w:val="0"/>
          <w:numId w:val="7"/>
        </w:numPr>
        <w:pBdr>
          <w:top w:val="nil"/>
          <w:left w:val="nil"/>
          <w:bottom w:val="nil"/>
          <w:right w:val="nil"/>
          <w:between w:val="nil"/>
        </w:pBdr>
        <w:tabs>
          <w:tab w:val="left" w:pos="3900"/>
        </w:tabs>
        <w:rPr>
          <w:rFonts w:asciiTheme="minorHAnsi" w:eastAsia="Gotham Book" w:hAnsiTheme="minorHAnsi" w:cstheme="minorHAnsi"/>
          <w:color w:val="000000"/>
        </w:rPr>
      </w:pPr>
      <w:r w:rsidRPr="003F2445">
        <w:rPr>
          <w:rFonts w:asciiTheme="minorHAnsi" w:eastAsia="Gotham Book" w:hAnsiTheme="minorHAnsi" w:cstheme="minorHAnsi"/>
          <w:color w:val="000000"/>
          <w:sz w:val="22"/>
          <w:szCs w:val="22"/>
        </w:rPr>
        <w:t xml:space="preserve">The collection, </w:t>
      </w:r>
      <w:r w:rsidR="00683AC8" w:rsidRPr="003F2445">
        <w:rPr>
          <w:rFonts w:asciiTheme="minorHAnsi" w:eastAsia="Gotham Book" w:hAnsiTheme="minorHAnsi" w:cstheme="minorHAnsi"/>
          <w:color w:val="000000"/>
          <w:sz w:val="22"/>
          <w:szCs w:val="22"/>
        </w:rPr>
        <w:t xml:space="preserve">use and disclosure of any personal information pursuant to this Policy is subject to </w:t>
      </w:r>
      <w:r w:rsidR="00BD2619">
        <w:rPr>
          <w:rFonts w:asciiTheme="minorHAnsi" w:hAnsiTheme="minorHAnsi" w:cstheme="minorHAnsi"/>
          <w:sz w:val="22"/>
          <w:szCs w:val="22"/>
        </w:rPr>
        <w:t>DIVE SASK</w:t>
      </w:r>
      <w:r w:rsidR="00327E7C" w:rsidRPr="003F2445">
        <w:rPr>
          <w:rFonts w:asciiTheme="minorHAnsi" w:hAnsiTheme="minorHAnsi" w:cstheme="minorHAnsi"/>
          <w:sz w:val="22"/>
          <w:szCs w:val="22"/>
        </w:rPr>
        <w:t xml:space="preserve">’s </w:t>
      </w:r>
      <w:r w:rsidR="00683AC8" w:rsidRPr="003F2445">
        <w:rPr>
          <w:rFonts w:asciiTheme="minorHAnsi" w:eastAsia="Gotham Book" w:hAnsiTheme="minorHAnsi" w:cstheme="minorHAnsi"/>
          <w:color w:val="000000"/>
          <w:sz w:val="22"/>
          <w:szCs w:val="22"/>
        </w:rPr>
        <w:t>usual policies and practices regarding private and/or confidential information</w:t>
      </w:r>
      <w:r w:rsidR="00327E7C" w:rsidRPr="003F2445">
        <w:rPr>
          <w:rFonts w:asciiTheme="minorHAnsi" w:eastAsia="Gotham Book" w:hAnsiTheme="minorHAnsi" w:cstheme="minorHAnsi"/>
          <w:color w:val="000000"/>
          <w:sz w:val="22"/>
          <w:szCs w:val="22"/>
        </w:rPr>
        <w:t>.</w:t>
      </w:r>
    </w:p>
    <w:p w14:paraId="0000049D" w14:textId="77777777" w:rsidR="001F059C" w:rsidRPr="003F2445" w:rsidRDefault="001F059C">
      <w:pPr>
        <w:pBdr>
          <w:top w:val="nil"/>
          <w:left w:val="nil"/>
          <w:bottom w:val="nil"/>
          <w:right w:val="nil"/>
          <w:between w:val="nil"/>
        </w:pBdr>
        <w:tabs>
          <w:tab w:val="left" w:pos="3900"/>
        </w:tabs>
        <w:ind w:left="360"/>
        <w:rPr>
          <w:rFonts w:asciiTheme="minorHAnsi" w:eastAsia="Gotham Book" w:hAnsiTheme="minorHAnsi" w:cstheme="minorHAnsi"/>
          <w:color w:val="000000"/>
        </w:rPr>
      </w:pPr>
    </w:p>
    <w:p w14:paraId="13C489E2" w14:textId="0229AE1E" w:rsidR="00327E7C" w:rsidRPr="003F2445" w:rsidRDefault="00BD2619" w:rsidP="00327E7C">
      <w:pPr>
        <w:numPr>
          <w:ilvl w:val="0"/>
          <w:numId w:val="7"/>
        </w:numPr>
        <w:pBdr>
          <w:top w:val="nil"/>
          <w:left w:val="nil"/>
          <w:bottom w:val="nil"/>
          <w:right w:val="nil"/>
          <w:between w:val="nil"/>
        </w:pBdr>
        <w:tabs>
          <w:tab w:val="left" w:pos="3900"/>
        </w:tabs>
        <w:rPr>
          <w:rFonts w:asciiTheme="minorHAnsi" w:eastAsia="Gotham Book" w:hAnsiTheme="minorHAnsi" w:cstheme="minorHAnsi"/>
          <w:color w:val="000000"/>
        </w:rPr>
      </w:pPr>
      <w:r>
        <w:rPr>
          <w:rFonts w:asciiTheme="minorHAnsi" w:hAnsiTheme="minorHAnsi" w:cstheme="minorHAnsi"/>
          <w:sz w:val="22"/>
          <w:szCs w:val="22"/>
        </w:rPr>
        <w:lastRenderedPageBreak/>
        <w:t>DIVE SASK</w:t>
      </w:r>
      <w:r w:rsidR="00327E7C" w:rsidRPr="003F2445">
        <w:rPr>
          <w:rFonts w:asciiTheme="minorHAnsi" w:hAnsiTheme="minorHAnsi" w:cstheme="minorHAnsi"/>
          <w:sz w:val="22"/>
          <w:szCs w:val="22"/>
        </w:rPr>
        <w:t xml:space="preserve"> </w:t>
      </w:r>
      <w:r w:rsidR="00327E7C" w:rsidRPr="003F2445">
        <w:rPr>
          <w:rFonts w:asciiTheme="minorHAnsi" w:hAnsiTheme="minorHAnsi" w:cstheme="minorHAnsi"/>
          <w:color w:val="000000"/>
          <w:sz w:val="22"/>
        </w:rPr>
        <w:t>or any of its delegates pursuant to this Policy</w:t>
      </w:r>
      <w:r w:rsidR="001A4967" w:rsidRPr="003F2445">
        <w:rPr>
          <w:rFonts w:asciiTheme="minorHAnsi" w:hAnsiTheme="minorHAnsi" w:cstheme="minorHAnsi"/>
          <w:color w:val="000000"/>
          <w:sz w:val="22"/>
        </w:rPr>
        <w:t xml:space="preserve"> (i.e., Appeal Manager, appeal panel)</w:t>
      </w:r>
      <w:r w:rsidR="00327E7C" w:rsidRPr="003F2445">
        <w:rPr>
          <w:rFonts w:asciiTheme="minorHAnsi" w:hAnsiTheme="minorHAnsi" w:cstheme="minorHAnsi"/>
          <w:color w:val="000000"/>
          <w:sz w:val="22"/>
        </w:rPr>
        <w:t xml:space="preserve"> shall comply with </w:t>
      </w:r>
      <w:r>
        <w:rPr>
          <w:rFonts w:asciiTheme="minorHAnsi" w:hAnsiTheme="minorHAnsi" w:cstheme="minorHAnsi"/>
          <w:sz w:val="22"/>
          <w:szCs w:val="22"/>
        </w:rPr>
        <w:t>DIVE SASK</w:t>
      </w:r>
      <w:r w:rsidR="00327E7C" w:rsidRPr="003F2445">
        <w:rPr>
          <w:rFonts w:asciiTheme="minorHAnsi" w:hAnsiTheme="minorHAnsi" w:cstheme="minorHAnsi"/>
          <w:color w:val="000000"/>
          <w:sz w:val="22"/>
          <w:szCs w:val="22"/>
          <w:shd w:val="clear" w:color="auto" w:fill="FFFFFF"/>
        </w:rPr>
        <w:t xml:space="preserve">’s </w:t>
      </w:r>
      <w:r w:rsidR="00327E7C" w:rsidRPr="003F2445">
        <w:rPr>
          <w:rFonts w:asciiTheme="minorHAnsi" w:hAnsiTheme="minorHAnsi" w:cstheme="minorHAnsi"/>
          <w:color w:val="000000"/>
          <w:sz w:val="22"/>
          <w:shd w:val="clear" w:color="auto" w:fill="FFFFFF"/>
        </w:rPr>
        <w:t>usual policies and practices regarding private and/or confidential information</w:t>
      </w:r>
      <w:r w:rsidR="00327E7C" w:rsidRPr="003F2445">
        <w:rPr>
          <w:rFonts w:asciiTheme="minorHAnsi" w:eastAsia="Gotham Book" w:hAnsiTheme="minorHAnsi" w:cstheme="minorHAnsi"/>
          <w:color w:val="000000"/>
          <w:sz w:val="22"/>
          <w:szCs w:val="22"/>
        </w:rPr>
        <w:t xml:space="preserve"> </w:t>
      </w:r>
      <w:r w:rsidR="00327E7C" w:rsidRPr="003F2445">
        <w:rPr>
          <w:rFonts w:asciiTheme="minorHAnsi" w:eastAsia="Calibri" w:hAnsiTheme="minorHAnsi" w:cstheme="minorHAnsi"/>
          <w:color w:val="000000"/>
          <w:sz w:val="22"/>
          <w:szCs w:val="22"/>
        </w:rPr>
        <w:t>in the performance of their services under this Policy</w:t>
      </w:r>
      <w:r w:rsidR="00327E7C" w:rsidRPr="003F2445">
        <w:rPr>
          <w:rFonts w:asciiTheme="minorHAnsi" w:eastAsia="Gotham Book" w:hAnsiTheme="minorHAnsi" w:cstheme="minorHAnsi"/>
          <w:color w:val="000000"/>
          <w:sz w:val="22"/>
          <w:szCs w:val="22"/>
        </w:rPr>
        <w:t>.</w:t>
      </w:r>
    </w:p>
    <w:p w14:paraId="0000050B" w14:textId="2378F7C1" w:rsidR="001F059C" w:rsidRPr="003F2445" w:rsidRDefault="00A6436E" w:rsidP="00E467E7">
      <w:pPr>
        <w:pBdr>
          <w:top w:val="nil"/>
          <w:left w:val="nil"/>
          <w:bottom w:val="nil"/>
          <w:right w:val="nil"/>
          <w:between w:val="nil"/>
        </w:pBdr>
        <w:tabs>
          <w:tab w:val="left" w:pos="3900"/>
        </w:tabs>
        <w:ind w:left="360"/>
        <w:rPr>
          <w:rFonts w:asciiTheme="minorHAnsi" w:eastAsia="Gotham Book" w:hAnsiTheme="minorHAnsi" w:cstheme="minorHAnsi"/>
          <w:color w:val="000000"/>
          <w:sz w:val="22"/>
          <w:szCs w:val="22"/>
        </w:rPr>
        <w:sectPr w:rsidR="001F059C" w:rsidRPr="003F2445" w:rsidSect="00B339F1">
          <w:pgSz w:w="12240" w:h="15840"/>
          <w:pgMar w:top="1440" w:right="1080" w:bottom="1440" w:left="1080" w:header="397" w:footer="510" w:gutter="0"/>
          <w:cols w:space="720"/>
          <w:titlePg/>
        </w:sectPr>
      </w:pPr>
      <w:r w:rsidRPr="003F2445">
        <w:rPr>
          <w:rFonts w:asciiTheme="minorHAnsi" w:hAnsiTheme="minorHAnsi" w:cstheme="minorHAnsi"/>
        </w:rPr>
        <w:t xml:space="preserve">    </w:t>
      </w:r>
    </w:p>
    <w:tbl>
      <w:tblPr>
        <w:tblpPr w:leftFromText="180" w:rightFromText="180" w:vertAnchor="text" w:horzAnchor="margin" w:tblpY="-239"/>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490"/>
      </w:tblGrid>
      <w:tr w:rsidR="00E467E7" w:rsidRPr="003F2445" w14:paraId="4CC1F764" w14:textId="77777777" w:rsidTr="00E467E7">
        <w:trPr>
          <w:trHeight w:val="1021"/>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B43CE4" w14:textId="44D6E080" w:rsidR="00E467E7" w:rsidRPr="003F2445" w:rsidRDefault="00BD2619" w:rsidP="00E467E7">
            <w:pPr>
              <w:jc w:val="center"/>
              <w:rPr>
                <w:rFonts w:asciiTheme="minorHAnsi" w:eastAsia="Montserrat" w:hAnsiTheme="minorHAnsi" w:cstheme="minorHAnsi"/>
                <w:b/>
                <w:color w:val="FF0000"/>
                <w:sz w:val="28"/>
                <w:szCs w:val="28"/>
              </w:rPr>
            </w:pPr>
            <w:r>
              <w:rPr>
                <w:rFonts w:asciiTheme="minorHAnsi" w:eastAsia="Montserrat" w:hAnsiTheme="minorHAnsi" w:cstheme="minorHAnsi"/>
                <w:b/>
                <w:smallCaps/>
                <w:sz w:val="28"/>
                <w:szCs w:val="28"/>
              </w:rPr>
              <w:lastRenderedPageBreak/>
              <w:t>DIVE SASK</w:t>
            </w:r>
          </w:p>
          <w:p w14:paraId="0090C429" w14:textId="32953694" w:rsidR="00E467E7" w:rsidRPr="003F2445" w:rsidRDefault="00E467E7" w:rsidP="00E467E7">
            <w:pPr>
              <w:pStyle w:val="Heading1"/>
              <w:jc w:val="center"/>
              <w:rPr>
                <w:rFonts w:asciiTheme="minorHAnsi" w:eastAsia="Montserrat" w:hAnsiTheme="minorHAnsi" w:cstheme="minorHAnsi"/>
                <w:b/>
                <w:color w:val="000000" w:themeColor="text1"/>
                <w:sz w:val="28"/>
                <w:szCs w:val="28"/>
              </w:rPr>
            </w:pPr>
            <w:bookmarkStart w:id="29" w:name="_Toc153187079"/>
            <w:r w:rsidRPr="003F2445">
              <w:rPr>
                <w:rFonts w:asciiTheme="minorHAnsi" w:eastAsia="Montserrat" w:hAnsiTheme="minorHAnsi" w:cstheme="minorHAnsi"/>
                <w:b/>
                <w:color w:val="000000" w:themeColor="text1"/>
                <w:sz w:val="28"/>
                <w:szCs w:val="28"/>
              </w:rPr>
              <w:t>SOCIAL MEDIA POLICY</w:t>
            </w:r>
            <w:bookmarkEnd w:id="29"/>
            <w:r w:rsidR="003B7807">
              <w:rPr>
                <w:rFonts w:asciiTheme="minorHAnsi" w:eastAsia="Montserrat" w:hAnsiTheme="minorHAnsi" w:cstheme="minorHAnsi"/>
                <w:b/>
                <w:color w:val="000000" w:themeColor="text1"/>
                <w:sz w:val="28"/>
                <w:szCs w:val="28"/>
              </w:rPr>
              <w:t xml:space="preserve">  </w:t>
            </w:r>
          </w:p>
        </w:tc>
      </w:tr>
    </w:tbl>
    <w:p w14:paraId="0000050C" w14:textId="77777777" w:rsidR="001F059C" w:rsidRPr="003F2445" w:rsidRDefault="001F059C" w:rsidP="001A4967">
      <w:pPr>
        <w:pBdr>
          <w:top w:val="nil"/>
          <w:left w:val="nil"/>
          <w:bottom w:val="nil"/>
          <w:right w:val="nil"/>
          <w:between w:val="nil"/>
        </w:pBdr>
        <w:jc w:val="both"/>
        <w:rPr>
          <w:rFonts w:asciiTheme="minorHAnsi" w:eastAsia="Gotham Book" w:hAnsiTheme="minorHAnsi" w:cstheme="minorHAnsi"/>
          <w:color w:val="000000"/>
          <w:sz w:val="22"/>
          <w:szCs w:val="22"/>
        </w:rPr>
      </w:pPr>
    </w:p>
    <w:tbl>
      <w:tblPr>
        <w:tblpPr w:leftFromText="180" w:rightFromText="180" w:vertAnchor="text" w:horzAnchor="margin" w:tblpY="95"/>
        <w:tblW w:w="10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986"/>
        <w:gridCol w:w="5449"/>
      </w:tblGrid>
      <w:tr w:rsidR="00E467E7" w:rsidRPr="003F2445" w14:paraId="2B1A8F32" w14:textId="77777777" w:rsidTr="00E467E7">
        <w:tc>
          <w:tcPr>
            <w:tcW w:w="4986" w:type="dxa"/>
          </w:tcPr>
          <w:p w14:paraId="172A8CBF" w14:textId="77777777" w:rsidR="00E467E7" w:rsidRPr="003F2445" w:rsidRDefault="00E467E7" w:rsidP="00E467E7">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Effective date</w:t>
            </w:r>
          </w:p>
        </w:tc>
        <w:tc>
          <w:tcPr>
            <w:tcW w:w="5449" w:type="dxa"/>
          </w:tcPr>
          <w:p w14:paraId="56663C0C" w14:textId="195D103B" w:rsidR="00E467E7" w:rsidRPr="003F2445" w:rsidRDefault="004969A8" w:rsidP="00E467E7">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 xml:space="preserve"> April 21, 2026</w:t>
            </w:r>
          </w:p>
        </w:tc>
      </w:tr>
      <w:tr w:rsidR="00E467E7" w:rsidRPr="003F2445" w14:paraId="574F8D11" w14:textId="77777777" w:rsidTr="00E467E7">
        <w:tc>
          <w:tcPr>
            <w:tcW w:w="4986" w:type="dxa"/>
          </w:tcPr>
          <w:p w14:paraId="34F44E27" w14:textId="77777777" w:rsidR="00E467E7" w:rsidRPr="003F2445" w:rsidRDefault="00E467E7" w:rsidP="00E467E7">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Archived date</w:t>
            </w:r>
          </w:p>
        </w:tc>
        <w:tc>
          <w:tcPr>
            <w:tcW w:w="5449" w:type="dxa"/>
          </w:tcPr>
          <w:p w14:paraId="1B66F19B" w14:textId="77777777" w:rsidR="00E467E7" w:rsidRPr="003F2445" w:rsidRDefault="00E467E7" w:rsidP="00E467E7">
            <w:pPr>
              <w:pBdr>
                <w:top w:val="nil"/>
                <w:left w:val="nil"/>
                <w:bottom w:val="nil"/>
                <w:right w:val="nil"/>
                <w:between w:val="nil"/>
              </w:pBdr>
              <w:rPr>
                <w:rFonts w:asciiTheme="minorHAnsi" w:eastAsia="Cambria" w:hAnsiTheme="minorHAnsi" w:cstheme="minorHAnsi"/>
                <w:color w:val="000000"/>
                <w:sz w:val="22"/>
                <w:szCs w:val="22"/>
              </w:rPr>
            </w:pPr>
            <w:r w:rsidRPr="003F2445">
              <w:rPr>
                <w:rFonts w:asciiTheme="minorHAnsi" w:eastAsia="Gotham Book" w:hAnsiTheme="minorHAnsi" w:cstheme="minorHAnsi"/>
                <w:color w:val="000000"/>
                <w:sz w:val="22"/>
                <w:szCs w:val="22"/>
              </w:rPr>
              <w:t>-</w:t>
            </w:r>
          </w:p>
        </w:tc>
      </w:tr>
      <w:tr w:rsidR="00E467E7" w:rsidRPr="003F2445" w14:paraId="670F1B00" w14:textId="77777777" w:rsidTr="00E467E7">
        <w:tc>
          <w:tcPr>
            <w:tcW w:w="4986" w:type="dxa"/>
          </w:tcPr>
          <w:p w14:paraId="21E3A323" w14:textId="77777777" w:rsidR="00E467E7" w:rsidRPr="003F2445" w:rsidRDefault="00E467E7" w:rsidP="00E467E7">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Date last reviewed</w:t>
            </w:r>
          </w:p>
        </w:tc>
        <w:tc>
          <w:tcPr>
            <w:tcW w:w="5449" w:type="dxa"/>
          </w:tcPr>
          <w:p w14:paraId="34F64703" w14:textId="224469BF" w:rsidR="00E467E7" w:rsidRPr="003F2445" w:rsidRDefault="004969A8" w:rsidP="00E467E7">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 xml:space="preserve"> April 21, 2026</w:t>
            </w:r>
          </w:p>
        </w:tc>
      </w:tr>
      <w:tr w:rsidR="00E467E7" w:rsidRPr="003F2445" w14:paraId="0C8D7B91" w14:textId="77777777" w:rsidTr="00E467E7">
        <w:tc>
          <w:tcPr>
            <w:tcW w:w="4986" w:type="dxa"/>
          </w:tcPr>
          <w:p w14:paraId="498BB1D5" w14:textId="77777777" w:rsidR="00E467E7" w:rsidRPr="003F2445" w:rsidRDefault="00E467E7" w:rsidP="00E467E7">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Scheduled review date</w:t>
            </w:r>
          </w:p>
        </w:tc>
        <w:tc>
          <w:tcPr>
            <w:tcW w:w="5449" w:type="dxa"/>
          </w:tcPr>
          <w:p w14:paraId="0F320243" w14:textId="5E9CF8E1" w:rsidR="00E467E7" w:rsidRPr="003F2445" w:rsidRDefault="00DC019E" w:rsidP="00E467E7">
            <w:pPr>
              <w:rPr>
                <w:rFonts w:asciiTheme="minorHAnsi" w:hAnsiTheme="minorHAnsi" w:cstheme="minorHAnsi"/>
              </w:rPr>
            </w:pPr>
            <w:r>
              <w:rPr>
                <w:rFonts w:asciiTheme="minorHAnsi" w:eastAsia="Gotham Book" w:hAnsiTheme="minorHAnsi" w:cstheme="minorHAnsi"/>
                <w:color w:val="000000"/>
                <w:sz w:val="22"/>
                <w:szCs w:val="22"/>
              </w:rPr>
              <w:t>Every second January, beginning January 2026</w:t>
            </w:r>
          </w:p>
        </w:tc>
      </w:tr>
      <w:tr w:rsidR="00E467E7" w:rsidRPr="003F2445" w14:paraId="4CB684D2" w14:textId="77777777" w:rsidTr="00E467E7">
        <w:tc>
          <w:tcPr>
            <w:tcW w:w="4986" w:type="dxa"/>
          </w:tcPr>
          <w:p w14:paraId="2ACA1822" w14:textId="77777777" w:rsidR="00E467E7" w:rsidRPr="003F2445" w:rsidRDefault="00E467E7" w:rsidP="00E467E7">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Replaces and/or amends</w:t>
            </w:r>
          </w:p>
        </w:tc>
        <w:tc>
          <w:tcPr>
            <w:tcW w:w="5449" w:type="dxa"/>
          </w:tcPr>
          <w:p w14:paraId="260C9B82" w14:textId="359994B6" w:rsidR="00E467E7" w:rsidRPr="003F2445" w:rsidRDefault="005B1D8B" w:rsidP="00E467E7">
            <w:pPr>
              <w:pBdr>
                <w:top w:val="nil"/>
                <w:left w:val="nil"/>
                <w:bottom w:val="nil"/>
                <w:right w:val="nil"/>
                <w:between w:val="nil"/>
              </w:pBdr>
              <w:rPr>
                <w:rFonts w:asciiTheme="minorHAnsi" w:eastAsia="Gotham Book" w:hAnsiTheme="minorHAnsi" w:cstheme="minorHAnsi"/>
                <w:color w:val="000000"/>
                <w:sz w:val="22"/>
                <w:szCs w:val="22"/>
              </w:rPr>
            </w:pPr>
            <w:r>
              <w:rPr>
                <w:rFonts w:asciiTheme="minorHAnsi" w:eastAsia="Gotham Book" w:hAnsiTheme="minorHAnsi" w:cstheme="minorHAnsi"/>
                <w:color w:val="000000"/>
                <w:sz w:val="22"/>
                <w:szCs w:val="22"/>
              </w:rPr>
              <w:t xml:space="preserve">DIVE SASK </w:t>
            </w:r>
            <w:proofErr w:type="gramStart"/>
            <w:r>
              <w:rPr>
                <w:rFonts w:asciiTheme="minorHAnsi" w:eastAsia="Gotham Book" w:hAnsiTheme="minorHAnsi" w:cstheme="minorHAnsi"/>
                <w:color w:val="000000"/>
                <w:sz w:val="22"/>
                <w:szCs w:val="22"/>
              </w:rPr>
              <w:t>Social Media Policy</w:t>
            </w:r>
            <w:proofErr w:type="gramEnd"/>
            <w:r w:rsidR="00C93122">
              <w:rPr>
                <w:rFonts w:asciiTheme="minorHAnsi" w:eastAsia="Gotham Book" w:hAnsiTheme="minorHAnsi" w:cstheme="minorHAnsi"/>
                <w:color w:val="000000"/>
                <w:sz w:val="22"/>
                <w:szCs w:val="22"/>
              </w:rPr>
              <w:t xml:space="preserve">, April 8, </w:t>
            </w:r>
            <w:proofErr w:type="gramStart"/>
            <w:r w:rsidR="00C93122">
              <w:rPr>
                <w:rFonts w:asciiTheme="minorHAnsi" w:eastAsia="Gotham Book" w:hAnsiTheme="minorHAnsi" w:cstheme="minorHAnsi"/>
                <w:color w:val="000000"/>
                <w:sz w:val="22"/>
                <w:szCs w:val="22"/>
              </w:rPr>
              <w:t>2024</w:t>
            </w:r>
            <w:proofErr w:type="gramEnd"/>
            <w:r>
              <w:rPr>
                <w:rFonts w:asciiTheme="minorHAnsi" w:eastAsia="Gotham Book" w:hAnsiTheme="minorHAnsi" w:cstheme="minorHAnsi"/>
                <w:color w:val="000000"/>
                <w:sz w:val="22"/>
                <w:szCs w:val="22"/>
              </w:rPr>
              <w:t xml:space="preserve">  </w:t>
            </w:r>
            <w:r w:rsidR="00C6436A">
              <w:rPr>
                <w:rFonts w:asciiTheme="minorHAnsi" w:eastAsia="Gotham Book" w:hAnsiTheme="minorHAnsi" w:cstheme="minorHAnsi"/>
                <w:color w:val="000000"/>
                <w:sz w:val="22"/>
                <w:szCs w:val="22"/>
              </w:rPr>
              <w:t xml:space="preserve"> </w:t>
            </w:r>
            <w:r w:rsidR="00541ADA">
              <w:rPr>
                <w:rFonts w:asciiTheme="minorHAnsi" w:eastAsia="Gotham Book" w:hAnsiTheme="minorHAnsi" w:cstheme="minorHAnsi"/>
                <w:color w:val="000000"/>
                <w:sz w:val="22"/>
                <w:szCs w:val="22"/>
              </w:rPr>
              <w:t xml:space="preserve"> </w:t>
            </w:r>
          </w:p>
        </w:tc>
      </w:tr>
      <w:tr w:rsidR="00E467E7" w:rsidRPr="003F2445" w14:paraId="2CA01361" w14:textId="77777777" w:rsidTr="00E467E7">
        <w:tc>
          <w:tcPr>
            <w:tcW w:w="4986" w:type="dxa"/>
          </w:tcPr>
          <w:p w14:paraId="111247C8" w14:textId="77777777" w:rsidR="00E467E7" w:rsidRPr="003F2445" w:rsidRDefault="00E467E7" w:rsidP="00E467E7">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Approved by and date</w:t>
            </w:r>
          </w:p>
        </w:tc>
        <w:tc>
          <w:tcPr>
            <w:tcW w:w="5449" w:type="dxa"/>
          </w:tcPr>
          <w:p w14:paraId="05586ED2" w14:textId="64BCD8FB" w:rsidR="00E467E7" w:rsidRPr="003F2445" w:rsidRDefault="00BD2619" w:rsidP="00E467E7">
            <w:pPr>
              <w:rPr>
                <w:rFonts w:asciiTheme="minorHAnsi" w:hAnsiTheme="minorHAnsi" w:cstheme="minorHAnsi"/>
              </w:rPr>
            </w:pPr>
            <w:r>
              <w:rPr>
                <w:rFonts w:asciiTheme="minorHAnsi" w:hAnsiTheme="minorHAnsi" w:cstheme="minorHAnsi"/>
                <w:sz w:val="22"/>
                <w:szCs w:val="22"/>
              </w:rPr>
              <w:t>DIVE SASK</w:t>
            </w:r>
            <w:r w:rsidR="00E467E7" w:rsidRPr="003F2445">
              <w:rPr>
                <w:rFonts w:asciiTheme="minorHAnsi" w:hAnsiTheme="minorHAnsi" w:cstheme="minorHAnsi"/>
                <w:sz w:val="22"/>
                <w:szCs w:val="22"/>
              </w:rPr>
              <w:t xml:space="preserve"> </w:t>
            </w:r>
            <w:r w:rsidR="00E467E7" w:rsidRPr="003F2445">
              <w:rPr>
                <w:rFonts w:asciiTheme="minorHAnsi" w:eastAsia="Gotham Book" w:hAnsiTheme="minorHAnsi" w:cstheme="minorHAnsi"/>
                <w:color w:val="000000"/>
                <w:sz w:val="22"/>
                <w:szCs w:val="22"/>
              </w:rPr>
              <w:t xml:space="preserve">Board of </w:t>
            </w:r>
            <w:proofErr w:type="gramStart"/>
            <w:r w:rsidR="00E467E7" w:rsidRPr="003F2445">
              <w:rPr>
                <w:rFonts w:asciiTheme="minorHAnsi" w:eastAsia="Gotham Book" w:hAnsiTheme="minorHAnsi" w:cstheme="minorHAnsi"/>
                <w:color w:val="000000"/>
                <w:sz w:val="22"/>
                <w:szCs w:val="22"/>
              </w:rPr>
              <w:t xml:space="preserve">Directors, </w:t>
            </w:r>
            <w:r w:rsidR="004969A8">
              <w:rPr>
                <w:rFonts w:asciiTheme="minorHAnsi" w:eastAsia="Gotham Book" w:hAnsiTheme="minorHAnsi" w:cstheme="minorHAnsi"/>
                <w:color w:val="000000"/>
                <w:sz w:val="22"/>
                <w:szCs w:val="22"/>
              </w:rPr>
              <w:t xml:space="preserve"> </w:t>
            </w:r>
            <w:r w:rsidR="004969A8">
              <w:rPr>
                <w:rFonts w:asciiTheme="minorHAnsi" w:eastAsia="Gotham Book" w:hAnsiTheme="minorHAnsi" w:cstheme="minorHAnsi"/>
                <w:color w:val="000000"/>
                <w:sz w:val="22"/>
                <w:szCs w:val="22"/>
              </w:rPr>
              <w:t xml:space="preserve"> </w:t>
            </w:r>
            <w:proofErr w:type="gramEnd"/>
            <w:r w:rsidR="004969A8">
              <w:rPr>
                <w:rFonts w:asciiTheme="minorHAnsi" w:eastAsia="Gotham Book" w:hAnsiTheme="minorHAnsi" w:cstheme="minorHAnsi"/>
                <w:color w:val="000000"/>
                <w:sz w:val="22"/>
                <w:szCs w:val="22"/>
              </w:rPr>
              <w:t>April 21, 2026</w:t>
            </w:r>
          </w:p>
        </w:tc>
      </w:tr>
      <w:tr w:rsidR="00E467E7" w:rsidRPr="003F2445" w14:paraId="5AFEDD7F" w14:textId="77777777" w:rsidTr="00E467E7">
        <w:tc>
          <w:tcPr>
            <w:tcW w:w="4986" w:type="dxa"/>
          </w:tcPr>
          <w:p w14:paraId="141446B5" w14:textId="77777777" w:rsidR="00E467E7" w:rsidRPr="003F2445" w:rsidRDefault="00E467E7" w:rsidP="00E467E7">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Appendix(-</w:t>
            </w:r>
            <w:proofErr w:type="spellStart"/>
            <w:r w:rsidRPr="003F2445">
              <w:rPr>
                <w:rFonts w:asciiTheme="minorHAnsi" w:eastAsia="Gotham Book" w:hAnsiTheme="minorHAnsi" w:cstheme="minorHAnsi"/>
                <w:color w:val="000000"/>
                <w:sz w:val="22"/>
                <w:szCs w:val="22"/>
              </w:rPr>
              <w:t>ces</w:t>
            </w:r>
            <w:proofErr w:type="spellEnd"/>
            <w:r w:rsidRPr="003F2445">
              <w:rPr>
                <w:rFonts w:asciiTheme="minorHAnsi" w:eastAsia="Gotham Book" w:hAnsiTheme="minorHAnsi" w:cstheme="minorHAnsi"/>
                <w:color w:val="000000"/>
                <w:sz w:val="22"/>
                <w:szCs w:val="22"/>
              </w:rPr>
              <w:t>) to this Policy</w:t>
            </w:r>
          </w:p>
        </w:tc>
        <w:tc>
          <w:tcPr>
            <w:tcW w:w="5449" w:type="dxa"/>
          </w:tcPr>
          <w:p w14:paraId="68E958C1" w14:textId="77777777" w:rsidR="00E467E7" w:rsidRPr="003F2445" w:rsidRDefault="00E467E7" w:rsidP="00E467E7">
            <w:pP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w:t>
            </w:r>
          </w:p>
        </w:tc>
      </w:tr>
    </w:tbl>
    <w:p w14:paraId="00000520" w14:textId="77777777" w:rsidR="001F059C" w:rsidRPr="003F2445" w:rsidRDefault="001F059C">
      <w:pPr>
        <w:jc w:val="both"/>
        <w:rPr>
          <w:rFonts w:asciiTheme="minorHAnsi" w:hAnsiTheme="minorHAnsi" w:cstheme="minorHAnsi"/>
          <w:b/>
          <w:sz w:val="22"/>
          <w:szCs w:val="22"/>
        </w:rPr>
      </w:pPr>
    </w:p>
    <w:p w14:paraId="00000521" w14:textId="77777777" w:rsidR="001F059C" w:rsidRPr="003F2445" w:rsidRDefault="00942B74">
      <w:pPr>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Preamble</w:t>
      </w:r>
    </w:p>
    <w:p w14:paraId="00000522" w14:textId="77777777" w:rsidR="001F059C" w:rsidRPr="003F2445" w:rsidRDefault="001F059C">
      <w:pPr>
        <w:jc w:val="both"/>
        <w:rPr>
          <w:rFonts w:asciiTheme="minorHAnsi" w:eastAsia="Gotham Book" w:hAnsiTheme="minorHAnsi" w:cstheme="minorHAnsi"/>
          <w:b/>
          <w:sz w:val="22"/>
          <w:szCs w:val="22"/>
        </w:rPr>
      </w:pPr>
    </w:p>
    <w:p w14:paraId="00000523" w14:textId="1AE4C47F" w:rsidR="001F059C" w:rsidRPr="003F2445" w:rsidRDefault="00BD2619">
      <w:pPr>
        <w:numPr>
          <w:ilvl w:val="0"/>
          <w:numId w:val="24"/>
        </w:numPr>
        <w:ind w:left="360"/>
        <w:jc w:val="both"/>
        <w:rPr>
          <w:rFonts w:asciiTheme="minorHAnsi" w:eastAsia="Gotham Book" w:hAnsiTheme="minorHAnsi" w:cstheme="minorHAnsi"/>
          <w:sz w:val="22"/>
          <w:szCs w:val="22"/>
        </w:rPr>
      </w:pPr>
      <w:r>
        <w:rPr>
          <w:rFonts w:asciiTheme="minorHAnsi" w:hAnsiTheme="minorHAnsi" w:cstheme="minorHAnsi"/>
          <w:sz w:val="22"/>
          <w:szCs w:val="22"/>
        </w:rPr>
        <w:t>DIVE SASK</w:t>
      </w:r>
      <w:r w:rsidR="00942B74" w:rsidRPr="003F2445">
        <w:rPr>
          <w:rFonts w:asciiTheme="minorHAnsi" w:eastAsia="Gotham Book" w:hAnsiTheme="minorHAnsi" w:cstheme="minorHAnsi"/>
          <w:sz w:val="22"/>
          <w:szCs w:val="22"/>
        </w:rPr>
        <w:t xml:space="preserve"> </w:t>
      </w:r>
      <w:r w:rsidR="00791E00" w:rsidRPr="003F2445">
        <w:rPr>
          <w:rFonts w:asciiTheme="minorHAnsi" w:eastAsia="Gotham Book" w:hAnsiTheme="minorHAnsi" w:cstheme="minorHAnsi"/>
          <w:sz w:val="22"/>
          <w:szCs w:val="22"/>
        </w:rPr>
        <w:t>is</w:t>
      </w:r>
      <w:r w:rsidR="00942B74" w:rsidRPr="003F2445">
        <w:rPr>
          <w:rFonts w:asciiTheme="minorHAnsi" w:eastAsia="Gotham Book" w:hAnsiTheme="minorHAnsi" w:cstheme="minorHAnsi"/>
          <w:sz w:val="22"/>
          <w:szCs w:val="22"/>
        </w:rPr>
        <w:t xml:space="preserve"> aware that Individual interaction and communication </w:t>
      </w:r>
      <w:proofErr w:type="gramStart"/>
      <w:r w:rsidR="00942B74" w:rsidRPr="003F2445">
        <w:rPr>
          <w:rFonts w:asciiTheme="minorHAnsi" w:eastAsia="Gotham Book" w:hAnsiTheme="minorHAnsi" w:cstheme="minorHAnsi"/>
          <w:sz w:val="22"/>
          <w:szCs w:val="22"/>
        </w:rPr>
        <w:t>occurs</w:t>
      </w:r>
      <w:proofErr w:type="gramEnd"/>
      <w:r w:rsidR="00942B74" w:rsidRPr="003F2445">
        <w:rPr>
          <w:rFonts w:asciiTheme="minorHAnsi" w:eastAsia="Gotham Book" w:hAnsiTheme="minorHAnsi" w:cstheme="minorHAnsi"/>
          <w:sz w:val="22"/>
          <w:szCs w:val="22"/>
        </w:rPr>
        <w:t xml:space="preserve"> frequently on social media.</w:t>
      </w:r>
      <w:r w:rsidR="00C93122">
        <w:rPr>
          <w:rStyle w:val="FootnoteReference"/>
          <w:rFonts w:asciiTheme="minorHAnsi" w:eastAsia="Gotham Book" w:hAnsiTheme="minorHAnsi" w:cstheme="minorHAnsi"/>
          <w:sz w:val="22"/>
          <w:szCs w:val="22"/>
        </w:rPr>
        <w:footnoteReference w:id="25"/>
      </w:r>
      <w:r w:rsidR="00942B74" w:rsidRPr="003F2445">
        <w:rPr>
          <w:rFonts w:asciiTheme="minorHAnsi" w:eastAsia="Gotham Book" w:hAnsiTheme="minorHAnsi" w:cstheme="minorHAnsi"/>
          <w:sz w:val="22"/>
          <w:szCs w:val="22"/>
        </w:rPr>
        <w:t xml:space="preserve"> </w:t>
      </w:r>
      <w:r>
        <w:rPr>
          <w:rFonts w:asciiTheme="minorHAnsi" w:hAnsiTheme="minorHAnsi" w:cstheme="minorHAnsi"/>
          <w:sz w:val="22"/>
          <w:szCs w:val="22"/>
        </w:rPr>
        <w:t>DIVE SASK</w:t>
      </w:r>
      <w:r w:rsidR="00791E00" w:rsidRPr="003F2445">
        <w:rPr>
          <w:rFonts w:asciiTheme="minorHAnsi" w:hAnsiTheme="minorHAnsi" w:cstheme="minorHAnsi"/>
          <w:sz w:val="22"/>
          <w:szCs w:val="22"/>
        </w:rPr>
        <w:t xml:space="preserve"> </w:t>
      </w:r>
      <w:r w:rsidR="00942B74" w:rsidRPr="003F2445">
        <w:rPr>
          <w:rFonts w:asciiTheme="minorHAnsi" w:eastAsia="Gotham Book" w:hAnsiTheme="minorHAnsi" w:cstheme="minorHAnsi"/>
          <w:sz w:val="22"/>
          <w:szCs w:val="22"/>
        </w:rPr>
        <w:t>caution</w:t>
      </w:r>
      <w:r w:rsidR="00791E00" w:rsidRPr="003F2445">
        <w:rPr>
          <w:rFonts w:asciiTheme="minorHAnsi" w:eastAsia="Gotham Book" w:hAnsiTheme="minorHAnsi" w:cstheme="minorHAnsi"/>
          <w:sz w:val="22"/>
          <w:szCs w:val="22"/>
        </w:rPr>
        <w:t>s</w:t>
      </w:r>
      <w:r w:rsidR="00942B74" w:rsidRPr="003F2445">
        <w:rPr>
          <w:rFonts w:asciiTheme="minorHAnsi" w:eastAsia="Gotham Book" w:hAnsiTheme="minorHAnsi" w:cstheme="minorHAnsi"/>
          <w:sz w:val="22"/>
          <w:szCs w:val="22"/>
        </w:rPr>
        <w:t xml:space="preserve"> Individuals that any conduct falling short of the standard of behaviour required by this Policy and the </w:t>
      </w:r>
      <w:r w:rsidR="00942B74" w:rsidRPr="003F2445">
        <w:rPr>
          <w:rFonts w:asciiTheme="minorHAnsi" w:eastAsia="Gotham Book" w:hAnsiTheme="minorHAnsi" w:cstheme="minorHAnsi"/>
          <w:i/>
          <w:sz w:val="22"/>
          <w:szCs w:val="22"/>
        </w:rPr>
        <w:t>Code of Conduct and Ethics</w:t>
      </w:r>
      <w:r w:rsidR="00942B74" w:rsidRPr="003F2445">
        <w:rPr>
          <w:rFonts w:asciiTheme="minorHAnsi" w:eastAsia="Gotham Book" w:hAnsiTheme="minorHAnsi" w:cstheme="minorHAnsi"/>
          <w:sz w:val="22"/>
          <w:szCs w:val="22"/>
        </w:rPr>
        <w:t xml:space="preserve"> may be subject to the disciplinary sanctions identified within the </w:t>
      </w:r>
      <w:r w:rsidR="00942B74" w:rsidRPr="003F2445">
        <w:rPr>
          <w:rFonts w:asciiTheme="minorHAnsi" w:eastAsia="Gotham Book" w:hAnsiTheme="minorHAnsi" w:cstheme="minorHAnsi"/>
          <w:i/>
          <w:sz w:val="22"/>
          <w:szCs w:val="22"/>
        </w:rPr>
        <w:t>Discipline and Complaints Policy</w:t>
      </w:r>
      <w:r w:rsidR="00942B74" w:rsidRPr="003F2445">
        <w:rPr>
          <w:rFonts w:asciiTheme="minorHAnsi" w:eastAsia="Gotham Book" w:hAnsiTheme="minorHAnsi" w:cstheme="minorHAnsi"/>
          <w:sz w:val="22"/>
          <w:szCs w:val="22"/>
        </w:rPr>
        <w:t>.</w:t>
      </w:r>
    </w:p>
    <w:p w14:paraId="00000524" w14:textId="77777777" w:rsidR="001F059C" w:rsidRPr="003F2445" w:rsidRDefault="001F059C">
      <w:pPr>
        <w:ind w:left="360" w:hanging="360"/>
        <w:rPr>
          <w:rFonts w:asciiTheme="minorHAnsi" w:eastAsia="Gotham Book" w:hAnsiTheme="minorHAnsi" w:cstheme="minorHAnsi"/>
          <w:sz w:val="22"/>
          <w:szCs w:val="22"/>
        </w:rPr>
      </w:pPr>
    </w:p>
    <w:p w14:paraId="00000525" w14:textId="77777777" w:rsidR="001F059C" w:rsidRPr="003F2445" w:rsidRDefault="00942B74">
      <w:pPr>
        <w:ind w:left="360" w:hanging="360"/>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Application of this Policy</w:t>
      </w:r>
    </w:p>
    <w:p w14:paraId="00000526" w14:textId="77777777" w:rsidR="001F059C" w:rsidRPr="003F2445" w:rsidRDefault="001F059C">
      <w:pPr>
        <w:ind w:left="360" w:hanging="360"/>
        <w:jc w:val="both"/>
        <w:rPr>
          <w:rFonts w:asciiTheme="minorHAnsi" w:eastAsia="Gotham Book" w:hAnsiTheme="minorHAnsi" w:cstheme="minorHAnsi"/>
          <w:b/>
          <w:sz w:val="22"/>
          <w:szCs w:val="22"/>
        </w:rPr>
      </w:pPr>
    </w:p>
    <w:p w14:paraId="00000527" w14:textId="63C29786" w:rsidR="001F059C" w:rsidRPr="003F2445" w:rsidRDefault="00942B74">
      <w:pPr>
        <w:numPr>
          <w:ilvl w:val="0"/>
          <w:numId w:val="24"/>
        </w:numPr>
        <w:ind w:left="36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This Policy applies to all Individual</w:t>
      </w:r>
      <w:r w:rsidR="002D408F" w:rsidRPr="003F2445">
        <w:rPr>
          <w:rFonts w:asciiTheme="minorHAnsi" w:eastAsia="Gotham Book" w:hAnsiTheme="minorHAnsi" w:cstheme="minorHAnsi"/>
          <w:sz w:val="22"/>
          <w:szCs w:val="22"/>
        </w:rPr>
        <w:t xml:space="preserve">s and to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rPr>
        <w:t xml:space="preserve">. </w:t>
      </w:r>
    </w:p>
    <w:p w14:paraId="00000528" w14:textId="77777777" w:rsidR="001F059C" w:rsidRPr="003F2445" w:rsidRDefault="001F059C">
      <w:pPr>
        <w:ind w:left="360" w:hanging="360"/>
        <w:jc w:val="both"/>
        <w:rPr>
          <w:rFonts w:asciiTheme="minorHAnsi" w:eastAsia="Gotham Book" w:hAnsiTheme="minorHAnsi" w:cstheme="minorHAnsi"/>
          <w:b/>
          <w:sz w:val="22"/>
          <w:szCs w:val="22"/>
        </w:rPr>
      </w:pPr>
    </w:p>
    <w:p w14:paraId="00000529" w14:textId="77777777" w:rsidR="001F059C" w:rsidRPr="003F2445" w:rsidRDefault="00942B74">
      <w:pPr>
        <w:ind w:left="360" w:hanging="360"/>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Conduct and Behaviour</w:t>
      </w:r>
    </w:p>
    <w:p w14:paraId="0000052A" w14:textId="77777777" w:rsidR="001F059C" w:rsidRPr="003F2445" w:rsidRDefault="001F059C">
      <w:pPr>
        <w:ind w:left="360" w:hanging="360"/>
        <w:jc w:val="both"/>
        <w:rPr>
          <w:rFonts w:asciiTheme="minorHAnsi" w:eastAsia="Gotham Book" w:hAnsiTheme="minorHAnsi" w:cstheme="minorHAnsi"/>
          <w:b/>
          <w:sz w:val="22"/>
          <w:szCs w:val="22"/>
        </w:rPr>
      </w:pPr>
    </w:p>
    <w:p w14:paraId="0000052B" w14:textId="77777777" w:rsidR="001F059C" w:rsidRPr="003F2445" w:rsidRDefault="00942B74">
      <w:pPr>
        <w:numPr>
          <w:ilvl w:val="0"/>
          <w:numId w:val="24"/>
        </w:numPr>
        <w:ind w:left="36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For the avoidance of doubt, the following social media conduct may be subject to disciplinary action in accordance with the </w:t>
      </w:r>
      <w:r w:rsidRPr="003F2445">
        <w:rPr>
          <w:rFonts w:asciiTheme="minorHAnsi" w:eastAsia="Gotham Book" w:hAnsiTheme="minorHAnsi" w:cstheme="minorHAnsi"/>
          <w:i/>
          <w:sz w:val="22"/>
          <w:szCs w:val="22"/>
        </w:rPr>
        <w:t>Discipline and Complaints Policy</w:t>
      </w:r>
      <w:r w:rsidRPr="003F2445">
        <w:rPr>
          <w:rFonts w:asciiTheme="minorHAnsi" w:eastAsia="Gotham Book" w:hAnsiTheme="minorHAnsi" w:cstheme="minorHAnsi"/>
          <w:sz w:val="22"/>
          <w:szCs w:val="22"/>
        </w:rPr>
        <w:t>:</w:t>
      </w:r>
    </w:p>
    <w:p w14:paraId="0000052C" w14:textId="4445C1D4" w:rsidR="001F059C" w:rsidRPr="003F2445" w:rsidRDefault="00942B74">
      <w:pPr>
        <w:numPr>
          <w:ilvl w:val="1"/>
          <w:numId w:val="24"/>
        </w:numPr>
        <w:ind w:left="720" w:hanging="359"/>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Posting a disrespectful, hateful, harmful, disparaging, insulting, or otherwise negative comment on a social medium that is directed at an Individual, </w:t>
      </w:r>
      <w:r w:rsidR="00BD2619">
        <w:rPr>
          <w:rFonts w:asciiTheme="minorHAnsi" w:hAnsiTheme="minorHAnsi" w:cstheme="minorHAnsi"/>
          <w:sz w:val="22"/>
          <w:szCs w:val="22"/>
        </w:rPr>
        <w:t>DIVE SASK</w:t>
      </w:r>
      <w:r w:rsidR="00212014" w:rsidRPr="003F2445">
        <w:rPr>
          <w:rFonts w:asciiTheme="minorHAnsi" w:hAnsiTheme="minorHAnsi" w:cstheme="minorHAnsi"/>
          <w:sz w:val="22"/>
          <w:szCs w:val="22"/>
        </w:rPr>
        <w:t xml:space="preserve">, </w:t>
      </w:r>
      <w:r w:rsidR="00371E62">
        <w:rPr>
          <w:rFonts w:asciiTheme="minorHAnsi" w:hAnsiTheme="minorHAnsi" w:cstheme="minorHAnsi"/>
          <w:sz w:val="22"/>
          <w:szCs w:val="22"/>
        </w:rPr>
        <w:t>Diving</w:t>
      </w:r>
      <w:r w:rsidR="005A4B2E">
        <w:rPr>
          <w:rFonts w:asciiTheme="minorHAnsi" w:hAnsiTheme="minorHAnsi" w:cstheme="minorHAnsi"/>
          <w:sz w:val="22"/>
          <w:szCs w:val="22"/>
        </w:rPr>
        <w:t xml:space="preserve"> Plongeon Canada</w:t>
      </w:r>
      <w:r w:rsidR="00371E62">
        <w:rPr>
          <w:rFonts w:asciiTheme="minorHAnsi" w:hAnsiTheme="minorHAnsi" w:cstheme="minorHAnsi"/>
          <w:sz w:val="22"/>
          <w:szCs w:val="22"/>
        </w:rPr>
        <w:t xml:space="preserve"> </w:t>
      </w:r>
      <w:r w:rsidR="00212014" w:rsidRPr="003F2445">
        <w:rPr>
          <w:rFonts w:asciiTheme="minorHAnsi" w:eastAsia="Gotham Book" w:hAnsiTheme="minorHAnsi" w:cstheme="minorHAnsi"/>
          <w:sz w:val="22"/>
          <w:szCs w:val="22"/>
        </w:rPr>
        <w:t>or another</w:t>
      </w:r>
      <w:r w:rsidRPr="003F2445">
        <w:rPr>
          <w:rFonts w:asciiTheme="minorHAnsi" w:eastAsia="Gotham Book" w:hAnsiTheme="minorHAnsi" w:cstheme="minorHAnsi"/>
          <w:sz w:val="22"/>
          <w:szCs w:val="22"/>
        </w:rPr>
        <w:t xml:space="preserve"> Member, or at other individuals connected with </w:t>
      </w:r>
      <w:r w:rsidR="00BD2619">
        <w:rPr>
          <w:rFonts w:asciiTheme="minorHAnsi" w:hAnsiTheme="minorHAnsi" w:cstheme="minorHAnsi"/>
          <w:sz w:val="22"/>
          <w:szCs w:val="22"/>
        </w:rPr>
        <w:t>DIVE SASK</w:t>
      </w:r>
      <w:r w:rsidR="00212014" w:rsidRPr="003F2445">
        <w:rPr>
          <w:rFonts w:asciiTheme="minorHAnsi" w:hAnsiTheme="minorHAnsi" w:cstheme="minorHAnsi"/>
          <w:sz w:val="22"/>
          <w:szCs w:val="22"/>
        </w:rPr>
        <w:t xml:space="preserve"> or </w:t>
      </w:r>
      <w:r w:rsidR="005A4B2E">
        <w:rPr>
          <w:rFonts w:asciiTheme="minorHAnsi" w:hAnsiTheme="minorHAnsi" w:cstheme="minorHAnsi"/>
          <w:sz w:val="22"/>
          <w:szCs w:val="22"/>
        </w:rPr>
        <w:t>Divin</w:t>
      </w:r>
      <w:r w:rsidR="00371E62">
        <w:rPr>
          <w:rFonts w:asciiTheme="minorHAnsi" w:hAnsiTheme="minorHAnsi" w:cstheme="minorHAnsi"/>
          <w:sz w:val="22"/>
          <w:szCs w:val="22"/>
        </w:rPr>
        <w:t>g</w:t>
      </w:r>
      <w:r w:rsidR="005A4B2E">
        <w:rPr>
          <w:rFonts w:asciiTheme="minorHAnsi" w:hAnsiTheme="minorHAnsi" w:cstheme="minorHAnsi"/>
          <w:sz w:val="22"/>
          <w:szCs w:val="22"/>
        </w:rPr>
        <w:t xml:space="preserve"> Plongeon Canada</w:t>
      </w:r>
      <w:r w:rsidR="00371E62">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or its Members</w:t>
      </w:r>
    </w:p>
    <w:p w14:paraId="0000052D" w14:textId="32CAF5B9" w:rsidR="001F059C" w:rsidRPr="003F2445" w:rsidRDefault="00942B74">
      <w:pPr>
        <w:numPr>
          <w:ilvl w:val="1"/>
          <w:numId w:val="24"/>
        </w:numPr>
        <w:ind w:left="720" w:hanging="359"/>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Posting a picture, altered picture, or video on a social medium that is harmful, disrespectful, insulting, or otherwise offensive, and that is directed at an Individual, </w:t>
      </w:r>
      <w:r w:rsidR="00BD2619">
        <w:rPr>
          <w:rFonts w:asciiTheme="minorHAnsi" w:hAnsiTheme="minorHAnsi" w:cstheme="minorHAnsi"/>
          <w:sz w:val="22"/>
          <w:szCs w:val="22"/>
        </w:rPr>
        <w:t>DIVE SASK</w:t>
      </w:r>
      <w:r w:rsidR="00F05E7A" w:rsidRPr="003F2445">
        <w:rPr>
          <w:rFonts w:asciiTheme="minorHAnsi" w:hAnsiTheme="minorHAnsi" w:cstheme="minorHAnsi"/>
          <w:sz w:val="22"/>
          <w:szCs w:val="22"/>
        </w:rPr>
        <w:t xml:space="preserve">, </w:t>
      </w:r>
      <w:r w:rsidR="00371E62">
        <w:rPr>
          <w:rFonts w:asciiTheme="minorHAnsi" w:hAnsiTheme="minorHAnsi" w:cstheme="minorHAnsi"/>
          <w:sz w:val="22"/>
          <w:szCs w:val="22"/>
        </w:rPr>
        <w:t>Diving</w:t>
      </w:r>
      <w:r w:rsidR="005A4B2E">
        <w:rPr>
          <w:rFonts w:asciiTheme="minorHAnsi" w:hAnsiTheme="minorHAnsi" w:cstheme="minorHAnsi"/>
          <w:sz w:val="22"/>
          <w:szCs w:val="22"/>
        </w:rPr>
        <w:t xml:space="preserve"> Plongeon Canada</w:t>
      </w:r>
      <w:r w:rsidR="00371E62">
        <w:rPr>
          <w:rFonts w:asciiTheme="minorHAnsi" w:hAnsiTheme="minorHAnsi" w:cstheme="minorHAnsi"/>
          <w:sz w:val="22"/>
          <w:szCs w:val="22"/>
        </w:rPr>
        <w:t xml:space="preserve"> </w:t>
      </w:r>
      <w:r w:rsidR="00FA26B8" w:rsidRPr="003F2445">
        <w:rPr>
          <w:rFonts w:asciiTheme="minorHAnsi" w:eastAsia="Gotham Book" w:hAnsiTheme="minorHAnsi" w:cstheme="minorHAnsi"/>
          <w:sz w:val="22"/>
          <w:szCs w:val="22"/>
        </w:rPr>
        <w:t xml:space="preserve">or another </w:t>
      </w:r>
      <w:r w:rsidRPr="003F2445">
        <w:rPr>
          <w:rFonts w:asciiTheme="minorHAnsi" w:eastAsia="Gotham Book" w:hAnsiTheme="minorHAnsi" w:cstheme="minorHAnsi"/>
          <w:sz w:val="22"/>
          <w:szCs w:val="22"/>
        </w:rPr>
        <w:t xml:space="preserve">Member, or at other individuals connected with </w:t>
      </w:r>
      <w:r w:rsidR="00BD2619">
        <w:rPr>
          <w:rFonts w:asciiTheme="minorHAnsi" w:hAnsiTheme="minorHAnsi" w:cstheme="minorHAnsi"/>
          <w:sz w:val="22"/>
          <w:szCs w:val="22"/>
        </w:rPr>
        <w:t>DIVE SASK</w:t>
      </w:r>
      <w:r w:rsidR="00FA26B8" w:rsidRPr="003F2445">
        <w:rPr>
          <w:rFonts w:asciiTheme="minorHAnsi" w:hAnsiTheme="minorHAnsi" w:cstheme="minorHAnsi"/>
          <w:sz w:val="22"/>
          <w:szCs w:val="22"/>
        </w:rPr>
        <w:t xml:space="preserve"> or </w:t>
      </w:r>
      <w:r w:rsidR="00371E62">
        <w:rPr>
          <w:rFonts w:asciiTheme="minorHAnsi" w:hAnsiTheme="minorHAnsi" w:cstheme="minorHAnsi"/>
          <w:sz w:val="22"/>
          <w:szCs w:val="22"/>
        </w:rPr>
        <w:t>Diving</w:t>
      </w:r>
      <w:r w:rsidR="005A4B2E">
        <w:rPr>
          <w:rFonts w:asciiTheme="minorHAnsi" w:hAnsiTheme="minorHAnsi" w:cstheme="minorHAnsi"/>
          <w:sz w:val="22"/>
          <w:szCs w:val="22"/>
        </w:rPr>
        <w:t xml:space="preserve"> Plongeon Canada</w:t>
      </w:r>
      <w:r w:rsidR="00371E62">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or its Members</w:t>
      </w:r>
    </w:p>
    <w:p w14:paraId="0000052E" w14:textId="0E95432B" w:rsidR="001F059C" w:rsidRPr="003F2445" w:rsidRDefault="00942B74">
      <w:pPr>
        <w:numPr>
          <w:ilvl w:val="1"/>
          <w:numId w:val="24"/>
        </w:numPr>
        <w:ind w:left="720" w:hanging="359"/>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Creating or contributing to a Facebook group, webpage, Instagram account, </w:t>
      </w:r>
      <w:r w:rsidR="00FB0C86">
        <w:rPr>
          <w:rFonts w:asciiTheme="minorHAnsi" w:eastAsia="Gotham Book" w:hAnsiTheme="minorHAnsi" w:cstheme="minorHAnsi"/>
          <w:sz w:val="22"/>
          <w:szCs w:val="22"/>
        </w:rPr>
        <w:t xml:space="preserve">X (formerly </w:t>
      </w:r>
      <w:r w:rsidRPr="003F2445">
        <w:rPr>
          <w:rFonts w:asciiTheme="minorHAnsi" w:eastAsia="Gotham Book" w:hAnsiTheme="minorHAnsi" w:cstheme="minorHAnsi"/>
          <w:sz w:val="22"/>
          <w:szCs w:val="22"/>
        </w:rPr>
        <w:t>Twitter</w:t>
      </w:r>
      <w:r w:rsidR="00FB0C86">
        <w:rPr>
          <w:rFonts w:asciiTheme="minorHAnsi" w:eastAsia="Gotham Book" w:hAnsiTheme="minorHAnsi" w:cstheme="minorHAnsi"/>
          <w:sz w:val="22"/>
          <w:szCs w:val="22"/>
        </w:rPr>
        <w:t>)</w:t>
      </w:r>
      <w:r w:rsidRPr="003F2445">
        <w:rPr>
          <w:rFonts w:asciiTheme="minorHAnsi" w:eastAsia="Gotham Book" w:hAnsiTheme="minorHAnsi" w:cstheme="minorHAnsi"/>
          <w:sz w:val="22"/>
          <w:szCs w:val="22"/>
        </w:rPr>
        <w:t xml:space="preserve"> feed, blog, or online forum devoted solely or in part to promoting negative or disparaging remarks or commentary about </w:t>
      </w:r>
      <w:r w:rsidR="00BD2619">
        <w:rPr>
          <w:rFonts w:asciiTheme="minorHAnsi" w:hAnsiTheme="minorHAnsi" w:cstheme="minorHAnsi"/>
          <w:sz w:val="22"/>
          <w:szCs w:val="22"/>
        </w:rPr>
        <w:t>DIVE SASK</w:t>
      </w:r>
      <w:r w:rsidR="00F97097" w:rsidRPr="003F2445">
        <w:rPr>
          <w:rFonts w:asciiTheme="minorHAnsi" w:hAnsiTheme="minorHAnsi" w:cstheme="minorHAnsi"/>
          <w:sz w:val="22"/>
          <w:szCs w:val="22"/>
        </w:rPr>
        <w:t xml:space="preserve">, </w:t>
      </w:r>
      <w:r w:rsidR="00371E62">
        <w:rPr>
          <w:rFonts w:asciiTheme="minorHAnsi" w:hAnsiTheme="minorHAnsi" w:cstheme="minorHAnsi"/>
          <w:sz w:val="22"/>
          <w:szCs w:val="22"/>
        </w:rPr>
        <w:t>Diving</w:t>
      </w:r>
      <w:r w:rsidR="005A4B2E">
        <w:rPr>
          <w:rFonts w:asciiTheme="minorHAnsi" w:hAnsiTheme="minorHAnsi" w:cstheme="minorHAnsi"/>
          <w:sz w:val="22"/>
          <w:szCs w:val="22"/>
        </w:rPr>
        <w:t xml:space="preserve"> Plongeon Canada</w:t>
      </w:r>
      <w:r w:rsidR="00371E62">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or its Members, their stakeholders</w:t>
      </w:r>
      <w:r w:rsidR="00F97097" w:rsidRPr="003F2445">
        <w:rPr>
          <w:rFonts w:asciiTheme="minorHAnsi" w:eastAsia="Gotham Book" w:hAnsiTheme="minorHAnsi" w:cstheme="minorHAnsi"/>
          <w:sz w:val="22"/>
          <w:szCs w:val="22"/>
        </w:rPr>
        <w:t xml:space="preserve"> </w:t>
      </w:r>
      <w:r w:rsidRPr="003F2445">
        <w:rPr>
          <w:rFonts w:asciiTheme="minorHAnsi" w:eastAsia="Gotham Book" w:hAnsiTheme="minorHAnsi" w:cstheme="minorHAnsi"/>
          <w:sz w:val="22"/>
          <w:szCs w:val="22"/>
        </w:rPr>
        <w:t>or their reputation</w:t>
      </w:r>
    </w:p>
    <w:p w14:paraId="0000052F" w14:textId="2776D795" w:rsidR="001F059C" w:rsidRPr="003F2445" w:rsidRDefault="00942B74">
      <w:pPr>
        <w:numPr>
          <w:ilvl w:val="1"/>
          <w:numId w:val="24"/>
        </w:numPr>
        <w:ind w:left="720" w:hanging="359"/>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Inappropriate personal or sexual relationships over a social medium between Individuals who have a Power Imbalance in their interactions, such as between Athletes and </w:t>
      </w:r>
      <w:r w:rsidR="00C93122">
        <w:rPr>
          <w:rFonts w:asciiTheme="minorHAnsi" w:eastAsia="Gotham Book" w:hAnsiTheme="minorHAnsi" w:cstheme="minorHAnsi"/>
          <w:sz w:val="22"/>
          <w:szCs w:val="22"/>
        </w:rPr>
        <w:t>Athlete Support Personnel</w:t>
      </w:r>
      <w:r w:rsidR="008D390F">
        <w:rPr>
          <w:rFonts w:asciiTheme="minorHAnsi" w:eastAsia="Gotham Book" w:hAnsiTheme="minorHAnsi" w:cstheme="minorHAnsi"/>
          <w:sz w:val="22"/>
          <w:szCs w:val="22"/>
        </w:rPr>
        <w:t xml:space="preserve"> or officials</w:t>
      </w:r>
      <w:r w:rsidRPr="003F2445">
        <w:rPr>
          <w:rFonts w:asciiTheme="minorHAnsi" w:eastAsia="Gotham Book" w:hAnsiTheme="minorHAnsi" w:cstheme="minorHAnsi"/>
          <w:sz w:val="22"/>
          <w:szCs w:val="22"/>
        </w:rPr>
        <w:t>,</w:t>
      </w:r>
      <w:r w:rsidR="008D390F">
        <w:rPr>
          <w:rFonts w:asciiTheme="minorHAnsi" w:eastAsia="Gotham Book" w:hAnsiTheme="minorHAnsi" w:cstheme="minorHAnsi"/>
          <w:sz w:val="22"/>
          <w:szCs w:val="22"/>
        </w:rPr>
        <w:t xml:space="preserve"> or between</w:t>
      </w:r>
      <w:r w:rsidRPr="003F2445">
        <w:rPr>
          <w:rFonts w:asciiTheme="minorHAnsi" w:eastAsia="Gotham Book" w:hAnsiTheme="minorHAnsi" w:cstheme="minorHAnsi"/>
          <w:sz w:val="22"/>
          <w:szCs w:val="22"/>
        </w:rPr>
        <w:t xml:space="preserve"> </w:t>
      </w:r>
      <w:r w:rsidR="003A67F9" w:rsidRPr="003F2445">
        <w:rPr>
          <w:rFonts w:asciiTheme="minorHAnsi" w:eastAsia="Gotham Book" w:hAnsiTheme="minorHAnsi" w:cstheme="minorHAnsi"/>
          <w:sz w:val="22"/>
          <w:szCs w:val="22"/>
        </w:rPr>
        <w:t>d</w:t>
      </w:r>
      <w:r w:rsidRPr="003F2445">
        <w:rPr>
          <w:rFonts w:asciiTheme="minorHAnsi" w:eastAsia="Gotham Book" w:hAnsiTheme="minorHAnsi" w:cstheme="minorHAnsi"/>
          <w:sz w:val="22"/>
          <w:szCs w:val="22"/>
        </w:rPr>
        <w:t>irectors</w:t>
      </w:r>
      <w:r w:rsidR="003A67F9" w:rsidRPr="003F2445">
        <w:rPr>
          <w:rFonts w:asciiTheme="minorHAnsi" w:eastAsia="Gotham Book" w:hAnsiTheme="minorHAnsi" w:cstheme="minorHAnsi"/>
          <w:sz w:val="22"/>
          <w:szCs w:val="22"/>
        </w:rPr>
        <w:t>, o</w:t>
      </w:r>
      <w:r w:rsidRPr="003F2445">
        <w:rPr>
          <w:rFonts w:asciiTheme="minorHAnsi" w:eastAsia="Gotham Book" w:hAnsiTheme="minorHAnsi" w:cstheme="minorHAnsi"/>
          <w:sz w:val="22"/>
          <w:szCs w:val="22"/>
        </w:rPr>
        <w:t xml:space="preserve">fficers, </w:t>
      </w:r>
      <w:r w:rsidR="008D390F">
        <w:rPr>
          <w:rFonts w:asciiTheme="minorHAnsi" w:eastAsia="Gotham Book" w:hAnsiTheme="minorHAnsi" w:cstheme="minorHAnsi"/>
          <w:sz w:val="22"/>
          <w:szCs w:val="22"/>
        </w:rPr>
        <w:t xml:space="preserve">or </w:t>
      </w:r>
      <w:r w:rsidR="003A67F9" w:rsidRPr="003F2445">
        <w:rPr>
          <w:rFonts w:asciiTheme="minorHAnsi" w:eastAsia="Gotham Book" w:hAnsiTheme="minorHAnsi" w:cstheme="minorHAnsi"/>
          <w:sz w:val="22"/>
          <w:szCs w:val="22"/>
        </w:rPr>
        <w:t>c</w:t>
      </w:r>
      <w:r w:rsidRPr="003F2445">
        <w:rPr>
          <w:rFonts w:asciiTheme="minorHAnsi" w:eastAsia="Gotham Book" w:hAnsiTheme="minorHAnsi" w:cstheme="minorHAnsi"/>
          <w:sz w:val="22"/>
          <w:szCs w:val="22"/>
        </w:rPr>
        <w:t>ommittee members and staff, etc.</w:t>
      </w:r>
    </w:p>
    <w:p w14:paraId="00000530" w14:textId="7F23CBE1" w:rsidR="001F059C" w:rsidRPr="003F2445" w:rsidRDefault="00942B74">
      <w:pPr>
        <w:numPr>
          <w:ilvl w:val="1"/>
          <w:numId w:val="24"/>
        </w:numPr>
        <w:ind w:left="720" w:hanging="359"/>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Any instance of cyber-bullying or cyber-harassment </w:t>
      </w:r>
      <w:r w:rsidR="00A0270D" w:rsidRPr="003F2445">
        <w:rPr>
          <w:rFonts w:asciiTheme="minorHAnsi" w:eastAsia="Gotham Book" w:hAnsiTheme="minorHAnsi" w:cstheme="minorHAnsi"/>
          <w:sz w:val="22"/>
          <w:szCs w:val="22"/>
        </w:rPr>
        <w:t xml:space="preserve">by an </w:t>
      </w:r>
      <w:r w:rsidRPr="003F2445">
        <w:rPr>
          <w:rFonts w:asciiTheme="minorHAnsi" w:eastAsia="Gotham Book" w:hAnsiTheme="minorHAnsi" w:cstheme="minorHAnsi"/>
          <w:sz w:val="22"/>
          <w:szCs w:val="22"/>
        </w:rPr>
        <w:t>Individual, where incidents of cyber-bullying and cyber-harassment can include but are not limited to the following conduct on any social medium, via text-message, or via email: regular insults, negative comments, vexatious or unwelcome behaviour, pranks or jokes, threats, posing as another person, spreading rumours or lies, or other harmful behaviour.</w:t>
      </w:r>
    </w:p>
    <w:p w14:paraId="00000531" w14:textId="77777777" w:rsidR="001F059C" w:rsidRPr="003F2445" w:rsidRDefault="001F059C">
      <w:pPr>
        <w:ind w:left="360" w:hanging="360"/>
        <w:jc w:val="both"/>
        <w:rPr>
          <w:rFonts w:asciiTheme="minorHAnsi" w:eastAsia="Gotham Book" w:hAnsiTheme="minorHAnsi" w:cstheme="minorHAnsi"/>
          <w:sz w:val="22"/>
          <w:szCs w:val="22"/>
        </w:rPr>
      </w:pPr>
    </w:p>
    <w:p w14:paraId="00000532" w14:textId="77777777" w:rsidR="001F059C" w:rsidRPr="003F2445" w:rsidRDefault="00942B74">
      <w:pPr>
        <w:numPr>
          <w:ilvl w:val="0"/>
          <w:numId w:val="24"/>
        </w:numPr>
        <w:ind w:left="360"/>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lastRenderedPageBreak/>
        <w:t xml:space="preserve">All conduct and behaviour occurring on social media may be Reported pursuant to the </w:t>
      </w:r>
      <w:r w:rsidRPr="003F2445">
        <w:rPr>
          <w:rFonts w:asciiTheme="minorHAnsi" w:eastAsia="Gotham Book" w:hAnsiTheme="minorHAnsi" w:cstheme="minorHAnsi"/>
          <w:i/>
          <w:sz w:val="22"/>
          <w:szCs w:val="22"/>
        </w:rPr>
        <w:t>Discipline and Complaints Policy</w:t>
      </w:r>
      <w:r w:rsidRPr="003F2445">
        <w:rPr>
          <w:rFonts w:asciiTheme="minorHAnsi" w:eastAsia="Gotham Book" w:hAnsiTheme="minorHAnsi" w:cstheme="minorHAnsi"/>
          <w:sz w:val="22"/>
          <w:szCs w:val="22"/>
        </w:rPr>
        <w:t>.</w:t>
      </w:r>
    </w:p>
    <w:p w14:paraId="00000533" w14:textId="77777777" w:rsidR="001F059C" w:rsidRPr="003F2445" w:rsidRDefault="001F059C">
      <w:pPr>
        <w:ind w:left="360" w:hanging="360"/>
        <w:jc w:val="both"/>
        <w:rPr>
          <w:rFonts w:asciiTheme="minorHAnsi" w:eastAsia="Gotham Book" w:hAnsiTheme="minorHAnsi" w:cstheme="minorHAnsi"/>
          <w:b/>
          <w:color w:val="000000"/>
          <w:sz w:val="22"/>
          <w:szCs w:val="22"/>
        </w:rPr>
      </w:pPr>
    </w:p>
    <w:p w14:paraId="00000534" w14:textId="77777777" w:rsidR="001F059C" w:rsidRPr="003F2445" w:rsidRDefault="00942B74">
      <w:pPr>
        <w:ind w:left="360" w:hanging="360"/>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Individuals’ Responsibilities</w:t>
      </w:r>
    </w:p>
    <w:p w14:paraId="00000535"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36" w14:textId="1AEFF5E9" w:rsidR="001F059C" w:rsidRPr="003F2445" w:rsidRDefault="00942B74">
      <w:pPr>
        <w:numPr>
          <w:ilvl w:val="0"/>
          <w:numId w:val="24"/>
        </w:numPr>
        <w:ind w:left="360"/>
        <w:jc w:val="both"/>
        <w:rPr>
          <w:rFonts w:asciiTheme="minorHAnsi" w:hAnsiTheme="minorHAnsi" w:cstheme="minorHAnsi"/>
          <w:sz w:val="22"/>
          <w:szCs w:val="22"/>
        </w:rPr>
      </w:pPr>
      <w:r w:rsidRPr="003F2445">
        <w:rPr>
          <w:rFonts w:asciiTheme="minorHAnsi" w:hAnsiTheme="minorHAnsi" w:cstheme="minorHAnsi"/>
          <w:sz w:val="22"/>
          <w:szCs w:val="22"/>
        </w:rPr>
        <w:t xml:space="preserve">Individuals acknowledge that their social media activity may be viewable and viewed by anyone, including </w:t>
      </w:r>
      <w:r w:rsidR="00BD2619">
        <w:rPr>
          <w:rFonts w:asciiTheme="minorHAnsi" w:hAnsiTheme="minorHAnsi" w:cstheme="minorHAnsi"/>
          <w:sz w:val="22"/>
          <w:szCs w:val="22"/>
        </w:rPr>
        <w:t>DIVE SASK</w:t>
      </w:r>
      <w:r w:rsidR="00345C8B" w:rsidRPr="003F2445">
        <w:rPr>
          <w:rFonts w:asciiTheme="minorHAnsi" w:hAnsiTheme="minorHAnsi" w:cstheme="minorHAnsi"/>
          <w:sz w:val="22"/>
          <w:szCs w:val="22"/>
        </w:rPr>
        <w:t xml:space="preserve">, </w:t>
      </w:r>
      <w:r w:rsidR="00371E62">
        <w:rPr>
          <w:rFonts w:asciiTheme="minorHAnsi" w:hAnsiTheme="minorHAnsi" w:cstheme="minorHAnsi"/>
          <w:sz w:val="22"/>
          <w:szCs w:val="22"/>
        </w:rPr>
        <w:t>Diving Plongeon Canada</w:t>
      </w:r>
      <w:r w:rsidRPr="003F2445">
        <w:rPr>
          <w:rFonts w:asciiTheme="minorHAnsi" w:hAnsiTheme="minorHAnsi" w:cstheme="minorHAnsi"/>
          <w:sz w:val="22"/>
          <w:szCs w:val="22"/>
        </w:rPr>
        <w:t xml:space="preserve">, </w:t>
      </w:r>
      <w:r w:rsidR="00345C8B" w:rsidRPr="003F2445">
        <w:rPr>
          <w:rFonts w:asciiTheme="minorHAnsi" w:hAnsiTheme="minorHAnsi" w:cstheme="minorHAnsi"/>
          <w:sz w:val="22"/>
          <w:szCs w:val="22"/>
        </w:rPr>
        <w:t xml:space="preserve">or other </w:t>
      </w:r>
      <w:r w:rsidRPr="003F2445">
        <w:rPr>
          <w:rFonts w:asciiTheme="minorHAnsi" w:hAnsiTheme="minorHAnsi" w:cstheme="minorHAnsi"/>
          <w:sz w:val="22"/>
          <w:szCs w:val="22"/>
        </w:rPr>
        <w:t>Members or Individuals.</w:t>
      </w:r>
    </w:p>
    <w:p w14:paraId="00000537" w14:textId="77777777" w:rsidR="001F059C" w:rsidRPr="003F2445" w:rsidRDefault="001F059C">
      <w:pPr>
        <w:ind w:left="360" w:hanging="360"/>
        <w:jc w:val="both"/>
        <w:rPr>
          <w:rFonts w:asciiTheme="minorHAnsi" w:hAnsiTheme="minorHAnsi" w:cstheme="minorHAnsi"/>
          <w:sz w:val="22"/>
          <w:szCs w:val="22"/>
        </w:rPr>
      </w:pPr>
    </w:p>
    <w:p w14:paraId="00000538" w14:textId="02B8CE73" w:rsidR="001F059C" w:rsidRPr="003F2445" w:rsidRDefault="00942B74">
      <w:pPr>
        <w:numPr>
          <w:ilvl w:val="0"/>
          <w:numId w:val="24"/>
        </w:numPr>
        <w:ind w:left="360"/>
        <w:jc w:val="both"/>
        <w:rPr>
          <w:rFonts w:asciiTheme="minorHAnsi" w:hAnsiTheme="minorHAnsi" w:cstheme="minorHAnsi"/>
          <w:sz w:val="22"/>
          <w:szCs w:val="22"/>
        </w:rPr>
      </w:pPr>
      <w:r w:rsidRPr="003F2445">
        <w:rPr>
          <w:rFonts w:asciiTheme="minorHAnsi" w:hAnsiTheme="minorHAnsi" w:cstheme="minorHAnsi"/>
          <w:sz w:val="22"/>
          <w:szCs w:val="22"/>
        </w:rPr>
        <w:t xml:space="preserve">If </w:t>
      </w:r>
      <w:r w:rsidR="00BD2619">
        <w:rPr>
          <w:rFonts w:asciiTheme="minorHAnsi" w:hAnsiTheme="minorHAnsi" w:cstheme="minorHAnsi"/>
          <w:sz w:val="22"/>
          <w:szCs w:val="22"/>
        </w:rPr>
        <w:t>DIVE SASK</w:t>
      </w:r>
      <w:r w:rsidR="00345C8B" w:rsidRPr="003F2445">
        <w:rPr>
          <w:rFonts w:asciiTheme="minorHAnsi" w:hAnsiTheme="minorHAnsi" w:cstheme="minorHAnsi"/>
          <w:sz w:val="22"/>
          <w:szCs w:val="22"/>
        </w:rPr>
        <w:t xml:space="preserve"> </w:t>
      </w:r>
      <w:r w:rsidRPr="003F2445">
        <w:rPr>
          <w:rFonts w:asciiTheme="minorHAnsi" w:hAnsiTheme="minorHAnsi" w:cstheme="minorHAnsi"/>
          <w:sz w:val="22"/>
          <w:szCs w:val="22"/>
        </w:rPr>
        <w:t xml:space="preserve">unofficially engages with an Individual in social media (such as by retweeting a tweet or sharing a photo on Facebook) the Individual may, at any time, ask </w:t>
      </w:r>
      <w:r w:rsidR="00BD2619">
        <w:rPr>
          <w:rFonts w:asciiTheme="minorHAnsi" w:hAnsiTheme="minorHAnsi" w:cstheme="minorHAnsi"/>
          <w:sz w:val="22"/>
          <w:szCs w:val="22"/>
        </w:rPr>
        <w:t>DIVE SASK</w:t>
      </w:r>
      <w:r w:rsidR="00515075" w:rsidRPr="003F2445">
        <w:rPr>
          <w:rFonts w:asciiTheme="minorHAnsi" w:hAnsiTheme="minorHAnsi" w:cstheme="minorHAnsi"/>
          <w:sz w:val="22"/>
          <w:szCs w:val="22"/>
        </w:rPr>
        <w:t xml:space="preserve"> </w:t>
      </w:r>
      <w:r w:rsidRPr="003F2445">
        <w:rPr>
          <w:rFonts w:asciiTheme="minorHAnsi" w:hAnsiTheme="minorHAnsi" w:cstheme="minorHAnsi"/>
          <w:sz w:val="22"/>
          <w:szCs w:val="22"/>
        </w:rPr>
        <w:t>to cease this engagement.</w:t>
      </w:r>
    </w:p>
    <w:p w14:paraId="00000539" w14:textId="77777777" w:rsidR="001F059C" w:rsidRPr="003F2445" w:rsidRDefault="001F059C">
      <w:pPr>
        <w:ind w:left="360" w:hanging="360"/>
        <w:jc w:val="both"/>
        <w:rPr>
          <w:rFonts w:asciiTheme="minorHAnsi" w:hAnsiTheme="minorHAnsi" w:cstheme="minorHAnsi"/>
          <w:sz w:val="22"/>
          <w:szCs w:val="22"/>
        </w:rPr>
      </w:pPr>
    </w:p>
    <w:p w14:paraId="0000053A" w14:textId="2A0232E9" w:rsidR="001F059C" w:rsidRPr="003F2445" w:rsidRDefault="00942B74">
      <w:pPr>
        <w:numPr>
          <w:ilvl w:val="0"/>
          <w:numId w:val="24"/>
        </w:numPr>
        <w:ind w:left="360"/>
        <w:jc w:val="both"/>
        <w:rPr>
          <w:rFonts w:asciiTheme="minorHAnsi" w:hAnsiTheme="minorHAnsi" w:cstheme="minorHAnsi"/>
          <w:sz w:val="22"/>
          <w:szCs w:val="22"/>
        </w:rPr>
      </w:pPr>
      <w:r w:rsidRPr="003F2445">
        <w:rPr>
          <w:rFonts w:asciiTheme="minorHAnsi" w:hAnsiTheme="minorHAnsi" w:cstheme="minorHAnsi"/>
          <w:sz w:val="22"/>
          <w:szCs w:val="22"/>
        </w:rPr>
        <w:t xml:space="preserve">When using social media, an Individual must model appropriate behaviour befitting the Individual’s role and status in connection with </w:t>
      </w:r>
      <w:r w:rsidR="00BD2619">
        <w:rPr>
          <w:rFonts w:asciiTheme="minorHAnsi" w:hAnsiTheme="minorHAnsi" w:cstheme="minorHAnsi"/>
          <w:sz w:val="22"/>
          <w:szCs w:val="22"/>
        </w:rPr>
        <w:t>DIVE SASK</w:t>
      </w:r>
      <w:r w:rsidRPr="003F2445">
        <w:rPr>
          <w:rFonts w:asciiTheme="minorHAnsi" w:hAnsiTheme="minorHAnsi" w:cstheme="minorHAnsi"/>
          <w:sz w:val="22"/>
          <w:szCs w:val="22"/>
        </w:rPr>
        <w:t>.</w:t>
      </w:r>
    </w:p>
    <w:p w14:paraId="0000053B" w14:textId="77777777" w:rsidR="001F059C" w:rsidRPr="003F2445" w:rsidRDefault="001F059C">
      <w:pPr>
        <w:ind w:left="360" w:hanging="360"/>
        <w:jc w:val="both"/>
        <w:rPr>
          <w:rFonts w:asciiTheme="minorHAnsi" w:hAnsiTheme="minorHAnsi" w:cstheme="minorHAnsi"/>
          <w:sz w:val="22"/>
          <w:szCs w:val="22"/>
        </w:rPr>
      </w:pPr>
    </w:p>
    <w:p w14:paraId="0000053C" w14:textId="77777777" w:rsidR="001F059C" w:rsidRPr="003F2445" w:rsidRDefault="00942B74">
      <w:pPr>
        <w:numPr>
          <w:ilvl w:val="0"/>
          <w:numId w:val="24"/>
        </w:numPr>
        <w:ind w:left="360"/>
        <w:jc w:val="both"/>
        <w:rPr>
          <w:rFonts w:asciiTheme="minorHAnsi" w:hAnsiTheme="minorHAnsi" w:cstheme="minorHAnsi"/>
          <w:sz w:val="22"/>
          <w:szCs w:val="22"/>
        </w:rPr>
      </w:pPr>
      <w:r w:rsidRPr="003F2445">
        <w:rPr>
          <w:rFonts w:asciiTheme="minorHAnsi" w:hAnsiTheme="minorHAnsi" w:cstheme="minorHAnsi"/>
          <w:sz w:val="22"/>
          <w:szCs w:val="22"/>
        </w:rPr>
        <w:t xml:space="preserve">Removing content from social media after it has been posted (either publicly or privately) does not excuse the Individual from being subject to the </w:t>
      </w:r>
      <w:r w:rsidRPr="003F2445">
        <w:rPr>
          <w:rFonts w:asciiTheme="minorHAnsi" w:hAnsiTheme="minorHAnsi" w:cstheme="minorHAnsi"/>
          <w:i/>
          <w:sz w:val="22"/>
          <w:szCs w:val="22"/>
        </w:rPr>
        <w:t>Discipline and Complaints Policy.</w:t>
      </w:r>
      <w:r w:rsidRPr="003F2445">
        <w:rPr>
          <w:rFonts w:asciiTheme="minorHAnsi" w:hAnsiTheme="minorHAnsi" w:cstheme="minorHAnsi"/>
          <w:sz w:val="22"/>
          <w:szCs w:val="22"/>
        </w:rPr>
        <w:t xml:space="preserve"> </w:t>
      </w:r>
    </w:p>
    <w:p w14:paraId="0000053D" w14:textId="77777777" w:rsidR="001F059C" w:rsidRPr="003F2445" w:rsidRDefault="001F059C">
      <w:pPr>
        <w:ind w:left="360" w:hanging="360"/>
        <w:jc w:val="both"/>
        <w:rPr>
          <w:rFonts w:asciiTheme="minorHAnsi" w:hAnsiTheme="minorHAnsi" w:cstheme="minorHAnsi"/>
          <w:sz w:val="22"/>
          <w:szCs w:val="22"/>
        </w:rPr>
      </w:pPr>
    </w:p>
    <w:p w14:paraId="0000053E" w14:textId="7B87DCFE" w:rsidR="001F059C" w:rsidRPr="003F2445" w:rsidRDefault="00942B74">
      <w:pPr>
        <w:numPr>
          <w:ilvl w:val="0"/>
          <w:numId w:val="24"/>
        </w:numPr>
        <w:ind w:left="360"/>
        <w:jc w:val="both"/>
        <w:rPr>
          <w:rFonts w:asciiTheme="minorHAnsi" w:hAnsiTheme="minorHAnsi" w:cstheme="minorHAnsi"/>
          <w:sz w:val="22"/>
          <w:szCs w:val="22"/>
        </w:rPr>
      </w:pPr>
      <w:r w:rsidRPr="003F2445">
        <w:rPr>
          <w:rFonts w:asciiTheme="minorHAnsi" w:hAnsiTheme="minorHAnsi" w:cstheme="minorHAnsi"/>
          <w:sz w:val="22"/>
          <w:szCs w:val="22"/>
        </w:rPr>
        <w:t xml:space="preserve">An Individual who believes that another Individual’s social media activity is inappropriate or may violate the policies and procedures of </w:t>
      </w:r>
      <w:r w:rsidR="00BD2619">
        <w:rPr>
          <w:rFonts w:asciiTheme="minorHAnsi" w:hAnsiTheme="minorHAnsi" w:cstheme="minorHAnsi"/>
          <w:sz w:val="22"/>
          <w:szCs w:val="22"/>
        </w:rPr>
        <w:t>DIVE SASK</w:t>
      </w:r>
      <w:r w:rsidR="00515075" w:rsidRPr="003F2445">
        <w:rPr>
          <w:rFonts w:asciiTheme="minorHAnsi" w:hAnsiTheme="minorHAnsi" w:cstheme="minorHAnsi"/>
          <w:sz w:val="22"/>
          <w:szCs w:val="22"/>
        </w:rPr>
        <w:t xml:space="preserve"> should </w:t>
      </w:r>
      <w:r w:rsidRPr="003F2445">
        <w:rPr>
          <w:rFonts w:asciiTheme="minorHAnsi" w:hAnsiTheme="minorHAnsi" w:cstheme="minorHAnsi"/>
          <w:sz w:val="22"/>
          <w:szCs w:val="22"/>
        </w:rPr>
        <w:t xml:space="preserve">Report the matter in the manner outlined by the </w:t>
      </w:r>
      <w:r w:rsidRPr="003F2445">
        <w:rPr>
          <w:rFonts w:asciiTheme="minorHAnsi" w:hAnsiTheme="minorHAnsi" w:cstheme="minorHAnsi"/>
          <w:i/>
          <w:sz w:val="22"/>
          <w:szCs w:val="22"/>
        </w:rPr>
        <w:t>Discipline and Complaints Policy</w:t>
      </w:r>
      <w:r w:rsidRPr="003F2445">
        <w:rPr>
          <w:rFonts w:asciiTheme="minorHAnsi" w:hAnsiTheme="minorHAnsi" w:cstheme="minorHAnsi"/>
          <w:sz w:val="22"/>
          <w:szCs w:val="22"/>
        </w:rPr>
        <w:t xml:space="preserve">. </w:t>
      </w:r>
    </w:p>
    <w:p w14:paraId="0000053F"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0" w14:textId="77777777" w:rsidR="001F059C" w:rsidRPr="003F2445" w:rsidRDefault="00942B74">
      <w:pPr>
        <w:pBdr>
          <w:top w:val="nil"/>
          <w:left w:val="nil"/>
          <w:bottom w:val="nil"/>
          <w:right w:val="nil"/>
          <w:between w:val="nil"/>
        </w:pBdr>
        <w:rPr>
          <w:rFonts w:asciiTheme="minorHAnsi" w:hAnsiTheme="minorHAnsi" w:cstheme="minorHAnsi"/>
          <w:b/>
          <w:color w:val="000000"/>
          <w:sz w:val="22"/>
          <w:szCs w:val="22"/>
        </w:rPr>
      </w:pPr>
      <w:r w:rsidRPr="003F2445">
        <w:rPr>
          <w:rFonts w:asciiTheme="minorHAnsi" w:hAnsiTheme="minorHAnsi" w:cstheme="minorHAnsi"/>
          <w:b/>
          <w:color w:val="000000"/>
          <w:sz w:val="22"/>
          <w:szCs w:val="22"/>
        </w:rPr>
        <w:t>Privacy</w:t>
      </w:r>
    </w:p>
    <w:p w14:paraId="00000541"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00000542" w14:textId="7CBE1D39" w:rsidR="001F059C" w:rsidRPr="003F2445" w:rsidRDefault="00942B74">
      <w:pPr>
        <w:numPr>
          <w:ilvl w:val="0"/>
          <w:numId w:val="24"/>
        </w:numPr>
        <w:pBdr>
          <w:top w:val="nil"/>
          <w:left w:val="nil"/>
          <w:bottom w:val="nil"/>
          <w:right w:val="nil"/>
          <w:between w:val="nil"/>
        </w:pBdr>
        <w:tabs>
          <w:tab w:val="left" w:pos="3900"/>
        </w:tabs>
        <w:ind w:left="426" w:hanging="426"/>
        <w:rPr>
          <w:rFonts w:asciiTheme="minorHAnsi" w:eastAsia="Gotham Book" w:hAnsiTheme="minorHAnsi" w:cstheme="minorHAnsi"/>
          <w:color w:val="000000"/>
        </w:rPr>
      </w:pPr>
      <w:r w:rsidRPr="003F2445">
        <w:rPr>
          <w:rFonts w:asciiTheme="minorHAnsi" w:eastAsia="Gotham Book" w:hAnsiTheme="minorHAnsi" w:cstheme="minorHAnsi"/>
          <w:color w:val="000000"/>
          <w:sz w:val="22"/>
          <w:szCs w:val="22"/>
        </w:rPr>
        <w:t xml:space="preserve">The collection, </w:t>
      </w:r>
      <w:r w:rsidR="00683AC8" w:rsidRPr="003F2445">
        <w:rPr>
          <w:rFonts w:asciiTheme="minorHAnsi" w:eastAsia="Gotham Book" w:hAnsiTheme="minorHAnsi" w:cstheme="minorHAnsi"/>
          <w:color w:val="000000"/>
          <w:sz w:val="22"/>
          <w:szCs w:val="22"/>
        </w:rPr>
        <w:t>use and disclosure of any personal information pursuant to this Policy is subject to</w:t>
      </w:r>
      <w:r w:rsidR="00515075" w:rsidRPr="003F2445">
        <w:rPr>
          <w:rFonts w:asciiTheme="minorHAnsi" w:eastAsia="Gotham Book" w:hAnsiTheme="minorHAnsi" w:cstheme="minorHAnsi"/>
          <w:color w:val="000000"/>
          <w:sz w:val="22"/>
          <w:szCs w:val="22"/>
        </w:rPr>
        <w:t xml:space="preserve"> </w:t>
      </w:r>
      <w:r w:rsidR="00BD2619">
        <w:rPr>
          <w:rFonts w:asciiTheme="minorHAnsi" w:hAnsiTheme="minorHAnsi" w:cstheme="minorHAnsi"/>
          <w:sz w:val="22"/>
          <w:szCs w:val="22"/>
        </w:rPr>
        <w:t>DIVE SASK</w:t>
      </w:r>
      <w:r w:rsidR="00515075" w:rsidRPr="003F2445">
        <w:rPr>
          <w:rFonts w:asciiTheme="minorHAnsi" w:hAnsiTheme="minorHAnsi" w:cstheme="minorHAnsi"/>
          <w:sz w:val="22"/>
          <w:szCs w:val="22"/>
        </w:rPr>
        <w:t>’s</w:t>
      </w:r>
      <w:r w:rsidR="00683AC8" w:rsidRPr="003F2445">
        <w:rPr>
          <w:rFonts w:asciiTheme="minorHAnsi" w:eastAsia="Gotham Book" w:hAnsiTheme="minorHAnsi" w:cstheme="minorHAnsi"/>
          <w:color w:val="000000"/>
          <w:sz w:val="22"/>
          <w:szCs w:val="22"/>
        </w:rPr>
        <w:t xml:space="preserve"> usual policies and practices regarding private and/or confidential information</w:t>
      </w:r>
      <w:r w:rsidR="00515075" w:rsidRPr="003F2445">
        <w:rPr>
          <w:rFonts w:asciiTheme="minorHAnsi" w:eastAsia="Gotham Book" w:hAnsiTheme="minorHAnsi" w:cstheme="minorHAnsi"/>
          <w:color w:val="000000"/>
          <w:sz w:val="22"/>
          <w:szCs w:val="22"/>
        </w:rPr>
        <w:t xml:space="preserve">. </w:t>
      </w:r>
    </w:p>
    <w:p w14:paraId="00000543"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4"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5"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6"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7"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8"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9"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A"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B"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C"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D"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4E"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52" w14:textId="77777777" w:rsidR="001F059C" w:rsidRPr="003F2445" w:rsidRDefault="001F059C" w:rsidP="00431DCD">
      <w:pPr>
        <w:pBdr>
          <w:top w:val="nil"/>
          <w:left w:val="nil"/>
          <w:bottom w:val="nil"/>
          <w:right w:val="nil"/>
          <w:between w:val="nil"/>
        </w:pBdr>
        <w:jc w:val="both"/>
        <w:rPr>
          <w:rFonts w:asciiTheme="minorHAnsi" w:eastAsia="Gotham Book" w:hAnsiTheme="minorHAnsi" w:cstheme="minorHAnsi"/>
          <w:color w:val="000000"/>
          <w:sz w:val="22"/>
          <w:szCs w:val="22"/>
        </w:rPr>
      </w:pPr>
    </w:p>
    <w:p w14:paraId="00000553"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58" w14:textId="77777777" w:rsidR="001F059C" w:rsidRPr="003F2445" w:rsidRDefault="001F059C" w:rsidP="00431DCD">
      <w:pPr>
        <w:pBdr>
          <w:top w:val="nil"/>
          <w:left w:val="nil"/>
          <w:bottom w:val="nil"/>
          <w:right w:val="nil"/>
          <w:between w:val="nil"/>
        </w:pBdr>
        <w:jc w:val="both"/>
        <w:rPr>
          <w:rFonts w:asciiTheme="minorHAnsi" w:eastAsia="Gotham Book" w:hAnsiTheme="minorHAnsi" w:cstheme="minorHAnsi"/>
          <w:color w:val="000000"/>
          <w:sz w:val="22"/>
          <w:szCs w:val="22"/>
        </w:rPr>
        <w:sectPr w:rsidR="001F059C" w:rsidRPr="003F2445" w:rsidSect="00B339F1">
          <w:pgSz w:w="12240" w:h="15840"/>
          <w:pgMar w:top="1440" w:right="1080" w:bottom="1440" w:left="1080" w:header="397" w:footer="510" w:gutter="0"/>
          <w:cols w:space="720"/>
          <w:titlePg/>
        </w:sectPr>
      </w:pPr>
    </w:p>
    <w:tbl>
      <w:tblPr>
        <w:tblpPr w:leftFromText="180" w:rightFromText="180" w:vertAnchor="text" w:horzAnchor="margin" w:tblpY="-407"/>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490"/>
      </w:tblGrid>
      <w:tr w:rsidR="00E467E7" w:rsidRPr="003F2445" w14:paraId="021C29AB" w14:textId="77777777" w:rsidTr="00E467E7">
        <w:trPr>
          <w:trHeight w:val="1021"/>
        </w:trPr>
        <w:tc>
          <w:tcPr>
            <w:tcW w:w="10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483C4A" w14:textId="12C553A3" w:rsidR="00E467E7" w:rsidRPr="003F2445" w:rsidRDefault="00BD2619" w:rsidP="00E467E7">
            <w:pPr>
              <w:jc w:val="center"/>
              <w:rPr>
                <w:rFonts w:asciiTheme="minorHAnsi" w:eastAsia="Montserrat" w:hAnsiTheme="minorHAnsi" w:cstheme="minorHAnsi"/>
                <w:b/>
                <w:color w:val="FF0000"/>
                <w:sz w:val="28"/>
                <w:szCs w:val="28"/>
              </w:rPr>
            </w:pPr>
            <w:r>
              <w:rPr>
                <w:rFonts w:asciiTheme="minorHAnsi" w:eastAsia="Montserrat" w:hAnsiTheme="minorHAnsi" w:cstheme="minorHAnsi"/>
                <w:b/>
                <w:smallCaps/>
                <w:sz w:val="28"/>
                <w:szCs w:val="28"/>
              </w:rPr>
              <w:lastRenderedPageBreak/>
              <w:t>DIVE SASK</w:t>
            </w:r>
          </w:p>
          <w:p w14:paraId="533DBA2D" w14:textId="77777777" w:rsidR="00E467E7" w:rsidRPr="003F2445" w:rsidRDefault="00E467E7" w:rsidP="00E467E7">
            <w:pPr>
              <w:pStyle w:val="Heading1"/>
              <w:jc w:val="center"/>
              <w:rPr>
                <w:rFonts w:asciiTheme="minorHAnsi" w:eastAsia="Montserrat" w:hAnsiTheme="minorHAnsi" w:cstheme="minorHAnsi"/>
                <w:b/>
                <w:color w:val="000000" w:themeColor="text1"/>
                <w:sz w:val="28"/>
                <w:szCs w:val="28"/>
              </w:rPr>
            </w:pPr>
            <w:bookmarkStart w:id="30" w:name="_Toc153187080"/>
            <w:r w:rsidRPr="003F2445">
              <w:rPr>
                <w:rFonts w:asciiTheme="minorHAnsi" w:eastAsia="Montserrat" w:hAnsiTheme="minorHAnsi" w:cstheme="minorHAnsi"/>
                <w:b/>
                <w:color w:val="000000" w:themeColor="text1"/>
                <w:sz w:val="28"/>
                <w:szCs w:val="28"/>
              </w:rPr>
              <w:t>SCREENING POLICY</w:t>
            </w:r>
            <w:bookmarkEnd w:id="30"/>
          </w:p>
        </w:tc>
      </w:tr>
    </w:tbl>
    <w:p w14:paraId="00000559" w14:textId="77777777" w:rsidR="001F059C" w:rsidRPr="003F2445" w:rsidRDefault="001F059C">
      <w:pPr>
        <w:jc w:val="both"/>
        <w:rPr>
          <w:rFonts w:asciiTheme="minorHAnsi" w:eastAsia="Gotham Book" w:hAnsiTheme="minorHAnsi" w:cstheme="minorHAnsi"/>
          <w:color w:val="000000"/>
          <w:sz w:val="22"/>
          <w:szCs w:val="22"/>
        </w:rPr>
      </w:pPr>
    </w:p>
    <w:tbl>
      <w:tblPr>
        <w:tblpPr w:leftFromText="180" w:rightFromText="180" w:vertAnchor="text" w:horzAnchor="margin" w:tblpY="59"/>
        <w:tblW w:w="105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986"/>
        <w:gridCol w:w="5539"/>
      </w:tblGrid>
      <w:tr w:rsidR="002631A0" w:rsidRPr="003F2445" w14:paraId="53D908B6" w14:textId="77777777" w:rsidTr="002631A0">
        <w:tc>
          <w:tcPr>
            <w:tcW w:w="4986" w:type="dxa"/>
          </w:tcPr>
          <w:p w14:paraId="2059058C" w14:textId="77777777" w:rsidR="002631A0" w:rsidRPr="003F2445" w:rsidRDefault="002631A0" w:rsidP="002631A0">
            <w:pPr>
              <w:pBdr>
                <w:top w:val="nil"/>
                <w:left w:val="nil"/>
                <w:bottom w:val="nil"/>
                <w:right w:val="nil"/>
                <w:between w:val="nil"/>
              </w:pBdr>
              <w:rPr>
                <w:rFonts w:asciiTheme="minorHAnsi" w:eastAsia="Arial" w:hAnsiTheme="minorHAnsi" w:cstheme="minorHAnsi"/>
                <w:color w:val="000000"/>
                <w:sz w:val="22"/>
                <w:szCs w:val="22"/>
              </w:rPr>
            </w:pPr>
            <w:bookmarkStart w:id="31" w:name="_Hlk140748303"/>
            <w:r w:rsidRPr="003F2445">
              <w:rPr>
                <w:rFonts w:asciiTheme="minorHAnsi" w:eastAsia="Gotham Book" w:hAnsiTheme="minorHAnsi" w:cstheme="minorHAnsi"/>
                <w:color w:val="000000"/>
                <w:sz w:val="22"/>
                <w:szCs w:val="22"/>
              </w:rPr>
              <w:t>Effective date</w:t>
            </w:r>
          </w:p>
        </w:tc>
        <w:tc>
          <w:tcPr>
            <w:tcW w:w="5539" w:type="dxa"/>
          </w:tcPr>
          <w:p w14:paraId="12369AB0" w14:textId="1539484C" w:rsidR="002631A0" w:rsidRPr="003F2445" w:rsidRDefault="004969A8" w:rsidP="002631A0">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 xml:space="preserve"> April 21, 2026</w:t>
            </w:r>
          </w:p>
        </w:tc>
      </w:tr>
      <w:tr w:rsidR="002631A0" w:rsidRPr="003F2445" w14:paraId="0520EF99" w14:textId="77777777" w:rsidTr="002631A0">
        <w:tc>
          <w:tcPr>
            <w:tcW w:w="4986" w:type="dxa"/>
          </w:tcPr>
          <w:p w14:paraId="482FFF7D" w14:textId="77777777" w:rsidR="002631A0" w:rsidRPr="003F2445" w:rsidRDefault="002631A0" w:rsidP="002631A0">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Archived date</w:t>
            </w:r>
          </w:p>
        </w:tc>
        <w:tc>
          <w:tcPr>
            <w:tcW w:w="5539" w:type="dxa"/>
          </w:tcPr>
          <w:p w14:paraId="74694249" w14:textId="77777777" w:rsidR="002631A0" w:rsidRPr="003F2445" w:rsidRDefault="002631A0" w:rsidP="002631A0">
            <w:pPr>
              <w:pBdr>
                <w:top w:val="nil"/>
                <w:left w:val="nil"/>
                <w:bottom w:val="nil"/>
                <w:right w:val="nil"/>
                <w:between w:val="nil"/>
              </w:pBdr>
              <w:rPr>
                <w:rFonts w:asciiTheme="minorHAnsi" w:eastAsia="Cambria" w:hAnsiTheme="minorHAnsi" w:cstheme="minorHAnsi"/>
                <w:color w:val="000000"/>
                <w:sz w:val="22"/>
                <w:szCs w:val="22"/>
              </w:rPr>
            </w:pPr>
            <w:r w:rsidRPr="003F2445">
              <w:rPr>
                <w:rFonts w:asciiTheme="minorHAnsi" w:eastAsia="Gotham Book" w:hAnsiTheme="minorHAnsi" w:cstheme="minorHAnsi"/>
                <w:color w:val="000000"/>
                <w:sz w:val="22"/>
                <w:szCs w:val="22"/>
              </w:rPr>
              <w:t>-</w:t>
            </w:r>
          </w:p>
        </w:tc>
      </w:tr>
      <w:tr w:rsidR="002631A0" w:rsidRPr="003F2445" w14:paraId="200DB665" w14:textId="77777777" w:rsidTr="002631A0">
        <w:tc>
          <w:tcPr>
            <w:tcW w:w="4986" w:type="dxa"/>
          </w:tcPr>
          <w:p w14:paraId="5B946479" w14:textId="77777777" w:rsidR="002631A0" w:rsidRPr="003F2445" w:rsidRDefault="002631A0" w:rsidP="002631A0">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Date last reviewed</w:t>
            </w:r>
          </w:p>
        </w:tc>
        <w:tc>
          <w:tcPr>
            <w:tcW w:w="5539" w:type="dxa"/>
          </w:tcPr>
          <w:p w14:paraId="66DF5005" w14:textId="519744EE" w:rsidR="002631A0" w:rsidRPr="003F2445" w:rsidRDefault="004969A8" w:rsidP="002631A0">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 xml:space="preserve"> April 21, 2026</w:t>
            </w:r>
          </w:p>
        </w:tc>
      </w:tr>
      <w:tr w:rsidR="00DC019E" w:rsidRPr="003F2445" w14:paraId="09220E5B" w14:textId="77777777" w:rsidTr="002631A0">
        <w:tc>
          <w:tcPr>
            <w:tcW w:w="4986" w:type="dxa"/>
          </w:tcPr>
          <w:p w14:paraId="491B0DB8" w14:textId="77777777" w:rsidR="00DC019E" w:rsidRPr="003F2445" w:rsidRDefault="00DC019E" w:rsidP="00DC019E">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Scheduled review date</w:t>
            </w:r>
          </w:p>
        </w:tc>
        <w:tc>
          <w:tcPr>
            <w:tcW w:w="5539" w:type="dxa"/>
          </w:tcPr>
          <w:p w14:paraId="2DEA1B32" w14:textId="5B1FD749" w:rsidR="00DC019E" w:rsidRPr="003F2445" w:rsidRDefault="00DC019E" w:rsidP="00DC019E">
            <w:pPr>
              <w:rPr>
                <w:rFonts w:asciiTheme="minorHAnsi" w:hAnsiTheme="minorHAnsi" w:cstheme="minorHAnsi"/>
              </w:rPr>
            </w:pPr>
            <w:r>
              <w:rPr>
                <w:rFonts w:asciiTheme="minorHAnsi" w:eastAsia="Gotham Book" w:hAnsiTheme="minorHAnsi" w:cstheme="minorHAnsi"/>
                <w:color w:val="000000"/>
                <w:sz w:val="22"/>
                <w:szCs w:val="22"/>
              </w:rPr>
              <w:t>Every second January, beginning January 2026</w:t>
            </w:r>
          </w:p>
        </w:tc>
      </w:tr>
      <w:tr w:rsidR="00DC019E" w:rsidRPr="003F2445" w14:paraId="2710B3E9" w14:textId="77777777" w:rsidTr="002631A0">
        <w:tc>
          <w:tcPr>
            <w:tcW w:w="4986" w:type="dxa"/>
          </w:tcPr>
          <w:p w14:paraId="7A8D6D95" w14:textId="77777777" w:rsidR="00DC019E" w:rsidRPr="003F2445" w:rsidRDefault="00DC019E" w:rsidP="00DC019E">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Replaces and/or amends</w:t>
            </w:r>
          </w:p>
        </w:tc>
        <w:tc>
          <w:tcPr>
            <w:tcW w:w="5539" w:type="dxa"/>
          </w:tcPr>
          <w:p w14:paraId="1EB1D3A2" w14:textId="333C3694" w:rsidR="00DC019E" w:rsidRPr="003F2445" w:rsidRDefault="00DC019E" w:rsidP="00DC019E">
            <w:pPr>
              <w:pBdr>
                <w:top w:val="nil"/>
                <w:left w:val="nil"/>
                <w:bottom w:val="nil"/>
                <w:right w:val="nil"/>
                <w:between w:val="nil"/>
              </w:pBdr>
              <w:rPr>
                <w:rFonts w:asciiTheme="minorHAnsi" w:eastAsia="Times New Roman" w:hAnsiTheme="minorHAnsi" w:cstheme="minorHAnsi"/>
                <w:color w:val="000000"/>
              </w:rPr>
            </w:pPr>
            <w:r>
              <w:rPr>
                <w:rFonts w:asciiTheme="minorHAnsi" w:eastAsia="Gotham" w:hAnsiTheme="minorHAnsi" w:cstheme="minorHAnsi"/>
                <w:color w:val="000000"/>
                <w:sz w:val="22"/>
                <w:szCs w:val="22"/>
              </w:rPr>
              <w:t xml:space="preserve">DIVE </w:t>
            </w:r>
            <w:r w:rsidRPr="00371E62">
              <w:rPr>
                <w:rFonts w:asciiTheme="minorHAnsi" w:eastAsia="Gotham" w:hAnsiTheme="minorHAnsi" w:cstheme="minorHAnsi"/>
                <w:color w:val="000000"/>
                <w:sz w:val="22"/>
                <w:szCs w:val="22"/>
              </w:rPr>
              <w:t>SASK Screening Policy</w:t>
            </w:r>
            <w:r w:rsidR="003567C7">
              <w:rPr>
                <w:rFonts w:asciiTheme="minorHAnsi" w:eastAsia="Gotham" w:hAnsiTheme="minorHAnsi" w:cstheme="minorHAnsi"/>
                <w:color w:val="000000"/>
                <w:sz w:val="22"/>
                <w:szCs w:val="22"/>
              </w:rPr>
              <w:t>,</w:t>
            </w:r>
            <w:r w:rsidRPr="00371E62">
              <w:rPr>
                <w:rFonts w:asciiTheme="minorHAnsi" w:eastAsia="Gotham" w:hAnsiTheme="minorHAnsi" w:cstheme="minorHAnsi"/>
                <w:color w:val="000000"/>
                <w:sz w:val="22"/>
                <w:szCs w:val="22"/>
              </w:rPr>
              <w:t xml:space="preserve"> approved </w:t>
            </w:r>
            <w:r w:rsidR="00C6436A">
              <w:rPr>
                <w:rFonts w:asciiTheme="minorHAnsi" w:eastAsia="Gotham Book" w:hAnsiTheme="minorHAnsi" w:cstheme="minorHAnsi"/>
                <w:color w:val="000000"/>
                <w:sz w:val="22"/>
                <w:szCs w:val="22"/>
              </w:rPr>
              <w:t>April 8, 2024</w:t>
            </w:r>
          </w:p>
        </w:tc>
      </w:tr>
      <w:tr w:rsidR="00DC019E" w:rsidRPr="003F2445" w14:paraId="31B3B487" w14:textId="77777777" w:rsidTr="002631A0">
        <w:tc>
          <w:tcPr>
            <w:tcW w:w="4986" w:type="dxa"/>
          </w:tcPr>
          <w:p w14:paraId="46D2C51D" w14:textId="77777777" w:rsidR="00DC019E" w:rsidRPr="003F2445" w:rsidRDefault="00DC019E" w:rsidP="00DC019E">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Approved by and date</w:t>
            </w:r>
          </w:p>
        </w:tc>
        <w:tc>
          <w:tcPr>
            <w:tcW w:w="5539" w:type="dxa"/>
          </w:tcPr>
          <w:p w14:paraId="1EE0D0B7" w14:textId="1FCD16D9" w:rsidR="00DC019E" w:rsidRPr="003F2445" w:rsidRDefault="00DC019E" w:rsidP="00DC019E">
            <w:pPr>
              <w:rPr>
                <w:rFonts w:asciiTheme="minorHAnsi" w:hAnsiTheme="minorHAnsi" w:cstheme="minorHAnsi"/>
              </w:rPr>
            </w:pPr>
            <w:r>
              <w:rPr>
                <w:rFonts w:asciiTheme="minorHAnsi" w:hAnsiTheme="minorHAnsi" w:cstheme="minorHAnsi"/>
                <w:sz w:val="22"/>
                <w:szCs w:val="22"/>
              </w:rPr>
              <w:t>DIVE SASK</w:t>
            </w:r>
            <w:r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 xml:space="preserve">Board of </w:t>
            </w:r>
            <w:proofErr w:type="gramStart"/>
            <w:r w:rsidRPr="003F2445">
              <w:rPr>
                <w:rFonts w:asciiTheme="minorHAnsi" w:eastAsia="Gotham Book" w:hAnsiTheme="minorHAnsi" w:cstheme="minorHAnsi"/>
                <w:color w:val="000000"/>
                <w:sz w:val="22"/>
                <w:szCs w:val="22"/>
              </w:rPr>
              <w:t xml:space="preserve">Directors, </w:t>
            </w:r>
            <w:r w:rsidR="004969A8">
              <w:rPr>
                <w:rFonts w:asciiTheme="minorHAnsi" w:eastAsia="Gotham Book" w:hAnsiTheme="minorHAnsi" w:cstheme="minorHAnsi"/>
                <w:color w:val="000000"/>
                <w:sz w:val="22"/>
                <w:szCs w:val="22"/>
              </w:rPr>
              <w:t xml:space="preserve"> </w:t>
            </w:r>
            <w:r w:rsidR="004969A8">
              <w:rPr>
                <w:rFonts w:asciiTheme="minorHAnsi" w:eastAsia="Gotham Book" w:hAnsiTheme="minorHAnsi" w:cstheme="minorHAnsi"/>
                <w:color w:val="000000"/>
                <w:sz w:val="22"/>
                <w:szCs w:val="22"/>
              </w:rPr>
              <w:t xml:space="preserve"> </w:t>
            </w:r>
            <w:proofErr w:type="gramEnd"/>
            <w:r w:rsidR="004969A8">
              <w:rPr>
                <w:rFonts w:asciiTheme="minorHAnsi" w:eastAsia="Gotham Book" w:hAnsiTheme="minorHAnsi" w:cstheme="minorHAnsi"/>
                <w:color w:val="000000"/>
                <w:sz w:val="22"/>
                <w:szCs w:val="22"/>
              </w:rPr>
              <w:t>April 21, 2026</w:t>
            </w:r>
          </w:p>
        </w:tc>
      </w:tr>
      <w:tr w:rsidR="00DC019E" w:rsidRPr="003F2445" w14:paraId="7C452FC0" w14:textId="77777777" w:rsidTr="002631A0">
        <w:tc>
          <w:tcPr>
            <w:tcW w:w="4986" w:type="dxa"/>
          </w:tcPr>
          <w:p w14:paraId="562173C9" w14:textId="77777777" w:rsidR="00DC019E" w:rsidRPr="003F2445" w:rsidRDefault="00DC019E" w:rsidP="00DC019E">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Appendix(-</w:t>
            </w:r>
            <w:proofErr w:type="spellStart"/>
            <w:r w:rsidRPr="003F2445">
              <w:rPr>
                <w:rFonts w:asciiTheme="minorHAnsi" w:eastAsia="Gotham Book" w:hAnsiTheme="minorHAnsi" w:cstheme="minorHAnsi"/>
                <w:color w:val="000000"/>
                <w:sz w:val="22"/>
                <w:szCs w:val="22"/>
              </w:rPr>
              <w:t>ces</w:t>
            </w:r>
            <w:proofErr w:type="spellEnd"/>
            <w:r w:rsidRPr="003F2445">
              <w:rPr>
                <w:rFonts w:asciiTheme="minorHAnsi" w:eastAsia="Gotham Book" w:hAnsiTheme="minorHAnsi" w:cstheme="minorHAnsi"/>
                <w:color w:val="000000"/>
                <w:sz w:val="22"/>
                <w:szCs w:val="22"/>
              </w:rPr>
              <w:t>) to this Policy</w:t>
            </w:r>
          </w:p>
        </w:tc>
        <w:tc>
          <w:tcPr>
            <w:tcW w:w="5539" w:type="dxa"/>
          </w:tcPr>
          <w:p w14:paraId="616A8047" w14:textId="77777777" w:rsidR="00DC019E" w:rsidRDefault="00DC019E" w:rsidP="00DC019E">
            <w:p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Appendix A – Screening Requirements Matrix</w:t>
            </w:r>
          </w:p>
          <w:p w14:paraId="2AE3D92D" w14:textId="77777777" w:rsidR="00DC019E" w:rsidRDefault="00DC019E" w:rsidP="00DC019E">
            <w:pPr>
              <w:rPr>
                <w:rFonts w:asciiTheme="minorHAnsi" w:eastAsia="Gotham Book" w:hAnsiTheme="minorHAnsi" w:cstheme="minorHAnsi"/>
                <w:sz w:val="22"/>
                <w:szCs w:val="22"/>
              </w:rPr>
            </w:pPr>
            <w:r>
              <w:rPr>
                <w:rFonts w:asciiTheme="minorHAnsi" w:eastAsia="Gotham Book" w:hAnsiTheme="minorHAnsi" w:cstheme="minorHAnsi"/>
                <w:sz w:val="22"/>
                <w:szCs w:val="22"/>
              </w:rPr>
              <w:t>Appendix B – Application Form</w:t>
            </w:r>
          </w:p>
          <w:p w14:paraId="2D7D869C" w14:textId="77777777" w:rsidR="00DC019E" w:rsidRDefault="00DC019E" w:rsidP="00DC019E">
            <w:pPr>
              <w:rPr>
                <w:rFonts w:asciiTheme="minorHAnsi" w:eastAsia="Gotham Book" w:hAnsiTheme="minorHAnsi" w:cstheme="minorHAnsi"/>
                <w:sz w:val="22"/>
                <w:szCs w:val="22"/>
              </w:rPr>
            </w:pPr>
            <w:r>
              <w:rPr>
                <w:rFonts w:asciiTheme="minorHAnsi" w:eastAsia="Gotham Book" w:hAnsiTheme="minorHAnsi" w:cstheme="minorHAnsi"/>
                <w:sz w:val="22"/>
                <w:szCs w:val="22"/>
              </w:rPr>
              <w:t>Appendix C – Screening Disclosure Form</w:t>
            </w:r>
          </w:p>
          <w:p w14:paraId="1ED8BB6B" w14:textId="77777777" w:rsidR="00DC019E" w:rsidRDefault="00DC019E" w:rsidP="00DC019E">
            <w:pPr>
              <w:rPr>
                <w:rFonts w:asciiTheme="minorHAnsi" w:eastAsia="Gotham Book" w:hAnsiTheme="minorHAnsi" w:cstheme="minorHAnsi"/>
                <w:sz w:val="22"/>
                <w:szCs w:val="22"/>
              </w:rPr>
            </w:pPr>
            <w:r>
              <w:rPr>
                <w:rFonts w:asciiTheme="minorHAnsi" w:eastAsia="Gotham Book" w:hAnsiTheme="minorHAnsi" w:cstheme="minorHAnsi"/>
                <w:sz w:val="22"/>
                <w:szCs w:val="22"/>
              </w:rPr>
              <w:t xml:space="preserve">Appendix D – Screening Renewal Form </w:t>
            </w:r>
          </w:p>
          <w:p w14:paraId="5C63D091" w14:textId="346E3973" w:rsidR="00DC019E" w:rsidRPr="003F2445" w:rsidRDefault="00DC019E" w:rsidP="00DC019E">
            <w:pPr>
              <w:rPr>
                <w:rFonts w:asciiTheme="minorHAnsi" w:eastAsia="Gotham Book" w:hAnsiTheme="minorHAnsi" w:cstheme="minorHAnsi"/>
                <w:sz w:val="22"/>
                <w:szCs w:val="22"/>
              </w:rPr>
            </w:pPr>
            <w:r>
              <w:rPr>
                <w:rFonts w:asciiTheme="minorHAnsi" w:eastAsia="Gotham Book" w:hAnsiTheme="minorHAnsi" w:cstheme="minorHAnsi"/>
                <w:sz w:val="22"/>
                <w:szCs w:val="22"/>
              </w:rPr>
              <w:t xml:space="preserve">Appendix E – Request for Vulnerable Sector Check </w:t>
            </w:r>
          </w:p>
        </w:tc>
      </w:tr>
      <w:bookmarkEnd w:id="31"/>
    </w:tbl>
    <w:p w14:paraId="0000056B" w14:textId="0545DA3B" w:rsidR="001F059C" w:rsidRPr="003F2445" w:rsidRDefault="001F059C" w:rsidP="002631A0">
      <w:pPr>
        <w:widowControl w:val="0"/>
        <w:rPr>
          <w:rFonts w:asciiTheme="minorHAnsi" w:hAnsiTheme="minorHAnsi" w:cstheme="minorHAnsi"/>
          <w:color w:val="000000"/>
          <w:sz w:val="22"/>
          <w:szCs w:val="22"/>
        </w:rPr>
      </w:pPr>
    </w:p>
    <w:p w14:paraId="0000056C" w14:textId="77777777" w:rsidR="001F059C" w:rsidRPr="003F2445" w:rsidRDefault="00942B74">
      <w:pPr>
        <w:widowControl w:val="0"/>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Preamble</w:t>
      </w:r>
    </w:p>
    <w:p w14:paraId="0000056D" w14:textId="77777777" w:rsidR="001F059C" w:rsidRPr="003F2445" w:rsidRDefault="001F059C">
      <w:pPr>
        <w:widowControl w:val="0"/>
        <w:rPr>
          <w:rFonts w:asciiTheme="minorHAnsi" w:eastAsia="Gotham Book" w:hAnsiTheme="minorHAnsi" w:cstheme="minorHAnsi"/>
          <w:sz w:val="22"/>
          <w:szCs w:val="22"/>
        </w:rPr>
      </w:pPr>
    </w:p>
    <w:p w14:paraId="0000056E" w14:textId="1E67E86C" w:rsidR="001F059C" w:rsidRPr="003F2445" w:rsidRDefault="00BD2619" w:rsidP="00974B5A">
      <w:pPr>
        <w:widowControl w:val="0"/>
        <w:numPr>
          <w:ilvl w:val="0"/>
          <w:numId w:val="18"/>
        </w:numPr>
        <w:pBdr>
          <w:top w:val="nil"/>
          <w:left w:val="nil"/>
          <w:bottom w:val="nil"/>
          <w:right w:val="nil"/>
          <w:between w:val="nil"/>
        </w:pBdr>
        <w:jc w:val="both"/>
        <w:rPr>
          <w:rFonts w:asciiTheme="minorHAnsi" w:eastAsia="Gotham Book" w:hAnsiTheme="minorHAnsi" w:cstheme="minorHAnsi"/>
          <w:color w:val="000000"/>
          <w:sz w:val="22"/>
          <w:szCs w:val="22"/>
        </w:rPr>
      </w:pPr>
      <w:r>
        <w:rPr>
          <w:rFonts w:asciiTheme="minorHAnsi" w:hAnsiTheme="minorHAnsi" w:cstheme="minorHAnsi"/>
          <w:sz w:val="22"/>
          <w:szCs w:val="22"/>
        </w:rPr>
        <w:t>DIVE SASK</w:t>
      </w:r>
      <w:r w:rsidR="00942B74" w:rsidRPr="003F2445">
        <w:rPr>
          <w:rFonts w:asciiTheme="minorHAnsi" w:eastAsia="Gotham Book" w:hAnsiTheme="minorHAnsi" w:cstheme="minorHAnsi"/>
          <w:color w:val="000000"/>
          <w:sz w:val="22"/>
          <w:szCs w:val="22"/>
          <w:vertAlign w:val="superscript"/>
        </w:rPr>
        <w:footnoteReference w:id="26"/>
      </w:r>
      <w:r w:rsidR="00942B74" w:rsidRPr="003F2445">
        <w:rPr>
          <w:rFonts w:asciiTheme="minorHAnsi" w:eastAsia="Gotham Book" w:hAnsiTheme="minorHAnsi" w:cstheme="minorHAnsi"/>
          <w:color w:val="000000"/>
          <w:sz w:val="22"/>
          <w:szCs w:val="22"/>
        </w:rPr>
        <w:t xml:space="preserve"> understand</w:t>
      </w:r>
      <w:r w:rsidR="00DC0841" w:rsidRPr="003F2445">
        <w:rPr>
          <w:rFonts w:asciiTheme="minorHAnsi" w:eastAsia="Gotham Book" w:hAnsiTheme="minorHAnsi" w:cstheme="minorHAnsi"/>
          <w:color w:val="000000"/>
          <w:sz w:val="22"/>
          <w:szCs w:val="22"/>
        </w:rPr>
        <w:t xml:space="preserve">s </w:t>
      </w:r>
      <w:r w:rsidR="00942B74" w:rsidRPr="003F2445">
        <w:rPr>
          <w:rFonts w:asciiTheme="minorHAnsi" w:eastAsia="Gotham Book" w:hAnsiTheme="minorHAnsi" w:cstheme="minorHAnsi"/>
          <w:color w:val="000000"/>
          <w:sz w:val="22"/>
          <w:szCs w:val="22"/>
        </w:rPr>
        <w:t xml:space="preserve">that screening personnel and volunteers is a vital part of providing a safe sporting environment and has become a common practice amongst sport organizations that provide programs and services to the Canadian sport community, and specifically within </w:t>
      </w:r>
      <w:r w:rsidR="001B029B">
        <w:rPr>
          <w:rFonts w:asciiTheme="minorHAnsi" w:eastAsia="Gotham Book" w:hAnsiTheme="minorHAnsi" w:cstheme="minorHAnsi"/>
          <w:color w:val="000000"/>
          <w:sz w:val="22"/>
          <w:szCs w:val="22"/>
        </w:rPr>
        <w:t>Diving</w:t>
      </w:r>
      <w:r w:rsidR="00371E62">
        <w:rPr>
          <w:rFonts w:asciiTheme="minorHAnsi" w:eastAsia="Gotham Book" w:hAnsiTheme="minorHAnsi" w:cstheme="minorHAnsi"/>
          <w:color w:val="000000"/>
          <w:sz w:val="22"/>
          <w:szCs w:val="22"/>
        </w:rPr>
        <w:t xml:space="preserve"> </w:t>
      </w:r>
      <w:r w:rsidR="00942B74" w:rsidRPr="003F2445">
        <w:rPr>
          <w:rFonts w:asciiTheme="minorHAnsi" w:eastAsia="Gotham Book" w:hAnsiTheme="minorHAnsi" w:cstheme="minorHAnsi"/>
          <w:color w:val="000000"/>
          <w:sz w:val="22"/>
          <w:szCs w:val="22"/>
        </w:rPr>
        <w:t>clubs and associations.</w:t>
      </w:r>
    </w:p>
    <w:p w14:paraId="0000056F" w14:textId="77777777" w:rsidR="001F059C" w:rsidRPr="003F2445" w:rsidRDefault="001F059C">
      <w:pPr>
        <w:widowControl w:val="0"/>
        <w:rPr>
          <w:rFonts w:asciiTheme="minorHAnsi" w:eastAsia="Gotham Book" w:hAnsiTheme="minorHAnsi" w:cstheme="minorHAnsi"/>
          <w:sz w:val="22"/>
          <w:szCs w:val="22"/>
        </w:rPr>
      </w:pPr>
    </w:p>
    <w:p w14:paraId="00000570" w14:textId="77777777" w:rsidR="001F059C" w:rsidRPr="003F2445" w:rsidRDefault="00942B74">
      <w:pPr>
        <w:widowControl w:val="0"/>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Application of this Policy</w:t>
      </w:r>
    </w:p>
    <w:p w14:paraId="00000571" w14:textId="77777777" w:rsidR="001F059C" w:rsidRPr="003F2445" w:rsidRDefault="001F059C">
      <w:pPr>
        <w:widowControl w:val="0"/>
        <w:rPr>
          <w:rFonts w:asciiTheme="minorHAnsi" w:eastAsia="Gotham Book" w:hAnsiTheme="minorHAnsi" w:cstheme="minorHAnsi"/>
          <w:b/>
          <w:sz w:val="22"/>
          <w:szCs w:val="22"/>
        </w:rPr>
      </w:pPr>
    </w:p>
    <w:p w14:paraId="00000572" w14:textId="2843E3CD" w:rsidR="001F059C" w:rsidRPr="003F2445" w:rsidRDefault="00942B74" w:rsidP="002631A0">
      <w:pPr>
        <w:widowControl w:val="0"/>
        <w:numPr>
          <w:ilvl w:val="0"/>
          <w:numId w:val="18"/>
        </w:numPr>
        <w:pBdr>
          <w:top w:val="nil"/>
          <w:left w:val="nil"/>
          <w:bottom w:val="nil"/>
          <w:right w:val="nil"/>
          <w:between w:val="nil"/>
        </w:pBdr>
        <w:jc w:val="both"/>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 xml:space="preserve">This Policy applies to all individuals whose position with </w:t>
      </w:r>
      <w:r w:rsidR="00BD2619">
        <w:rPr>
          <w:rFonts w:asciiTheme="minorHAnsi" w:hAnsiTheme="minorHAnsi" w:cstheme="minorHAnsi"/>
          <w:sz w:val="22"/>
          <w:szCs w:val="22"/>
        </w:rPr>
        <w:t>DIVE SASK</w:t>
      </w:r>
      <w:r w:rsidR="00DC0841" w:rsidRPr="003F2445">
        <w:rPr>
          <w:rFonts w:asciiTheme="minorHAnsi" w:hAnsiTheme="minorHAnsi" w:cstheme="minorHAnsi"/>
          <w:sz w:val="22"/>
          <w:szCs w:val="22"/>
        </w:rPr>
        <w:t xml:space="preserve"> </w:t>
      </w:r>
      <w:r w:rsidRPr="003F2445">
        <w:rPr>
          <w:rFonts w:asciiTheme="minorHAnsi" w:eastAsia="Gotham Book" w:hAnsiTheme="minorHAnsi" w:cstheme="minorHAnsi"/>
          <w:color w:val="000000"/>
          <w:sz w:val="22"/>
          <w:szCs w:val="22"/>
        </w:rPr>
        <w:t xml:space="preserve">is one of trust or authority which may relate to, at a minimum, finances, supervision, or Vulnerable Participants. </w:t>
      </w:r>
    </w:p>
    <w:p w14:paraId="00000573" w14:textId="77777777" w:rsidR="001F059C" w:rsidRPr="003F2445" w:rsidRDefault="001F059C">
      <w:pPr>
        <w:widowControl w:val="0"/>
        <w:rPr>
          <w:rFonts w:asciiTheme="minorHAnsi" w:eastAsia="Gotham Book" w:hAnsiTheme="minorHAnsi" w:cstheme="minorHAnsi"/>
          <w:sz w:val="22"/>
          <w:szCs w:val="22"/>
        </w:rPr>
      </w:pPr>
    </w:p>
    <w:p w14:paraId="00000574" w14:textId="6D40BCBE" w:rsidR="001F059C" w:rsidRPr="003F2445" w:rsidRDefault="00942B74" w:rsidP="002631A0">
      <w:pPr>
        <w:widowControl w:val="0"/>
        <w:numPr>
          <w:ilvl w:val="0"/>
          <w:numId w:val="18"/>
        </w:num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Not all individuals associated with </w:t>
      </w:r>
      <w:r w:rsidR="00BD2619">
        <w:rPr>
          <w:rFonts w:asciiTheme="minorHAnsi" w:hAnsiTheme="minorHAnsi" w:cstheme="minorHAnsi"/>
          <w:sz w:val="22"/>
          <w:szCs w:val="22"/>
        </w:rPr>
        <w:t>DIVE SASK</w:t>
      </w:r>
      <w:r w:rsidR="00DC0841"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will be required to obtain a criminal record check or submit screening documents. Individuals will be subject to the screening requirements described in the Screening Requirements Matrix found in </w:t>
      </w:r>
      <w:r w:rsidRPr="003F2445">
        <w:rPr>
          <w:rFonts w:asciiTheme="minorHAnsi" w:eastAsia="Gotham Book" w:hAnsiTheme="minorHAnsi" w:cstheme="minorHAnsi"/>
          <w:b/>
          <w:sz w:val="22"/>
          <w:szCs w:val="22"/>
        </w:rPr>
        <w:t>Appendix A</w:t>
      </w:r>
      <w:r w:rsidRPr="003F2445">
        <w:rPr>
          <w:rFonts w:asciiTheme="minorHAnsi" w:eastAsia="Gotham Book" w:hAnsiTheme="minorHAnsi" w:cstheme="minorHAnsi"/>
          <w:sz w:val="22"/>
          <w:szCs w:val="22"/>
        </w:rPr>
        <w:t xml:space="preserve"> of this Policy and shall comply with the screening application requirements as detailed therein. </w:t>
      </w:r>
      <w:bookmarkStart w:id="32" w:name="_Hlk180925208"/>
      <w:r w:rsidRPr="003F2445">
        <w:rPr>
          <w:rFonts w:asciiTheme="minorHAnsi" w:eastAsia="Gotham Book" w:hAnsiTheme="minorHAnsi" w:cstheme="minorHAnsi"/>
          <w:sz w:val="22"/>
          <w:szCs w:val="22"/>
        </w:rPr>
        <w:t xml:space="preserve">For information on how to obtain an </w:t>
      </w:r>
      <w:r w:rsidR="00EE6881" w:rsidRPr="003F2445">
        <w:rPr>
          <w:rFonts w:asciiTheme="minorHAnsi" w:eastAsia="Gotham Book" w:hAnsiTheme="minorHAnsi" w:cstheme="minorHAnsi"/>
          <w:sz w:val="22"/>
          <w:szCs w:val="22"/>
        </w:rPr>
        <w:t>Enhanced Policy Information Check (</w:t>
      </w:r>
      <w:r w:rsidRPr="003F2445">
        <w:rPr>
          <w:rFonts w:asciiTheme="minorHAnsi" w:eastAsia="Gotham Book" w:hAnsiTheme="minorHAnsi" w:cstheme="minorHAnsi"/>
          <w:sz w:val="22"/>
          <w:szCs w:val="22"/>
        </w:rPr>
        <w:t>E-PIC</w:t>
      </w:r>
      <w:r w:rsidR="00EE6881" w:rsidRPr="003F2445">
        <w:rPr>
          <w:rFonts w:asciiTheme="minorHAnsi" w:eastAsia="Gotham Book" w:hAnsiTheme="minorHAnsi" w:cstheme="minorHAnsi"/>
          <w:sz w:val="22"/>
          <w:szCs w:val="22"/>
        </w:rPr>
        <w:t>)</w:t>
      </w:r>
      <w:r w:rsidRPr="003F2445">
        <w:rPr>
          <w:rFonts w:asciiTheme="minorHAnsi" w:eastAsia="Gotham Book" w:hAnsiTheme="minorHAnsi" w:cstheme="minorHAnsi"/>
          <w:sz w:val="22"/>
          <w:szCs w:val="22"/>
        </w:rPr>
        <w:t xml:space="preserve"> or a </w:t>
      </w:r>
      <w:r w:rsidR="00EE6881" w:rsidRPr="003F2445">
        <w:rPr>
          <w:rFonts w:asciiTheme="minorHAnsi" w:eastAsia="Gotham Book" w:hAnsiTheme="minorHAnsi" w:cstheme="minorHAnsi"/>
          <w:sz w:val="22"/>
          <w:szCs w:val="22"/>
        </w:rPr>
        <w:t>Vulnerable Sector Check (</w:t>
      </w:r>
      <w:r w:rsidRPr="003F2445">
        <w:rPr>
          <w:rFonts w:asciiTheme="minorHAnsi" w:eastAsia="Gotham Book" w:hAnsiTheme="minorHAnsi" w:cstheme="minorHAnsi"/>
          <w:sz w:val="22"/>
          <w:szCs w:val="22"/>
        </w:rPr>
        <w:t>VSC</w:t>
      </w:r>
      <w:r w:rsidR="00EE6881" w:rsidRPr="003F2445">
        <w:rPr>
          <w:rFonts w:asciiTheme="minorHAnsi" w:eastAsia="Gotham Book" w:hAnsiTheme="minorHAnsi" w:cstheme="minorHAnsi"/>
          <w:sz w:val="22"/>
          <w:szCs w:val="22"/>
        </w:rPr>
        <w:t>)</w:t>
      </w:r>
      <w:r w:rsidRPr="003F2445">
        <w:rPr>
          <w:rFonts w:asciiTheme="minorHAnsi" w:eastAsia="Gotham Book" w:hAnsiTheme="minorHAnsi" w:cstheme="minorHAnsi"/>
          <w:sz w:val="22"/>
          <w:szCs w:val="22"/>
        </w:rPr>
        <w:t xml:space="preserve">, please consult the </w:t>
      </w:r>
      <w:r w:rsidR="00BD2619">
        <w:rPr>
          <w:rFonts w:asciiTheme="minorHAnsi" w:hAnsiTheme="minorHAnsi" w:cstheme="minorHAnsi"/>
          <w:sz w:val="22"/>
          <w:szCs w:val="22"/>
        </w:rPr>
        <w:t>DIVE SASK</w:t>
      </w:r>
      <w:r w:rsidR="00313485"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Safe Sport webpage. </w:t>
      </w:r>
    </w:p>
    <w:bookmarkEnd w:id="32"/>
    <w:p w14:paraId="00000575" w14:textId="77777777" w:rsidR="001F059C" w:rsidRPr="003F2445" w:rsidRDefault="001F059C">
      <w:pPr>
        <w:widowControl w:val="0"/>
        <w:rPr>
          <w:rFonts w:asciiTheme="minorHAnsi" w:eastAsia="Gotham Book" w:hAnsiTheme="minorHAnsi" w:cstheme="minorHAnsi"/>
          <w:sz w:val="22"/>
          <w:szCs w:val="22"/>
        </w:rPr>
      </w:pPr>
    </w:p>
    <w:p w14:paraId="00000576" w14:textId="77777777" w:rsidR="001F059C" w:rsidRPr="003F2445" w:rsidRDefault="00942B74">
      <w:pPr>
        <w:widowControl w:val="0"/>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Screening Committee</w:t>
      </w:r>
    </w:p>
    <w:p w14:paraId="00000577" w14:textId="77777777" w:rsidR="001F059C" w:rsidRPr="003F2445" w:rsidRDefault="001F059C">
      <w:pPr>
        <w:widowControl w:val="0"/>
        <w:rPr>
          <w:rFonts w:asciiTheme="minorHAnsi" w:eastAsia="Gotham Book" w:hAnsiTheme="minorHAnsi" w:cstheme="minorHAnsi"/>
          <w:sz w:val="22"/>
          <w:szCs w:val="22"/>
        </w:rPr>
      </w:pPr>
    </w:p>
    <w:p w14:paraId="00000578" w14:textId="449E2701"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The implementation of this Policy is the responsibility of </w:t>
      </w:r>
      <w:r w:rsidR="00371E62">
        <w:rPr>
          <w:rFonts w:asciiTheme="minorHAnsi" w:eastAsia="Gotham Book" w:hAnsiTheme="minorHAnsi" w:cstheme="minorHAnsi"/>
          <w:sz w:val="22"/>
          <w:szCs w:val="22"/>
        </w:rPr>
        <w:t xml:space="preserve">the Executive Director of </w:t>
      </w:r>
      <w:r w:rsidR="00BD2619">
        <w:rPr>
          <w:rFonts w:asciiTheme="minorHAnsi" w:hAnsiTheme="minorHAnsi" w:cstheme="minorHAnsi"/>
          <w:sz w:val="22"/>
          <w:szCs w:val="22"/>
        </w:rPr>
        <w:t>DIVE SASK</w:t>
      </w:r>
      <w:r w:rsidR="00313485" w:rsidRPr="003F2445">
        <w:rPr>
          <w:rFonts w:asciiTheme="minorHAnsi" w:hAnsiTheme="minorHAnsi" w:cstheme="minorHAnsi"/>
          <w:sz w:val="22"/>
          <w:szCs w:val="22"/>
        </w:rPr>
        <w:t xml:space="preserve"> </w:t>
      </w:r>
      <w:r w:rsidR="00371E62">
        <w:rPr>
          <w:rFonts w:asciiTheme="minorHAnsi" w:eastAsia="Gotham Book" w:hAnsiTheme="minorHAnsi" w:cstheme="minorHAnsi"/>
          <w:sz w:val="22"/>
          <w:szCs w:val="22"/>
        </w:rPr>
        <w:t>who</w:t>
      </w:r>
      <w:r w:rsidRPr="003F2445">
        <w:rPr>
          <w:rFonts w:asciiTheme="minorHAnsi" w:eastAsia="Gotham Book" w:hAnsiTheme="minorHAnsi" w:cstheme="minorHAnsi"/>
          <w:sz w:val="22"/>
          <w:szCs w:val="22"/>
        </w:rPr>
        <w:t xml:space="preserve"> will function as the Screening Committee for all screening applications received pursuant to this Policy.</w:t>
      </w:r>
      <w:r w:rsidR="00886979">
        <w:rPr>
          <w:rFonts w:asciiTheme="minorHAnsi" w:eastAsia="Gotham Book" w:hAnsiTheme="minorHAnsi" w:cstheme="minorHAnsi"/>
          <w:sz w:val="22"/>
          <w:szCs w:val="22"/>
        </w:rPr>
        <w:t xml:space="preserve"> </w:t>
      </w:r>
      <w:proofErr w:type="gramStart"/>
      <w:r w:rsidR="00886979">
        <w:rPr>
          <w:rFonts w:asciiTheme="minorHAnsi" w:eastAsia="Gotham Book" w:hAnsiTheme="minorHAnsi" w:cstheme="minorHAnsi"/>
          <w:sz w:val="22"/>
          <w:szCs w:val="22"/>
        </w:rPr>
        <w:t>In the event that</w:t>
      </w:r>
      <w:proofErr w:type="gramEnd"/>
      <w:r w:rsidR="00886979">
        <w:rPr>
          <w:rFonts w:asciiTheme="minorHAnsi" w:eastAsia="Gotham Book" w:hAnsiTheme="minorHAnsi" w:cstheme="minorHAnsi"/>
          <w:sz w:val="22"/>
          <w:szCs w:val="22"/>
        </w:rPr>
        <w:t xml:space="preserve"> the screening </w:t>
      </w:r>
      <w:r w:rsidR="00E57CC5">
        <w:rPr>
          <w:rFonts w:asciiTheme="minorHAnsi" w:eastAsia="Gotham Book" w:hAnsiTheme="minorHAnsi" w:cstheme="minorHAnsi"/>
          <w:sz w:val="22"/>
          <w:szCs w:val="22"/>
        </w:rPr>
        <w:t>application relates to the Executive Director, or the</w:t>
      </w:r>
      <w:r w:rsidR="006464E7">
        <w:rPr>
          <w:rFonts w:asciiTheme="minorHAnsi" w:eastAsia="Gotham Book" w:hAnsiTheme="minorHAnsi" w:cstheme="minorHAnsi"/>
          <w:sz w:val="22"/>
          <w:szCs w:val="22"/>
        </w:rPr>
        <w:t xml:space="preserve"> </w:t>
      </w:r>
      <w:r w:rsidR="00026077">
        <w:rPr>
          <w:rFonts w:asciiTheme="minorHAnsi" w:eastAsia="Gotham Book" w:hAnsiTheme="minorHAnsi" w:cstheme="minorHAnsi"/>
          <w:sz w:val="22"/>
          <w:szCs w:val="22"/>
        </w:rPr>
        <w:t xml:space="preserve">exercise of the Screening Committee functions by the </w:t>
      </w:r>
      <w:r w:rsidR="006464E7">
        <w:rPr>
          <w:rFonts w:asciiTheme="minorHAnsi" w:eastAsia="Gotham Book" w:hAnsiTheme="minorHAnsi" w:cstheme="minorHAnsi"/>
          <w:sz w:val="22"/>
          <w:szCs w:val="22"/>
        </w:rPr>
        <w:t>Executiv</w:t>
      </w:r>
      <w:r w:rsidR="00A866CF">
        <w:rPr>
          <w:rFonts w:asciiTheme="minorHAnsi" w:eastAsia="Gotham Book" w:hAnsiTheme="minorHAnsi" w:cstheme="minorHAnsi"/>
          <w:sz w:val="22"/>
          <w:szCs w:val="22"/>
        </w:rPr>
        <w:t xml:space="preserve">e Director would otherwise </w:t>
      </w:r>
      <w:r w:rsidR="00026077">
        <w:rPr>
          <w:rFonts w:asciiTheme="minorHAnsi" w:eastAsia="Gotham Book" w:hAnsiTheme="minorHAnsi" w:cstheme="minorHAnsi"/>
          <w:sz w:val="22"/>
          <w:szCs w:val="22"/>
        </w:rPr>
        <w:t>pose a</w:t>
      </w:r>
      <w:r w:rsidR="00A866CF">
        <w:rPr>
          <w:rFonts w:asciiTheme="minorHAnsi" w:eastAsia="Gotham Book" w:hAnsiTheme="minorHAnsi" w:cstheme="minorHAnsi"/>
          <w:sz w:val="22"/>
          <w:szCs w:val="22"/>
        </w:rPr>
        <w:t xml:space="preserve"> conflict of interes</w:t>
      </w:r>
      <w:r w:rsidR="0002169A">
        <w:rPr>
          <w:rFonts w:asciiTheme="minorHAnsi" w:eastAsia="Gotham Book" w:hAnsiTheme="minorHAnsi" w:cstheme="minorHAnsi"/>
          <w:sz w:val="22"/>
          <w:szCs w:val="22"/>
        </w:rPr>
        <w:t>t</w:t>
      </w:r>
      <w:r w:rsidR="00026077">
        <w:rPr>
          <w:rFonts w:asciiTheme="minorHAnsi" w:eastAsia="Gotham Book" w:hAnsiTheme="minorHAnsi" w:cstheme="minorHAnsi"/>
          <w:sz w:val="22"/>
          <w:szCs w:val="22"/>
        </w:rPr>
        <w:t>, real or perceived,</w:t>
      </w:r>
      <w:r w:rsidR="006464E7">
        <w:rPr>
          <w:rFonts w:asciiTheme="minorHAnsi" w:eastAsia="Gotham Book" w:hAnsiTheme="minorHAnsi" w:cstheme="minorHAnsi"/>
          <w:sz w:val="22"/>
          <w:szCs w:val="22"/>
        </w:rPr>
        <w:t xml:space="preserve"> </w:t>
      </w:r>
      <w:r w:rsidR="00026077">
        <w:rPr>
          <w:rFonts w:asciiTheme="minorHAnsi" w:eastAsia="Gotham Book" w:hAnsiTheme="minorHAnsi" w:cstheme="minorHAnsi"/>
          <w:sz w:val="22"/>
          <w:szCs w:val="22"/>
        </w:rPr>
        <w:t>the Board will designate an alternate Screening Committee.</w:t>
      </w:r>
      <w:r w:rsidRPr="003F2445">
        <w:rPr>
          <w:rFonts w:asciiTheme="minorHAnsi" w:eastAsia="Gotham Book" w:hAnsiTheme="minorHAnsi" w:cstheme="minorHAnsi"/>
          <w:sz w:val="22"/>
          <w:szCs w:val="22"/>
        </w:rPr>
        <w:t xml:space="preserve"> </w:t>
      </w:r>
      <w:r w:rsidR="006464E7">
        <w:rPr>
          <w:rFonts w:asciiTheme="minorHAnsi" w:eastAsia="Gotham Book" w:hAnsiTheme="minorHAnsi" w:cstheme="minorHAnsi"/>
          <w:sz w:val="22"/>
          <w:szCs w:val="22"/>
        </w:rPr>
        <w:t xml:space="preserve"> </w:t>
      </w:r>
      <w:r w:rsidR="00026077">
        <w:rPr>
          <w:rFonts w:asciiTheme="minorHAnsi" w:eastAsia="Gotham Book" w:hAnsiTheme="minorHAnsi" w:cstheme="minorHAnsi"/>
          <w:sz w:val="22"/>
          <w:szCs w:val="22"/>
        </w:rPr>
        <w:t xml:space="preserve">In all cases, the </w:t>
      </w:r>
      <w:r w:rsidR="006464E7">
        <w:rPr>
          <w:rFonts w:asciiTheme="minorHAnsi" w:eastAsia="Gotham Book" w:hAnsiTheme="minorHAnsi" w:cstheme="minorHAnsi"/>
          <w:sz w:val="22"/>
          <w:szCs w:val="22"/>
        </w:rPr>
        <w:t xml:space="preserve">relevant </w:t>
      </w:r>
      <w:r w:rsidRPr="003F2445">
        <w:rPr>
          <w:rFonts w:asciiTheme="minorHAnsi" w:eastAsia="Gotham Book" w:hAnsiTheme="minorHAnsi" w:cstheme="minorHAnsi"/>
          <w:sz w:val="22"/>
          <w:szCs w:val="22"/>
        </w:rPr>
        <w:t xml:space="preserve">individual (hereinafter referred to as the “Screening Committee”) will possess the requisite skills, knowledge and abilities to accurately assess screening documents and to render decisions under this Policy. </w:t>
      </w:r>
    </w:p>
    <w:p w14:paraId="00000579" w14:textId="77777777" w:rsidR="001F059C" w:rsidRPr="003F2445" w:rsidRDefault="001F059C">
      <w:pPr>
        <w:widowControl w:val="0"/>
        <w:rPr>
          <w:rFonts w:asciiTheme="minorHAnsi" w:eastAsia="Gotham Book" w:hAnsiTheme="minorHAnsi" w:cstheme="minorHAnsi"/>
          <w:sz w:val="22"/>
          <w:szCs w:val="22"/>
        </w:rPr>
      </w:pPr>
    </w:p>
    <w:p w14:paraId="0000057A" w14:textId="77777777" w:rsidR="001F059C" w:rsidRPr="003F2445" w:rsidRDefault="00942B74">
      <w:pPr>
        <w:widowControl w:val="0"/>
        <w:numPr>
          <w:ilvl w:val="0"/>
          <w:numId w:val="18"/>
        </w:num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The Screening Committee will carry out its duties in accordance with the terms of this Policy.</w:t>
      </w:r>
    </w:p>
    <w:p w14:paraId="0000057B" w14:textId="77777777" w:rsidR="001F059C" w:rsidRPr="003F2445" w:rsidRDefault="001F059C">
      <w:pPr>
        <w:widowControl w:val="0"/>
        <w:rPr>
          <w:rFonts w:asciiTheme="minorHAnsi" w:eastAsia="Gotham Book" w:hAnsiTheme="minorHAnsi" w:cstheme="minorHAnsi"/>
          <w:sz w:val="22"/>
          <w:szCs w:val="22"/>
        </w:rPr>
      </w:pPr>
    </w:p>
    <w:p w14:paraId="0000057C" w14:textId="4472BC3C"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lastRenderedPageBreak/>
        <w:t xml:space="preserve">The Screening Committee is responsible for reviewing all documents submitted with a screening application </w:t>
      </w:r>
      <w:proofErr w:type="gramStart"/>
      <w:r w:rsidRPr="003F2445">
        <w:rPr>
          <w:rFonts w:asciiTheme="minorHAnsi" w:eastAsia="Gotham Book" w:hAnsiTheme="minorHAnsi" w:cstheme="minorHAnsi"/>
          <w:sz w:val="22"/>
          <w:szCs w:val="22"/>
        </w:rPr>
        <w:t>and,</w:t>
      </w:r>
      <w:proofErr w:type="gramEnd"/>
      <w:r w:rsidRPr="003F2445">
        <w:rPr>
          <w:rFonts w:asciiTheme="minorHAnsi" w:eastAsia="Gotham Book" w:hAnsiTheme="minorHAnsi" w:cstheme="minorHAnsi"/>
          <w:sz w:val="22"/>
          <w:szCs w:val="22"/>
        </w:rPr>
        <w:t xml:space="preserve"> based on the review, making decisions regarding the related appropriateness of individuals filling positions within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rPr>
        <w:t xml:space="preserve">. In carrying out its duties, the Screening Committee may consult with independent experts including lawyers, police, risk management consultants, volunteer screening specialists, or any other person. </w:t>
      </w:r>
    </w:p>
    <w:p w14:paraId="0000057D" w14:textId="77777777" w:rsidR="001F059C" w:rsidRPr="003F2445" w:rsidRDefault="001F059C">
      <w:pPr>
        <w:widowControl w:val="0"/>
        <w:rPr>
          <w:rFonts w:asciiTheme="minorHAnsi" w:eastAsia="Gotham Book" w:hAnsiTheme="minorHAnsi" w:cstheme="minorHAnsi"/>
          <w:b/>
          <w:sz w:val="22"/>
          <w:szCs w:val="22"/>
        </w:rPr>
      </w:pPr>
    </w:p>
    <w:p w14:paraId="0000057E" w14:textId="77777777" w:rsidR="001F059C" w:rsidRPr="003F2445" w:rsidRDefault="00942B74">
      <w:pPr>
        <w:widowControl w:val="0"/>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Screening Requirements</w:t>
      </w:r>
    </w:p>
    <w:p w14:paraId="0000057F" w14:textId="77777777" w:rsidR="001F059C" w:rsidRPr="003F2445" w:rsidRDefault="001F059C" w:rsidP="002631A0">
      <w:pPr>
        <w:widowControl w:val="0"/>
        <w:jc w:val="both"/>
        <w:rPr>
          <w:rFonts w:asciiTheme="minorHAnsi" w:eastAsia="Gotham Book" w:hAnsiTheme="minorHAnsi" w:cstheme="minorHAnsi"/>
          <w:b/>
          <w:sz w:val="22"/>
          <w:szCs w:val="22"/>
        </w:rPr>
      </w:pPr>
    </w:p>
    <w:p w14:paraId="00000580" w14:textId="65E02165"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A Screening Requirements Matrix is provided as </w:t>
      </w:r>
      <w:r w:rsidRPr="003F2445">
        <w:rPr>
          <w:rFonts w:asciiTheme="minorHAnsi" w:eastAsia="Gotham Book" w:hAnsiTheme="minorHAnsi" w:cstheme="minorHAnsi"/>
          <w:b/>
          <w:sz w:val="22"/>
          <w:szCs w:val="22"/>
        </w:rPr>
        <w:t>Appendix A</w:t>
      </w:r>
      <w:r w:rsidRPr="003F2445">
        <w:rPr>
          <w:rFonts w:asciiTheme="minorHAnsi" w:eastAsia="Gotham Book" w:hAnsiTheme="minorHAnsi" w:cstheme="minorHAnsi"/>
          <w:sz w:val="22"/>
          <w:szCs w:val="22"/>
        </w:rPr>
        <w:t xml:space="preserve">. All individuals must comply with the requirements detailed therein when first engaged by </w:t>
      </w:r>
      <w:r w:rsidR="00BD2619">
        <w:rPr>
          <w:rFonts w:asciiTheme="minorHAnsi" w:hAnsiTheme="minorHAnsi" w:cstheme="minorHAnsi"/>
          <w:sz w:val="22"/>
          <w:szCs w:val="22"/>
        </w:rPr>
        <w:t>DIVE SASK</w:t>
      </w:r>
      <w:r w:rsidR="003A67F9"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and shall respect the renewal requirements indicated in Section 21 below. </w:t>
      </w:r>
    </w:p>
    <w:p w14:paraId="00000581" w14:textId="77777777" w:rsidR="001F059C" w:rsidRPr="003F2445" w:rsidRDefault="001F059C" w:rsidP="002631A0">
      <w:pPr>
        <w:widowControl w:val="0"/>
        <w:ind w:left="360"/>
        <w:jc w:val="both"/>
        <w:rPr>
          <w:rFonts w:asciiTheme="minorHAnsi" w:eastAsia="Gotham Book" w:hAnsiTheme="minorHAnsi" w:cstheme="minorHAnsi"/>
          <w:sz w:val="22"/>
          <w:szCs w:val="22"/>
        </w:rPr>
      </w:pPr>
    </w:p>
    <w:p w14:paraId="00000582" w14:textId="33326F34"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If an individual subsequently receives a charge, conviction for, or is found guilty of an offense they will report this circumstance immediately to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rPr>
        <w:t>. Additionally, the individual will inform the relevant organization of any changes in their circumstance that would alter their original responses in their Screening Disclosure Form.</w:t>
      </w:r>
    </w:p>
    <w:p w14:paraId="00000583" w14:textId="77777777" w:rsidR="001F059C" w:rsidRPr="003F2445" w:rsidRDefault="001F059C" w:rsidP="002631A0">
      <w:pPr>
        <w:widowControl w:val="0"/>
        <w:ind w:left="360"/>
        <w:jc w:val="both"/>
        <w:rPr>
          <w:rFonts w:asciiTheme="minorHAnsi" w:eastAsia="Gotham Book" w:hAnsiTheme="minorHAnsi" w:cstheme="minorHAnsi"/>
          <w:sz w:val="22"/>
          <w:szCs w:val="22"/>
        </w:rPr>
      </w:pPr>
    </w:p>
    <w:p w14:paraId="00000584" w14:textId="3F36AD81"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If </w:t>
      </w:r>
      <w:r w:rsidR="00BD2619">
        <w:rPr>
          <w:rFonts w:asciiTheme="minorHAnsi" w:hAnsiTheme="minorHAnsi" w:cstheme="minorHAnsi"/>
          <w:sz w:val="22"/>
          <w:szCs w:val="22"/>
        </w:rPr>
        <w:t>DIVE SASK</w:t>
      </w:r>
      <w:r w:rsidR="003A67F9"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learns that an individual has provided false, inaccurate, or misleading information, the individual will immediately be removed from their position and may be subject to further discipline in accordance with the </w:t>
      </w:r>
      <w:r w:rsidRPr="003F2445">
        <w:rPr>
          <w:rFonts w:asciiTheme="minorHAnsi" w:eastAsia="Gotham Book" w:hAnsiTheme="minorHAnsi" w:cstheme="minorHAnsi"/>
          <w:i/>
          <w:sz w:val="22"/>
          <w:szCs w:val="22"/>
        </w:rPr>
        <w:t>Discipline and Complaints Policy.</w:t>
      </w:r>
    </w:p>
    <w:p w14:paraId="00000585" w14:textId="77777777" w:rsidR="001F059C" w:rsidRPr="003F2445" w:rsidRDefault="001F059C">
      <w:pPr>
        <w:widowControl w:val="0"/>
        <w:rPr>
          <w:rFonts w:asciiTheme="minorHAnsi" w:eastAsia="Gotham Book" w:hAnsiTheme="minorHAnsi" w:cstheme="minorHAnsi"/>
          <w:sz w:val="22"/>
          <w:szCs w:val="22"/>
        </w:rPr>
      </w:pPr>
    </w:p>
    <w:p w14:paraId="00000586" w14:textId="77777777" w:rsidR="001F059C" w:rsidRPr="003F2445" w:rsidRDefault="00942B74">
      <w:pPr>
        <w:widowControl w:val="0"/>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Procedure</w:t>
      </w:r>
    </w:p>
    <w:p w14:paraId="00000587" w14:textId="77777777" w:rsidR="001F059C" w:rsidRPr="003F2445" w:rsidRDefault="001F059C">
      <w:pPr>
        <w:widowControl w:val="0"/>
        <w:rPr>
          <w:rFonts w:asciiTheme="minorHAnsi" w:eastAsia="Gotham Book" w:hAnsiTheme="minorHAnsi" w:cstheme="minorHAnsi"/>
          <w:sz w:val="22"/>
          <w:szCs w:val="22"/>
        </w:rPr>
      </w:pPr>
    </w:p>
    <w:p w14:paraId="00000588" w14:textId="5C924496"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Individuals must submit the screening documents indicated in </w:t>
      </w:r>
      <w:r w:rsidRPr="003567C7">
        <w:rPr>
          <w:rFonts w:asciiTheme="minorHAnsi" w:eastAsia="Gotham Book" w:hAnsiTheme="minorHAnsi" w:cstheme="minorHAnsi"/>
          <w:b/>
          <w:bCs/>
          <w:sz w:val="22"/>
          <w:szCs w:val="22"/>
        </w:rPr>
        <w:t>Appendix A,</w:t>
      </w:r>
      <w:r w:rsidRPr="003F2445">
        <w:rPr>
          <w:rFonts w:asciiTheme="minorHAnsi" w:eastAsia="Gotham Book" w:hAnsiTheme="minorHAnsi" w:cstheme="minorHAnsi"/>
          <w:sz w:val="22"/>
          <w:szCs w:val="22"/>
        </w:rPr>
        <w:t xml:space="preserve"> according to the category in which they fall, to the Screening Committee. If an individual is uncertain of which category they fall into, they may contact </w:t>
      </w:r>
      <w:r w:rsidR="00BD2619">
        <w:rPr>
          <w:rFonts w:asciiTheme="minorHAnsi" w:hAnsiTheme="minorHAnsi" w:cstheme="minorHAnsi"/>
          <w:sz w:val="22"/>
          <w:szCs w:val="22"/>
        </w:rPr>
        <w:t>DIVE SASK</w:t>
      </w:r>
      <w:r w:rsidR="00C429A1"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for assistance. Any information submitted shall be subject to </w:t>
      </w:r>
      <w:r w:rsidR="00BD2619">
        <w:rPr>
          <w:rFonts w:asciiTheme="minorHAnsi" w:hAnsiTheme="minorHAnsi" w:cstheme="minorHAnsi"/>
          <w:sz w:val="22"/>
          <w:szCs w:val="22"/>
        </w:rPr>
        <w:t>DIVE SASK</w:t>
      </w:r>
      <w:r w:rsidR="00C429A1" w:rsidRPr="003F2445">
        <w:rPr>
          <w:rFonts w:asciiTheme="minorHAnsi" w:hAnsiTheme="minorHAnsi" w:cstheme="minorHAnsi"/>
          <w:sz w:val="22"/>
          <w:szCs w:val="22"/>
        </w:rPr>
        <w:t xml:space="preserve">’s </w:t>
      </w:r>
      <w:r w:rsidR="00C73B63" w:rsidRPr="003F2445">
        <w:rPr>
          <w:rFonts w:asciiTheme="minorHAnsi" w:eastAsia="Gotham Book" w:hAnsiTheme="minorHAnsi" w:cstheme="minorHAnsi"/>
          <w:sz w:val="22"/>
          <w:szCs w:val="22"/>
        </w:rPr>
        <w:t>usual policies and practices regarding private and/or confidential information</w:t>
      </w:r>
      <w:r w:rsidRPr="003F2445">
        <w:rPr>
          <w:rFonts w:asciiTheme="minorHAnsi" w:eastAsia="Gotham Book" w:hAnsiTheme="minorHAnsi" w:cstheme="minorHAnsi"/>
          <w:sz w:val="22"/>
          <w:szCs w:val="22"/>
        </w:rPr>
        <w:t xml:space="preserve">, will only be viewed on a need-to-know basis, and will be protected in accordance with the relevant and applicable privacy legislation. </w:t>
      </w:r>
    </w:p>
    <w:p w14:paraId="00000589" w14:textId="77777777" w:rsidR="001F059C" w:rsidRPr="003F2445" w:rsidRDefault="001F059C" w:rsidP="002631A0">
      <w:pPr>
        <w:widowControl w:val="0"/>
        <w:jc w:val="both"/>
        <w:rPr>
          <w:rFonts w:asciiTheme="minorHAnsi" w:eastAsia="Gotham Book" w:hAnsiTheme="minorHAnsi" w:cstheme="minorHAnsi"/>
          <w:sz w:val="22"/>
          <w:szCs w:val="22"/>
        </w:rPr>
      </w:pPr>
    </w:p>
    <w:p w14:paraId="0000058A" w14:textId="77777777"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An individual who refuses or fails to provide the necessary screening documents, or makes an incomplete application, will be ineligible for the position sought. The individual will be informed by the Screening Committee that their application and/or position will not proceed until such time as the screening documents are submitted.  </w:t>
      </w:r>
    </w:p>
    <w:p w14:paraId="0000058B" w14:textId="77777777" w:rsidR="001F059C" w:rsidRPr="003F2445" w:rsidRDefault="001F059C" w:rsidP="002631A0">
      <w:pPr>
        <w:widowControl w:val="0"/>
        <w:ind w:left="360"/>
        <w:jc w:val="both"/>
        <w:rPr>
          <w:rFonts w:asciiTheme="minorHAnsi" w:eastAsia="Gotham Book" w:hAnsiTheme="minorHAnsi" w:cstheme="minorHAnsi"/>
          <w:sz w:val="22"/>
          <w:szCs w:val="22"/>
        </w:rPr>
      </w:pPr>
    </w:p>
    <w:p w14:paraId="0000058C" w14:textId="1C9AB4BE" w:rsidR="001F059C" w:rsidRPr="003F2445" w:rsidRDefault="00BD2619" w:rsidP="002631A0">
      <w:pPr>
        <w:widowControl w:val="0"/>
        <w:numPr>
          <w:ilvl w:val="0"/>
          <w:numId w:val="18"/>
        </w:numPr>
        <w:jc w:val="both"/>
        <w:rPr>
          <w:rFonts w:asciiTheme="minorHAnsi" w:eastAsia="Gotham Book" w:hAnsiTheme="minorHAnsi" w:cstheme="minorHAnsi"/>
          <w:sz w:val="22"/>
          <w:szCs w:val="22"/>
        </w:rPr>
      </w:pPr>
      <w:r>
        <w:rPr>
          <w:rFonts w:asciiTheme="minorHAnsi" w:hAnsiTheme="minorHAnsi" w:cstheme="minorHAnsi"/>
          <w:sz w:val="22"/>
          <w:szCs w:val="22"/>
        </w:rPr>
        <w:t>DIVE SASK</w:t>
      </w:r>
      <w:r w:rsidR="00832369" w:rsidRPr="003F2445">
        <w:rPr>
          <w:rFonts w:asciiTheme="minorHAnsi" w:hAnsiTheme="minorHAnsi" w:cstheme="minorHAnsi"/>
          <w:sz w:val="22"/>
          <w:szCs w:val="22"/>
        </w:rPr>
        <w:t xml:space="preserve"> </w:t>
      </w:r>
      <w:r w:rsidR="00942B74" w:rsidRPr="003F2445">
        <w:rPr>
          <w:rFonts w:asciiTheme="minorHAnsi" w:eastAsia="Gotham Book" w:hAnsiTheme="minorHAnsi" w:cstheme="minorHAnsi"/>
          <w:sz w:val="22"/>
          <w:szCs w:val="22"/>
        </w:rPr>
        <w:t>understand</w:t>
      </w:r>
      <w:r w:rsidR="00832369" w:rsidRPr="003F2445">
        <w:rPr>
          <w:rFonts w:asciiTheme="minorHAnsi" w:eastAsia="Gotham Book" w:hAnsiTheme="minorHAnsi" w:cstheme="minorHAnsi"/>
          <w:sz w:val="22"/>
          <w:szCs w:val="22"/>
        </w:rPr>
        <w:t>s</w:t>
      </w:r>
      <w:r w:rsidR="00942B74" w:rsidRPr="003F2445">
        <w:rPr>
          <w:rFonts w:asciiTheme="minorHAnsi" w:eastAsia="Gotham Book" w:hAnsiTheme="minorHAnsi" w:cstheme="minorHAnsi"/>
          <w:sz w:val="22"/>
          <w:szCs w:val="22"/>
        </w:rPr>
        <w:t xml:space="preserve"> that there may be delays in receiving the results of an E-PIC or a VSC. At its discretion, the organization may permit the individual to participate in the role during the delay, provided that the individual demonstrates that they have initiated the E-PIC or VSC application process. This permission may be withdrawn at any time and for any reason.</w:t>
      </w:r>
    </w:p>
    <w:p w14:paraId="0000058D" w14:textId="77777777" w:rsidR="001F059C" w:rsidRPr="003F2445" w:rsidRDefault="001F059C" w:rsidP="002631A0">
      <w:pPr>
        <w:widowControl w:val="0"/>
        <w:ind w:left="360"/>
        <w:jc w:val="both"/>
        <w:rPr>
          <w:rFonts w:asciiTheme="minorHAnsi" w:eastAsia="Gotham Book" w:hAnsiTheme="minorHAnsi" w:cstheme="minorHAnsi"/>
          <w:sz w:val="22"/>
          <w:szCs w:val="22"/>
        </w:rPr>
      </w:pPr>
    </w:p>
    <w:p w14:paraId="0000058E" w14:textId="10C1301A" w:rsidR="001F059C" w:rsidRPr="003F2445" w:rsidRDefault="00BD2619" w:rsidP="002631A0">
      <w:pPr>
        <w:widowControl w:val="0"/>
        <w:numPr>
          <w:ilvl w:val="0"/>
          <w:numId w:val="18"/>
        </w:numPr>
        <w:jc w:val="both"/>
        <w:rPr>
          <w:rFonts w:asciiTheme="minorHAnsi" w:eastAsia="Gotham Book" w:hAnsiTheme="minorHAnsi" w:cstheme="minorHAnsi"/>
          <w:sz w:val="22"/>
          <w:szCs w:val="22"/>
        </w:rPr>
      </w:pPr>
      <w:r>
        <w:rPr>
          <w:rFonts w:asciiTheme="minorHAnsi" w:hAnsiTheme="minorHAnsi" w:cstheme="minorHAnsi"/>
          <w:sz w:val="22"/>
          <w:szCs w:val="22"/>
        </w:rPr>
        <w:t>DIVE SASK</w:t>
      </w:r>
      <w:r w:rsidR="0023427F" w:rsidRPr="003F2445">
        <w:rPr>
          <w:rFonts w:asciiTheme="minorHAnsi" w:hAnsiTheme="minorHAnsi" w:cstheme="minorHAnsi"/>
          <w:sz w:val="22"/>
          <w:szCs w:val="22"/>
        </w:rPr>
        <w:t xml:space="preserve"> </w:t>
      </w:r>
      <w:r w:rsidR="00942B74" w:rsidRPr="003F2445">
        <w:rPr>
          <w:rFonts w:asciiTheme="minorHAnsi" w:eastAsia="Gotham Book" w:hAnsiTheme="minorHAnsi" w:cstheme="minorHAnsi"/>
          <w:sz w:val="22"/>
          <w:szCs w:val="22"/>
        </w:rPr>
        <w:t>recognize</w:t>
      </w:r>
      <w:r w:rsidR="0023427F" w:rsidRPr="003F2445">
        <w:rPr>
          <w:rFonts w:asciiTheme="minorHAnsi" w:eastAsia="Gotham Book" w:hAnsiTheme="minorHAnsi" w:cstheme="minorHAnsi"/>
          <w:sz w:val="22"/>
          <w:szCs w:val="22"/>
        </w:rPr>
        <w:t>s</w:t>
      </w:r>
      <w:r w:rsidR="00942B74" w:rsidRPr="003F2445">
        <w:rPr>
          <w:rFonts w:asciiTheme="minorHAnsi" w:eastAsia="Gotham Book" w:hAnsiTheme="minorHAnsi" w:cstheme="minorHAnsi"/>
          <w:sz w:val="22"/>
          <w:szCs w:val="22"/>
        </w:rPr>
        <w:t xml:space="preserve"> that different information will be available depending on the type of screening document that the individual has submitted. For example, an E-PIC may show details of a specific offense, or not, and/or a VSC may be returned with specific information or simply a notification indicating ‘cleared’ or ‘not cleared’. The Screening Committee will use its expertise and discretion when making decisions based on the screening documents that have been submitted.</w:t>
      </w:r>
    </w:p>
    <w:p w14:paraId="0000058F" w14:textId="77777777" w:rsidR="001F059C" w:rsidRPr="003F2445" w:rsidRDefault="001F059C" w:rsidP="002631A0">
      <w:pPr>
        <w:widowControl w:val="0"/>
        <w:ind w:left="720"/>
        <w:jc w:val="both"/>
        <w:rPr>
          <w:rFonts w:asciiTheme="minorHAnsi" w:eastAsia="Gotham Book" w:hAnsiTheme="minorHAnsi" w:cstheme="minorHAnsi"/>
          <w:sz w:val="22"/>
          <w:szCs w:val="22"/>
        </w:rPr>
      </w:pPr>
    </w:p>
    <w:p w14:paraId="00000590" w14:textId="77777777"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The Screening Committee will review all Level 1 and Level 2 screening applications, including any supporting </w:t>
      </w:r>
      <w:r w:rsidRPr="003F2445">
        <w:rPr>
          <w:rFonts w:asciiTheme="minorHAnsi" w:eastAsia="Gotham Book" w:hAnsiTheme="minorHAnsi" w:cstheme="minorHAnsi"/>
          <w:sz w:val="22"/>
          <w:szCs w:val="22"/>
        </w:rPr>
        <w:lastRenderedPageBreak/>
        <w:t xml:space="preserve">documents and shall </w:t>
      </w:r>
      <w:proofErr w:type="gramStart"/>
      <w:r w:rsidRPr="003F2445">
        <w:rPr>
          <w:rFonts w:asciiTheme="minorHAnsi" w:eastAsia="Gotham Book" w:hAnsiTheme="minorHAnsi" w:cstheme="minorHAnsi"/>
          <w:sz w:val="22"/>
          <w:szCs w:val="22"/>
        </w:rPr>
        <w:t>make a decision</w:t>
      </w:r>
      <w:proofErr w:type="gramEnd"/>
      <w:r w:rsidRPr="003F2445">
        <w:rPr>
          <w:rFonts w:asciiTheme="minorHAnsi" w:eastAsia="Gotham Book" w:hAnsiTheme="minorHAnsi" w:cstheme="minorHAnsi"/>
          <w:sz w:val="22"/>
          <w:szCs w:val="22"/>
        </w:rPr>
        <w:t xml:space="preserve"> as indicated in Section 15 below. For Level 3 screening applications, the Screening Committee will only review cases where the individual has made a declaration in their declaration form that may impact whether they can participate in the desired position. </w:t>
      </w:r>
    </w:p>
    <w:p w14:paraId="00000591" w14:textId="77777777" w:rsidR="001F059C" w:rsidRPr="003F2445" w:rsidRDefault="001F059C" w:rsidP="002631A0">
      <w:pPr>
        <w:widowControl w:val="0"/>
        <w:ind w:left="360"/>
        <w:jc w:val="both"/>
        <w:rPr>
          <w:rFonts w:asciiTheme="minorHAnsi" w:eastAsia="Gotham Book" w:hAnsiTheme="minorHAnsi" w:cstheme="minorHAnsi"/>
          <w:sz w:val="22"/>
          <w:szCs w:val="22"/>
        </w:rPr>
      </w:pPr>
    </w:p>
    <w:p w14:paraId="00000592" w14:textId="77777777"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bookmarkStart w:id="33" w:name="_Hlk180924847"/>
      <w:r w:rsidRPr="003F2445">
        <w:rPr>
          <w:rFonts w:asciiTheme="minorHAnsi" w:eastAsia="Gotham Book" w:hAnsiTheme="minorHAnsi" w:cstheme="minorHAnsi"/>
          <w:sz w:val="22"/>
          <w:szCs w:val="22"/>
        </w:rPr>
        <w:t>Following the review of any Level 1 and Level 2 screening applications, the Screening Committee will decide whether:</w:t>
      </w:r>
    </w:p>
    <w:p w14:paraId="00000593" w14:textId="77777777" w:rsidR="001F059C" w:rsidRPr="003F2445" w:rsidRDefault="00942B74">
      <w:pPr>
        <w:widowControl w:val="0"/>
        <w:numPr>
          <w:ilvl w:val="0"/>
          <w:numId w:val="19"/>
        </w:numPr>
        <w:ind w:left="72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The individual has passed screening and may participate in the desired position;</w:t>
      </w:r>
    </w:p>
    <w:p w14:paraId="00000594" w14:textId="77777777" w:rsidR="001F059C" w:rsidRPr="003F2445" w:rsidRDefault="00942B74">
      <w:pPr>
        <w:widowControl w:val="0"/>
        <w:numPr>
          <w:ilvl w:val="0"/>
          <w:numId w:val="19"/>
        </w:numPr>
        <w:ind w:left="72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The individual has passed screening and may participate in the desired position with conditions;</w:t>
      </w:r>
    </w:p>
    <w:p w14:paraId="00000595" w14:textId="77777777" w:rsidR="001F059C" w:rsidRPr="003F2445" w:rsidRDefault="00942B74">
      <w:pPr>
        <w:widowControl w:val="0"/>
        <w:numPr>
          <w:ilvl w:val="0"/>
          <w:numId w:val="19"/>
        </w:numPr>
        <w:ind w:left="72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The individual has not passed screening and may not participate in the desired position; or</w:t>
      </w:r>
    </w:p>
    <w:p w14:paraId="00000596" w14:textId="77777777" w:rsidR="001F059C" w:rsidRPr="003F2445" w:rsidRDefault="00942B74">
      <w:pPr>
        <w:widowControl w:val="0"/>
        <w:numPr>
          <w:ilvl w:val="0"/>
          <w:numId w:val="19"/>
        </w:numPr>
        <w:ind w:left="720"/>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More information is required from the individual.</w:t>
      </w:r>
    </w:p>
    <w:bookmarkEnd w:id="33"/>
    <w:p w14:paraId="00000597" w14:textId="77777777" w:rsidR="001F059C" w:rsidRPr="003F2445" w:rsidRDefault="001F059C">
      <w:pPr>
        <w:widowControl w:val="0"/>
        <w:ind w:left="720" w:hanging="360"/>
        <w:rPr>
          <w:rFonts w:asciiTheme="minorHAnsi" w:eastAsia="Gotham Book" w:hAnsiTheme="minorHAnsi" w:cstheme="minorHAnsi"/>
          <w:sz w:val="22"/>
          <w:szCs w:val="22"/>
        </w:rPr>
      </w:pPr>
    </w:p>
    <w:p w14:paraId="00000598" w14:textId="77777777"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In making its decision, and where relevant, the Screening Committee will consider the type of offense, date of offense, and relevance of the offense to the position sought. </w:t>
      </w:r>
    </w:p>
    <w:p w14:paraId="00000599" w14:textId="77777777" w:rsidR="001F059C" w:rsidRPr="003F2445" w:rsidRDefault="001F059C" w:rsidP="002631A0">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9A" w14:textId="77777777" w:rsidR="001F059C" w:rsidRPr="003F2445" w:rsidRDefault="00942B74" w:rsidP="002631A0">
      <w:pPr>
        <w:widowControl w:val="0"/>
        <w:numPr>
          <w:ilvl w:val="0"/>
          <w:numId w:val="18"/>
        </w:numPr>
        <w:jc w:val="both"/>
        <w:rPr>
          <w:rFonts w:asciiTheme="minorHAnsi" w:hAnsiTheme="minorHAnsi" w:cstheme="minorHAnsi"/>
          <w:sz w:val="22"/>
          <w:szCs w:val="22"/>
        </w:rPr>
      </w:pPr>
      <w:r w:rsidRPr="003F2445">
        <w:rPr>
          <w:rFonts w:asciiTheme="minorHAnsi" w:hAnsiTheme="minorHAnsi" w:cstheme="minorHAnsi"/>
          <w:sz w:val="22"/>
          <w:szCs w:val="22"/>
        </w:rPr>
        <w:t>The Screening Committee must decide that an individual has not passed screening if the screening documentation reveals any of the following:</w:t>
      </w:r>
    </w:p>
    <w:p w14:paraId="0000059B" w14:textId="77777777" w:rsidR="001F059C" w:rsidRPr="003F2445" w:rsidRDefault="00942B74">
      <w:pPr>
        <w:widowControl w:val="0"/>
        <w:numPr>
          <w:ilvl w:val="0"/>
          <w:numId w:val="32"/>
        </w:numPr>
        <w:rPr>
          <w:rFonts w:asciiTheme="minorHAnsi" w:hAnsiTheme="minorHAnsi" w:cstheme="minorHAnsi"/>
          <w:sz w:val="22"/>
          <w:szCs w:val="22"/>
        </w:rPr>
      </w:pPr>
      <w:r w:rsidRPr="003F2445">
        <w:rPr>
          <w:rFonts w:asciiTheme="minorHAnsi" w:hAnsiTheme="minorHAnsi" w:cstheme="minorHAnsi"/>
          <w:sz w:val="22"/>
          <w:szCs w:val="22"/>
          <w:u w:val="single"/>
        </w:rPr>
        <w:t>If imposed in the last three years</w:t>
      </w:r>
      <w:r w:rsidRPr="003F2445">
        <w:rPr>
          <w:rFonts w:asciiTheme="minorHAnsi" w:hAnsiTheme="minorHAnsi" w:cstheme="minorHAnsi"/>
          <w:sz w:val="22"/>
          <w:szCs w:val="22"/>
        </w:rPr>
        <w:t xml:space="preserve">: </w:t>
      </w:r>
    </w:p>
    <w:p w14:paraId="0000059C" w14:textId="77777777" w:rsidR="001F059C" w:rsidRPr="003F2445" w:rsidRDefault="00942B74">
      <w:pPr>
        <w:widowControl w:val="0"/>
        <w:numPr>
          <w:ilvl w:val="2"/>
          <w:numId w:val="20"/>
        </w:numPr>
        <w:ind w:left="1080" w:hanging="360"/>
        <w:rPr>
          <w:rFonts w:asciiTheme="minorHAnsi" w:hAnsiTheme="minorHAnsi" w:cstheme="minorHAnsi"/>
          <w:sz w:val="22"/>
          <w:szCs w:val="22"/>
        </w:rPr>
      </w:pPr>
      <w:r w:rsidRPr="003F2445">
        <w:rPr>
          <w:rFonts w:asciiTheme="minorHAnsi" w:hAnsiTheme="minorHAnsi" w:cstheme="minorHAnsi"/>
          <w:sz w:val="22"/>
          <w:szCs w:val="22"/>
        </w:rPr>
        <w:t>Any offense involving the use of a motor vehicle that constitutes an offence of the Criminal Code</w:t>
      </w:r>
    </w:p>
    <w:p w14:paraId="0000059D" w14:textId="77777777" w:rsidR="001F059C" w:rsidRPr="003F2445" w:rsidRDefault="00942B74">
      <w:pPr>
        <w:widowControl w:val="0"/>
        <w:numPr>
          <w:ilvl w:val="2"/>
          <w:numId w:val="20"/>
        </w:numPr>
        <w:rPr>
          <w:rFonts w:asciiTheme="minorHAnsi" w:eastAsia="Calibri" w:hAnsiTheme="minorHAnsi" w:cstheme="minorHAnsi"/>
          <w:sz w:val="22"/>
          <w:szCs w:val="22"/>
        </w:rPr>
      </w:pPr>
      <w:r w:rsidRPr="003F2445">
        <w:rPr>
          <w:rFonts w:asciiTheme="minorHAnsi" w:eastAsia="Calibri" w:hAnsiTheme="minorHAnsi" w:cstheme="minorHAnsi"/>
          <w:sz w:val="22"/>
          <w:szCs w:val="22"/>
        </w:rPr>
        <w:t xml:space="preserve">    Any offense of assault, physical or psychological violence</w:t>
      </w:r>
    </w:p>
    <w:p w14:paraId="0000059E" w14:textId="77777777" w:rsidR="001F059C" w:rsidRPr="003F2445" w:rsidRDefault="00942B74">
      <w:pPr>
        <w:widowControl w:val="0"/>
        <w:numPr>
          <w:ilvl w:val="2"/>
          <w:numId w:val="20"/>
        </w:numPr>
        <w:ind w:left="1080" w:hanging="360"/>
        <w:rPr>
          <w:rFonts w:asciiTheme="minorHAnsi" w:hAnsiTheme="minorHAnsi" w:cstheme="minorHAnsi"/>
          <w:sz w:val="22"/>
          <w:szCs w:val="22"/>
        </w:rPr>
      </w:pPr>
      <w:r w:rsidRPr="003F2445">
        <w:rPr>
          <w:rFonts w:asciiTheme="minorHAnsi" w:hAnsiTheme="minorHAnsi" w:cstheme="minorHAnsi"/>
          <w:sz w:val="22"/>
          <w:szCs w:val="22"/>
        </w:rPr>
        <w:t>Any offense for trafficking and/or possession of drugs and/or narcotics</w:t>
      </w:r>
    </w:p>
    <w:p w14:paraId="0000059F" w14:textId="77777777" w:rsidR="001F059C" w:rsidRPr="003F2445" w:rsidRDefault="00942B74">
      <w:pPr>
        <w:widowControl w:val="0"/>
        <w:numPr>
          <w:ilvl w:val="2"/>
          <w:numId w:val="20"/>
        </w:numPr>
        <w:ind w:left="1080" w:hanging="360"/>
        <w:rPr>
          <w:rFonts w:asciiTheme="minorHAnsi" w:hAnsiTheme="minorHAnsi" w:cstheme="minorHAnsi"/>
          <w:sz w:val="22"/>
          <w:szCs w:val="22"/>
        </w:rPr>
      </w:pPr>
      <w:r w:rsidRPr="003F2445">
        <w:rPr>
          <w:rFonts w:asciiTheme="minorHAnsi" w:hAnsiTheme="minorHAnsi" w:cstheme="minorHAnsi"/>
          <w:sz w:val="22"/>
          <w:szCs w:val="22"/>
        </w:rPr>
        <w:t>Any offense involving conduct against public morals</w:t>
      </w:r>
    </w:p>
    <w:p w14:paraId="000005A0" w14:textId="77777777" w:rsidR="001F059C" w:rsidRPr="003F2445" w:rsidRDefault="00942B74">
      <w:pPr>
        <w:widowControl w:val="0"/>
        <w:numPr>
          <w:ilvl w:val="2"/>
          <w:numId w:val="20"/>
        </w:numPr>
        <w:ind w:left="1080" w:hanging="360"/>
        <w:rPr>
          <w:rFonts w:asciiTheme="minorHAnsi" w:hAnsiTheme="minorHAnsi" w:cstheme="minorHAnsi"/>
          <w:sz w:val="22"/>
          <w:szCs w:val="22"/>
        </w:rPr>
      </w:pPr>
      <w:r w:rsidRPr="003F2445">
        <w:rPr>
          <w:rFonts w:asciiTheme="minorHAnsi" w:hAnsiTheme="minorHAnsi" w:cstheme="minorHAnsi"/>
          <w:sz w:val="22"/>
          <w:szCs w:val="22"/>
        </w:rPr>
        <w:t>Any offense involving theft or fraud</w:t>
      </w:r>
    </w:p>
    <w:p w14:paraId="000005A1" w14:textId="77777777" w:rsidR="001F059C" w:rsidRPr="003F2445" w:rsidRDefault="00942B74">
      <w:pPr>
        <w:widowControl w:val="0"/>
        <w:numPr>
          <w:ilvl w:val="0"/>
          <w:numId w:val="32"/>
        </w:numPr>
        <w:rPr>
          <w:rFonts w:asciiTheme="minorHAnsi" w:hAnsiTheme="minorHAnsi" w:cstheme="minorHAnsi"/>
          <w:sz w:val="22"/>
          <w:szCs w:val="22"/>
        </w:rPr>
      </w:pPr>
      <w:r w:rsidRPr="003F2445">
        <w:rPr>
          <w:rFonts w:asciiTheme="minorHAnsi" w:hAnsiTheme="minorHAnsi" w:cstheme="minorHAnsi"/>
          <w:sz w:val="22"/>
          <w:szCs w:val="22"/>
          <w:u w:val="single"/>
        </w:rPr>
        <w:t>If imposed at any time</w:t>
      </w:r>
      <w:r w:rsidRPr="003F2445">
        <w:rPr>
          <w:rFonts w:asciiTheme="minorHAnsi" w:hAnsiTheme="minorHAnsi" w:cstheme="minorHAnsi"/>
          <w:sz w:val="22"/>
          <w:szCs w:val="22"/>
        </w:rPr>
        <w:t xml:space="preserve">: </w:t>
      </w:r>
    </w:p>
    <w:p w14:paraId="000005A2" w14:textId="77777777" w:rsidR="001F059C" w:rsidRPr="003F2445" w:rsidRDefault="00942B74">
      <w:pPr>
        <w:widowControl w:val="0"/>
        <w:numPr>
          <w:ilvl w:val="1"/>
          <w:numId w:val="32"/>
        </w:numPr>
        <w:pBdr>
          <w:top w:val="nil"/>
          <w:left w:val="nil"/>
          <w:bottom w:val="nil"/>
          <w:right w:val="nil"/>
          <w:between w:val="nil"/>
        </w:pBdr>
        <w:rPr>
          <w:rFonts w:asciiTheme="minorHAnsi" w:eastAsia="Calibri" w:hAnsiTheme="minorHAnsi" w:cstheme="minorHAnsi"/>
          <w:color w:val="000000"/>
          <w:sz w:val="22"/>
          <w:szCs w:val="22"/>
        </w:rPr>
      </w:pPr>
      <w:r w:rsidRPr="003F2445">
        <w:rPr>
          <w:rFonts w:asciiTheme="minorHAnsi" w:eastAsia="Calibri" w:hAnsiTheme="minorHAnsi" w:cstheme="minorHAnsi"/>
          <w:color w:val="000000"/>
          <w:sz w:val="22"/>
          <w:szCs w:val="22"/>
        </w:rPr>
        <w:t>Any offense involving a Minor or Minors</w:t>
      </w:r>
    </w:p>
    <w:p w14:paraId="000005A3" w14:textId="77777777" w:rsidR="001F059C" w:rsidRPr="003F2445" w:rsidRDefault="00942B74">
      <w:pPr>
        <w:widowControl w:val="0"/>
        <w:numPr>
          <w:ilvl w:val="1"/>
          <w:numId w:val="32"/>
        </w:numPr>
        <w:rPr>
          <w:rFonts w:asciiTheme="minorHAnsi" w:eastAsia="Calibri" w:hAnsiTheme="minorHAnsi" w:cstheme="minorHAnsi"/>
          <w:sz w:val="22"/>
          <w:szCs w:val="22"/>
        </w:rPr>
      </w:pPr>
      <w:r w:rsidRPr="003F2445">
        <w:rPr>
          <w:rFonts w:asciiTheme="minorHAnsi" w:eastAsia="Calibri" w:hAnsiTheme="minorHAnsi" w:cstheme="minorHAnsi"/>
          <w:sz w:val="22"/>
          <w:szCs w:val="22"/>
        </w:rPr>
        <w:t>Any offense involving the possession, distribution, or sale of any child-related pornography</w:t>
      </w:r>
    </w:p>
    <w:p w14:paraId="000005A4" w14:textId="77777777" w:rsidR="001F059C" w:rsidRPr="003F2445" w:rsidRDefault="00942B74">
      <w:pPr>
        <w:widowControl w:val="0"/>
        <w:numPr>
          <w:ilvl w:val="1"/>
          <w:numId w:val="32"/>
        </w:numPr>
        <w:rPr>
          <w:rFonts w:asciiTheme="minorHAnsi" w:eastAsia="Calibri" w:hAnsiTheme="minorHAnsi" w:cstheme="minorHAnsi"/>
          <w:sz w:val="22"/>
          <w:szCs w:val="22"/>
        </w:rPr>
      </w:pPr>
      <w:r w:rsidRPr="003F2445">
        <w:rPr>
          <w:rFonts w:asciiTheme="minorHAnsi" w:eastAsia="Calibri" w:hAnsiTheme="minorHAnsi" w:cstheme="minorHAnsi"/>
          <w:sz w:val="22"/>
          <w:szCs w:val="22"/>
        </w:rPr>
        <w:t>Any sexual offense</w:t>
      </w:r>
    </w:p>
    <w:p w14:paraId="4BBF9146" w14:textId="7ED1E712" w:rsidR="00F72FE4" w:rsidRPr="003F2445" w:rsidRDefault="00F72FE4">
      <w:pPr>
        <w:widowControl w:val="0"/>
        <w:numPr>
          <w:ilvl w:val="1"/>
          <w:numId w:val="32"/>
        </w:numPr>
        <w:rPr>
          <w:rFonts w:asciiTheme="minorHAnsi" w:eastAsia="Calibri" w:hAnsiTheme="minorHAnsi" w:cstheme="minorHAnsi"/>
          <w:sz w:val="22"/>
          <w:szCs w:val="22"/>
        </w:rPr>
      </w:pPr>
      <w:r w:rsidRPr="003F2445">
        <w:rPr>
          <w:rFonts w:asciiTheme="minorHAnsi" w:hAnsiTheme="minorHAnsi" w:cstheme="minorHAnsi"/>
          <w:sz w:val="22"/>
          <w:szCs w:val="22"/>
        </w:rPr>
        <w:t xml:space="preserve">Any sanctions deriving from a </w:t>
      </w:r>
      <w:r w:rsidR="00CA2921">
        <w:rPr>
          <w:rFonts w:asciiTheme="minorHAnsi" w:hAnsiTheme="minorHAnsi" w:cstheme="minorHAnsi"/>
          <w:sz w:val="22"/>
          <w:szCs w:val="22"/>
        </w:rPr>
        <w:t>finding of Prohibited Behaviour</w:t>
      </w:r>
      <w:r w:rsidRPr="003F2445">
        <w:rPr>
          <w:rFonts w:asciiTheme="minorHAnsi" w:hAnsiTheme="minorHAnsi" w:cstheme="minorHAnsi"/>
          <w:sz w:val="22"/>
          <w:szCs w:val="22"/>
        </w:rPr>
        <w:t xml:space="preserve"> imposed by a discipline </w:t>
      </w:r>
      <w:proofErr w:type="gramStart"/>
      <w:r w:rsidRPr="003F2445">
        <w:rPr>
          <w:rFonts w:asciiTheme="minorHAnsi" w:hAnsiTheme="minorHAnsi" w:cstheme="minorHAnsi"/>
          <w:sz w:val="22"/>
          <w:szCs w:val="22"/>
        </w:rPr>
        <w:t>panel,  the</w:t>
      </w:r>
      <w:proofErr w:type="gramEnd"/>
      <w:r w:rsidRPr="003F2445">
        <w:rPr>
          <w:rFonts w:asciiTheme="minorHAnsi" w:hAnsiTheme="minorHAnsi" w:cstheme="minorHAnsi"/>
          <w:sz w:val="22"/>
          <w:szCs w:val="22"/>
        </w:rPr>
        <w:t xml:space="preserve"> </w:t>
      </w:r>
      <w:r w:rsidR="003567C7">
        <w:rPr>
          <w:rFonts w:asciiTheme="minorHAnsi" w:hAnsiTheme="minorHAnsi" w:cstheme="minorHAnsi"/>
          <w:sz w:val="22"/>
          <w:szCs w:val="22"/>
        </w:rPr>
        <w:t>OSIC/</w:t>
      </w:r>
      <w:r w:rsidRPr="003F2445">
        <w:rPr>
          <w:rFonts w:asciiTheme="minorHAnsi" w:hAnsiTheme="minorHAnsi" w:cstheme="minorHAnsi"/>
          <w:sz w:val="22"/>
          <w:szCs w:val="22"/>
        </w:rPr>
        <w:t>Abuse-Free Sport Director of Sanctions and Outcomes</w:t>
      </w:r>
      <w:r w:rsidR="00CA2921" w:rsidRPr="003F2445">
        <w:rPr>
          <w:rFonts w:asciiTheme="minorHAnsi" w:hAnsiTheme="minorHAnsi" w:cstheme="minorHAnsi"/>
          <w:sz w:val="22"/>
          <w:szCs w:val="22"/>
        </w:rPr>
        <w:t>,</w:t>
      </w:r>
      <w:r w:rsidR="00CA2921">
        <w:rPr>
          <w:rFonts w:asciiTheme="minorHAnsi" w:hAnsiTheme="minorHAnsi" w:cstheme="minorHAnsi"/>
          <w:sz w:val="22"/>
          <w:szCs w:val="22"/>
        </w:rPr>
        <w:t xml:space="preserve"> Sport Integrity Canada, </w:t>
      </w:r>
      <w:r w:rsidR="00773BCF" w:rsidRPr="003F2445">
        <w:rPr>
          <w:rFonts w:asciiTheme="minorHAnsi" w:hAnsiTheme="minorHAnsi" w:cstheme="minorHAnsi"/>
          <w:sz w:val="22"/>
          <w:szCs w:val="22"/>
        </w:rPr>
        <w:t>an</w:t>
      </w:r>
      <w:r w:rsidRPr="003F2445">
        <w:rPr>
          <w:rFonts w:asciiTheme="minorHAnsi" w:hAnsiTheme="minorHAnsi" w:cstheme="minorHAnsi"/>
          <w:sz w:val="22"/>
          <w:szCs w:val="22"/>
        </w:rPr>
        <w:t xml:space="preserve"> SDRCC Safeguarding Tribunal</w:t>
      </w:r>
      <w:r w:rsidR="00CA2921">
        <w:rPr>
          <w:rFonts w:asciiTheme="minorHAnsi" w:hAnsiTheme="minorHAnsi" w:cstheme="minorHAnsi"/>
          <w:sz w:val="22"/>
          <w:szCs w:val="22"/>
        </w:rPr>
        <w:t>,</w:t>
      </w:r>
      <w:r w:rsidRPr="003F2445">
        <w:rPr>
          <w:rFonts w:asciiTheme="minorHAnsi" w:hAnsiTheme="minorHAnsi" w:cstheme="minorHAnsi"/>
          <w:sz w:val="22"/>
          <w:szCs w:val="22"/>
        </w:rPr>
        <w:t xml:space="preserve"> or any SDRCC appeal tribunal preventing</w:t>
      </w:r>
      <w:r w:rsidR="00E90516">
        <w:rPr>
          <w:rFonts w:asciiTheme="minorHAnsi" w:hAnsiTheme="minorHAnsi" w:cstheme="minorHAnsi"/>
          <w:sz w:val="22"/>
          <w:szCs w:val="22"/>
        </w:rPr>
        <w:t xml:space="preserve"> or placing restrictions on</w:t>
      </w:r>
      <w:r w:rsidRPr="003F2445">
        <w:rPr>
          <w:rFonts w:asciiTheme="minorHAnsi" w:hAnsiTheme="minorHAnsi" w:cstheme="minorHAnsi"/>
          <w:sz w:val="22"/>
          <w:szCs w:val="22"/>
        </w:rPr>
        <w:t xml:space="preserve"> the individual from participating in Canadian sport in accordance with the sanction</w:t>
      </w:r>
    </w:p>
    <w:p w14:paraId="000005A5" w14:textId="77777777" w:rsidR="001F059C" w:rsidRPr="003F2445" w:rsidRDefault="001F059C">
      <w:pPr>
        <w:widowControl w:val="0"/>
        <w:ind w:left="360"/>
        <w:rPr>
          <w:rFonts w:asciiTheme="minorHAnsi" w:eastAsia="Gotham Book" w:hAnsiTheme="minorHAnsi" w:cstheme="minorHAnsi"/>
          <w:sz w:val="22"/>
          <w:szCs w:val="22"/>
        </w:rPr>
      </w:pPr>
    </w:p>
    <w:p w14:paraId="000005A6" w14:textId="77777777" w:rsidR="001F059C" w:rsidRPr="003F2445" w:rsidRDefault="00942B74">
      <w:pPr>
        <w:widowControl w:val="0"/>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Conditions and Monitoring</w:t>
      </w:r>
    </w:p>
    <w:p w14:paraId="000005A7" w14:textId="77777777" w:rsidR="001F059C" w:rsidRPr="003F2445" w:rsidRDefault="001F059C">
      <w:pPr>
        <w:widowControl w:val="0"/>
        <w:rPr>
          <w:rFonts w:asciiTheme="minorHAnsi" w:eastAsia="Gotham Book" w:hAnsiTheme="minorHAnsi" w:cstheme="minorHAnsi"/>
          <w:b/>
          <w:sz w:val="22"/>
          <w:szCs w:val="22"/>
        </w:rPr>
      </w:pPr>
    </w:p>
    <w:p w14:paraId="000005A8" w14:textId="77777777" w:rsidR="001F059C" w:rsidRPr="003F2445" w:rsidRDefault="00942B74" w:rsidP="002631A0">
      <w:pPr>
        <w:widowControl w:val="0"/>
        <w:numPr>
          <w:ilvl w:val="0"/>
          <w:numId w:val="18"/>
        </w:numPr>
        <w:jc w:val="both"/>
        <w:rPr>
          <w:rFonts w:asciiTheme="minorHAnsi" w:eastAsia="Gotham Book" w:hAnsiTheme="minorHAnsi" w:cstheme="minorHAnsi"/>
          <w:b/>
          <w:sz w:val="22"/>
          <w:szCs w:val="22"/>
        </w:rPr>
      </w:pPr>
      <w:r w:rsidRPr="003F2445">
        <w:rPr>
          <w:rFonts w:asciiTheme="minorHAnsi" w:eastAsia="Gotham Book" w:hAnsiTheme="minorHAnsi" w:cstheme="minorHAnsi"/>
          <w:sz w:val="22"/>
          <w:szCs w:val="22"/>
        </w:rPr>
        <w:t xml:space="preserve">Excluding the incidents above which, if revealed, would cause the individual to not pass screening, the Screening Committee may determine that incidents revealed on an individual’s screening documents may allow the individual to pass the screening process and participate in a desired position with </w:t>
      </w:r>
      <w:r w:rsidRPr="003F2445">
        <w:rPr>
          <w:rFonts w:asciiTheme="minorHAnsi" w:eastAsia="Gotham Book" w:hAnsiTheme="minorHAnsi" w:cstheme="minorHAnsi"/>
          <w:i/>
          <w:sz w:val="22"/>
          <w:szCs w:val="22"/>
        </w:rPr>
        <w:t>conditions</w:t>
      </w:r>
      <w:r w:rsidRPr="003F2445">
        <w:rPr>
          <w:rFonts w:asciiTheme="minorHAnsi" w:eastAsia="Gotham Book" w:hAnsiTheme="minorHAnsi" w:cstheme="minorHAnsi"/>
          <w:sz w:val="22"/>
          <w:szCs w:val="22"/>
        </w:rPr>
        <w:t xml:space="preserve"> imposed. The Screening Committee may apply and remove conditions at its discretion and will determine </w:t>
      </w:r>
      <w:proofErr w:type="gramStart"/>
      <w:r w:rsidRPr="003F2445">
        <w:rPr>
          <w:rFonts w:asciiTheme="minorHAnsi" w:eastAsia="Gotham Book" w:hAnsiTheme="minorHAnsi" w:cstheme="minorHAnsi"/>
          <w:sz w:val="22"/>
          <w:szCs w:val="22"/>
        </w:rPr>
        <w:t>the means by which</w:t>
      </w:r>
      <w:proofErr w:type="gramEnd"/>
      <w:r w:rsidRPr="003F2445">
        <w:rPr>
          <w:rFonts w:asciiTheme="minorHAnsi" w:eastAsia="Gotham Book" w:hAnsiTheme="minorHAnsi" w:cstheme="minorHAnsi"/>
          <w:sz w:val="22"/>
          <w:szCs w:val="22"/>
        </w:rPr>
        <w:t xml:space="preserve"> adherence to conditions may be monitored.</w:t>
      </w:r>
    </w:p>
    <w:p w14:paraId="000005A9" w14:textId="77777777" w:rsidR="001F059C" w:rsidRPr="003F2445" w:rsidRDefault="001F059C">
      <w:pPr>
        <w:widowControl w:val="0"/>
        <w:rPr>
          <w:rFonts w:asciiTheme="minorHAnsi" w:eastAsia="Gotham Book" w:hAnsiTheme="minorHAnsi" w:cstheme="minorHAnsi"/>
          <w:b/>
          <w:sz w:val="22"/>
          <w:szCs w:val="22"/>
        </w:rPr>
      </w:pPr>
    </w:p>
    <w:p w14:paraId="000005AA" w14:textId="77777777" w:rsidR="001F059C" w:rsidRPr="003F2445" w:rsidRDefault="00942B74">
      <w:pPr>
        <w:widowControl w:val="0"/>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Young People</w:t>
      </w:r>
    </w:p>
    <w:p w14:paraId="000005AB" w14:textId="77777777" w:rsidR="001F059C" w:rsidRPr="003F2445" w:rsidRDefault="001F059C">
      <w:pPr>
        <w:widowControl w:val="0"/>
        <w:rPr>
          <w:rFonts w:asciiTheme="minorHAnsi" w:eastAsia="Gotham Book" w:hAnsiTheme="minorHAnsi" w:cstheme="minorHAnsi"/>
          <w:b/>
          <w:sz w:val="22"/>
          <w:szCs w:val="22"/>
        </w:rPr>
      </w:pPr>
    </w:p>
    <w:p w14:paraId="000005AC" w14:textId="00EB8022" w:rsidR="001F059C" w:rsidRPr="003F2445" w:rsidRDefault="00942B74">
      <w:pPr>
        <w:widowControl w:val="0"/>
        <w:numPr>
          <w:ilvl w:val="0"/>
          <w:numId w:val="18"/>
        </w:numPr>
        <w:rPr>
          <w:rFonts w:asciiTheme="minorHAnsi" w:eastAsia="Gotham Book" w:hAnsiTheme="minorHAnsi" w:cstheme="minorHAnsi"/>
          <w:sz w:val="22"/>
          <w:szCs w:val="22"/>
        </w:rPr>
      </w:pPr>
      <w:bookmarkStart w:id="34" w:name="_Hlk180924956"/>
      <w:r w:rsidRPr="003F2445">
        <w:rPr>
          <w:rFonts w:asciiTheme="minorHAnsi" w:eastAsia="Gotham Book" w:hAnsiTheme="minorHAnsi" w:cstheme="minorHAnsi"/>
          <w:sz w:val="22"/>
          <w:szCs w:val="22"/>
        </w:rPr>
        <w:t xml:space="preserve">When screening Minors,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rPr>
        <w:t xml:space="preserve"> will:</w:t>
      </w:r>
    </w:p>
    <w:p w14:paraId="000005AD" w14:textId="77777777" w:rsidR="001F059C" w:rsidRPr="003F2445" w:rsidRDefault="00942B74">
      <w:pPr>
        <w:widowControl w:val="0"/>
        <w:numPr>
          <w:ilvl w:val="0"/>
          <w:numId w:val="22"/>
        </w:num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Not require the Minor to obtain a VSC or E-PIC; and</w:t>
      </w:r>
    </w:p>
    <w:p w14:paraId="000005AE" w14:textId="77777777" w:rsidR="001F059C" w:rsidRPr="003F2445" w:rsidRDefault="00942B74">
      <w:pPr>
        <w:widowControl w:val="0"/>
        <w:numPr>
          <w:ilvl w:val="0"/>
          <w:numId w:val="22"/>
        </w:num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In lieu of obtaining a VSC or E-PIC, require the Minor to submit up to two (2) additional references.</w:t>
      </w:r>
    </w:p>
    <w:p w14:paraId="000005AF" w14:textId="77777777" w:rsidR="001F059C" w:rsidRPr="003F2445" w:rsidRDefault="001F059C">
      <w:pPr>
        <w:widowControl w:val="0"/>
        <w:rPr>
          <w:rFonts w:asciiTheme="minorHAnsi" w:eastAsia="Gotham Book" w:hAnsiTheme="minorHAnsi" w:cstheme="minorHAnsi"/>
          <w:b/>
          <w:sz w:val="22"/>
          <w:szCs w:val="22"/>
        </w:rPr>
      </w:pPr>
    </w:p>
    <w:p w14:paraId="000005B0" w14:textId="6BEB5EDC"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Notwithstanding the above, </w:t>
      </w:r>
      <w:r w:rsidR="00BD2619">
        <w:rPr>
          <w:rFonts w:asciiTheme="minorHAnsi" w:hAnsiTheme="minorHAnsi" w:cstheme="minorHAnsi"/>
          <w:sz w:val="22"/>
          <w:szCs w:val="22"/>
        </w:rPr>
        <w:t>DIVE SASK</w:t>
      </w:r>
      <w:r w:rsidR="00A456BF"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 xml:space="preserve">may ask a Minor to obtain a VSC or E-PIC if the organization suspects </w:t>
      </w:r>
      <w:r w:rsidRPr="003F2445">
        <w:rPr>
          <w:rFonts w:asciiTheme="minorHAnsi" w:eastAsia="Gotham Book" w:hAnsiTheme="minorHAnsi" w:cstheme="minorHAnsi"/>
          <w:sz w:val="22"/>
          <w:szCs w:val="22"/>
        </w:rPr>
        <w:lastRenderedPageBreak/>
        <w:t xml:space="preserve">the Minor has an adult conviction and therefore has a criminal record. In these circumstances, the organization will be clear in its request that it is not asking for the Minor’s youth record. </w:t>
      </w:r>
      <w:r w:rsidR="00BD2619">
        <w:rPr>
          <w:rFonts w:asciiTheme="minorHAnsi" w:hAnsiTheme="minorHAnsi" w:cstheme="minorHAnsi"/>
          <w:sz w:val="22"/>
          <w:szCs w:val="22"/>
        </w:rPr>
        <w:t>DIVE SASK</w:t>
      </w:r>
      <w:r w:rsidR="00CC34D3" w:rsidRPr="003F2445">
        <w:rPr>
          <w:rFonts w:asciiTheme="minorHAnsi" w:hAnsiTheme="minorHAnsi" w:cstheme="minorHAnsi"/>
          <w:sz w:val="22"/>
          <w:szCs w:val="22"/>
        </w:rPr>
        <w:t xml:space="preserve"> </w:t>
      </w:r>
      <w:r w:rsidRPr="003F2445">
        <w:rPr>
          <w:rFonts w:asciiTheme="minorHAnsi" w:eastAsia="Gotham Book" w:hAnsiTheme="minorHAnsi" w:cstheme="minorHAnsi"/>
          <w:sz w:val="22"/>
          <w:szCs w:val="22"/>
        </w:rPr>
        <w:t>understand</w:t>
      </w:r>
      <w:r w:rsidR="00CC34D3" w:rsidRPr="003F2445">
        <w:rPr>
          <w:rFonts w:asciiTheme="minorHAnsi" w:eastAsia="Gotham Book" w:hAnsiTheme="minorHAnsi" w:cstheme="minorHAnsi"/>
          <w:sz w:val="22"/>
          <w:szCs w:val="22"/>
        </w:rPr>
        <w:t>s</w:t>
      </w:r>
      <w:r w:rsidRPr="003F2445">
        <w:rPr>
          <w:rFonts w:asciiTheme="minorHAnsi" w:eastAsia="Gotham Book" w:hAnsiTheme="minorHAnsi" w:cstheme="minorHAnsi"/>
          <w:sz w:val="22"/>
          <w:szCs w:val="22"/>
        </w:rPr>
        <w:t xml:space="preserve"> that they may not request to see a Minor’s youth record.</w:t>
      </w:r>
    </w:p>
    <w:bookmarkEnd w:id="34"/>
    <w:p w14:paraId="1CF8906D" w14:textId="77777777" w:rsidR="00A456BF" w:rsidRPr="003F2445" w:rsidRDefault="00A456BF">
      <w:pPr>
        <w:widowControl w:val="0"/>
        <w:rPr>
          <w:rFonts w:asciiTheme="minorHAnsi" w:eastAsia="Gotham Book" w:hAnsiTheme="minorHAnsi" w:cstheme="minorHAnsi"/>
          <w:b/>
          <w:sz w:val="22"/>
          <w:szCs w:val="22"/>
        </w:rPr>
      </w:pPr>
    </w:p>
    <w:p w14:paraId="000005B2" w14:textId="2EC6D57B" w:rsidR="001F059C" w:rsidRPr="003F2445" w:rsidRDefault="00942B74">
      <w:pPr>
        <w:widowControl w:val="0"/>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Renewal</w:t>
      </w:r>
    </w:p>
    <w:p w14:paraId="000005B3" w14:textId="77777777" w:rsidR="001F059C" w:rsidRPr="003F2445" w:rsidRDefault="001F059C">
      <w:pPr>
        <w:widowControl w:val="0"/>
        <w:rPr>
          <w:rFonts w:asciiTheme="minorHAnsi" w:eastAsia="Gotham Book" w:hAnsiTheme="minorHAnsi" w:cstheme="minorHAnsi"/>
          <w:b/>
          <w:sz w:val="22"/>
          <w:szCs w:val="22"/>
        </w:rPr>
      </w:pPr>
    </w:p>
    <w:p w14:paraId="000005B4" w14:textId="77777777"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bookmarkStart w:id="35" w:name="_Hlk180925081"/>
      <w:r w:rsidRPr="003F2445">
        <w:rPr>
          <w:rFonts w:asciiTheme="minorHAnsi" w:eastAsia="Gotham Book" w:hAnsiTheme="minorHAnsi" w:cstheme="minorHAnsi"/>
          <w:sz w:val="22"/>
          <w:szCs w:val="22"/>
        </w:rPr>
        <w:t>Unless the Screening Committee determines, on a case-by-case basis, to modify the submission requirements, individuals who are required to submit an E-PIC, Screening Disclosure Form, VSC, or Screening Renewal Form, are required to submit the documents as follows:</w:t>
      </w:r>
    </w:p>
    <w:p w14:paraId="000005B5" w14:textId="77777777" w:rsidR="001F059C" w:rsidRPr="003F2445" w:rsidRDefault="00942B74">
      <w:pPr>
        <w:widowControl w:val="0"/>
        <w:numPr>
          <w:ilvl w:val="0"/>
          <w:numId w:val="21"/>
        </w:numPr>
        <w:ind w:left="1134" w:hanging="567"/>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An E-PIC every three years</w:t>
      </w:r>
    </w:p>
    <w:p w14:paraId="000005B6" w14:textId="77777777" w:rsidR="001F059C" w:rsidRPr="003F2445" w:rsidRDefault="00942B74">
      <w:pPr>
        <w:widowControl w:val="0"/>
        <w:numPr>
          <w:ilvl w:val="0"/>
          <w:numId w:val="21"/>
        </w:numPr>
        <w:ind w:left="1134" w:hanging="567"/>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 Screening Disclosure Form every three years</w:t>
      </w:r>
    </w:p>
    <w:p w14:paraId="000005B7" w14:textId="77777777" w:rsidR="001F059C" w:rsidRPr="003F2445" w:rsidRDefault="00942B74">
      <w:pPr>
        <w:widowControl w:val="0"/>
        <w:numPr>
          <w:ilvl w:val="0"/>
          <w:numId w:val="21"/>
        </w:numPr>
        <w:ind w:left="1134" w:hanging="567"/>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 Screening Renewal Form every year</w:t>
      </w:r>
    </w:p>
    <w:p w14:paraId="000005B8" w14:textId="77777777" w:rsidR="001F059C" w:rsidRPr="003F2445" w:rsidRDefault="00942B74">
      <w:pPr>
        <w:widowControl w:val="0"/>
        <w:numPr>
          <w:ilvl w:val="0"/>
          <w:numId w:val="21"/>
        </w:numPr>
        <w:ind w:left="1134" w:hanging="567"/>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 Vulnerable Sector Check once</w:t>
      </w:r>
    </w:p>
    <w:bookmarkEnd w:id="35"/>
    <w:p w14:paraId="000005B9" w14:textId="77777777" w:rsidR="001F059C" w:rsidRPr="003F2445" w:rsidRDefault="001F059C">
      <w:pPr>
        <w:pBdr>
          <w:top w:val="nil"/>
          <w:left w:val="nil"/>
          <w:bottom w:val="nil"/>
          <w:right w:val="nil"/>
          <w:between w:val="nil"/>
        </w:pBdr>
        <w:ind w:left="360"/>
        <w:jc w:val="both"/>
        <w:rPr>
          <w:rFonts w:asciiTheme="minorHAnsi" w:eastAsia="Gotham Book" w:hAnsiTheme="minorHAnsi" w:cstheme="minorHAnsi"/>
          <w:color w:val="000000"/>
          <w:sz w:val="22"/>
          <w:szCs w:val="22"/>
        </w:rPr>
      </w:pPr>
    </w:p>
    <w:p w14:paraId="000005BA" w14:textId="77777777" w:rsidR="001F059C" w:rsidRPr="003F2445" w:rsidRDefault="00942B74" w:rsidP="002631A0">
      <w:pPr>
        <w:widowControl w:val="0"/>
        <w:numPr>
          <w:ilvl w:val="0"/>
          <w:numId w:val="18"/>
        </w:numPr>
        <w:jc w:val="both"/>
        <w:rPr>
          <w:rFonts w:asciiTheme="minorHAnsi" w:hAnsiTheme="minorHAnsi" w:cstheme="minorHAnsi"/>
          <w:sz w:val="22"/>
          <w:szCs w:val="22"/>
        </w:rPr>
      </w:pPr>
      <w:r w:rsidRPr="003F2445">
        <w:rPr>
          <w:rFonts w:asciiTheme="minorHAnsi" w:hAnsiTheme="minorHAnsi" w:cstheme="minorHAnsi"/>
          <w:sz w:val="22"/>
          <w:szCs w:val="22"/>
        </w:rPr>
        <w:t xml:space="preserve">The Screening Committee may request that an individual provide any of the above documents at any time. Such request will be in </w:t>
      </w:r>
      <w:proofErr w:type="gramStart"/>
      <w:r w:rsidRPr="003F2445">
        <w:rPr>
          <w:rFonts w:asciiTheme="minorHAnsi" w:hAnsiTheme="minorHAnsi" w:cstheme="minorHAnsi"/>
          <w:sz w:val="22"/>
          <w:szCs w:val="22"/>
        </w:rPr>
        <w:t>writing</w:t>
      </w:r>
      <w:proofErr w:type="gramEnd"/>
      <w:r w:rsidRPr="003F2445">
        <w:rPr>
          <w:rFonts w:asciiTheme="minorHAnsi" w:hAnsiTheme="minorHAnsi" w:cstheme="minorHAnsi"/>
          <w:sz w:val="22"/>
          <w:szCs w:val="22"/>
        </w:rPr>
        <w:t xml:space="preserve"> and reasons will be provided for the request.</w:t>
      </w:r>
    </w:p>
    <w:p w14:paraId="000005BB" w14:textId="77777777" w:rsidR="001F059C" w:rsidRPr="003F2445" w:rsidRDefault="001F059C">
      <w:pPr>
        <w:widowControl w:val="0"/>
        <w:ind w:left="360"/>
        <w:rPr>
          <w:rFonts w:asciiTheme="minorHAnsi" w:hAnsiTheme="minorHAnsi" w:cstheme="minorHAnsi"/>
          <w:sz w:val="22"/>
          <w:szCs w:val="22"/>
        </w:rPr>
      </w:pPr>
    </w:p>
    <w:p w14:paraId="000005BC" w14:textId="77777777" w:rsidR="001F059C" w:rsidRPr="003F2445" w:rsidRDefault="00942B74">
      <w:pPr>
        <w:widowControl w:val="0"/>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Orientation, Training, and Monitoring</w:t>
      </w:r>
    </w:p>
    <w:p w14:paraId="000005BD" w14:textId="77777777" w:rsidR="001F059C" w:rsidRPr="003F2445" w:rsidRDefault="001F059C">
      <w:pPr>
        <w:widowControl w:val="0"/>
        <w:rPr>
          <w:rFonts w:asciiTheme="minorHAnsi" w:eastAsia="Gotham Book" w:hAnsiTheme="minorHAnsi" w:cstheme="minorHAnsi"/>
          <w:b/>
          <w:sz w:val="22"/>
          <w:szCs w:val="22"/>
        </w:rPr>
      </w:pPr>
    </w:p>
    <w:p w14:paraId="000005BE" w14:textId="6D1E4218"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The type and amount of orientation, training, and monitoring will be based on the individual’s level of risk, at the discretion of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rPr>
        <w:t>.</w:t>
      </w:r>
    </w:p>
    <w:p w14:paraId="000005BF" w14:textId="77777777" w:rsidR="001F059C" w:rsidRPr="003F2445" w:rsidRDefault="001F059C" w:rsidP="002631A0">
      <w:pPr>
        <w:widowControl w:val="0"/>
        <w:jc w:val="both"/>
        <w:rPr>
          <w:rFonts w:asciiTheme="minorHAnsi" w:eastAsia="Gotham Book" w:hAnsiTheme="minorHAnsi" w:cstheme="minorHAnsi"/>
          <w:sz w:val="22"/>
          <w:szCs w:val="22"/>
        </w:rPr>
      </w:pPr>
    </w:p>
    <w:p w14:paraId="000005C0" w14:textId="77777777"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Orientation may include, but is not limited </w:t>
      </w:r>
      <w:proofErr w:type="gramStart"/>
      <w:r w:rsidRPr="003F2445">
        <w:rPr>
          <w:rFonts w:asciiTheme="minorHAnsi" w:eastAsia="Gotham Book" w:hAnsiTheme="minorHAnsi" w:cstheme="minorHAnsi"/>
          <w:sz w:val="22"/>
          <w:szCs w:val="22"/>
        </w:rPr>
        <w:t>to:</w:t>
      </w:r>
      <w:proofErr w:type="gramEnd"/>
      <w:r w:rsidRPr="003F2445">
        <w:rPr>
          <w:rFonts w:asciiTheme="minorHAnsi" w:eastAsia="Gotham Book" w:hAnsiTheme="minorHAnsi" w:cstheme="minorHAnsi"/>
          <w:sz w:val="22"/>
          <w:szCs w:val="22"/>
        </w:rPr>
        <w:t xml:space="preserve"> introductory presentations, facility tours, safe sport policy training, equipment demonstrations, parent/Athlete meetings, meetings with colleagues and supervisors, orientation manuals, orientation sessions, and increased supervision during initial tasks or initial period of engagement.</w:t>
      </w:r>
    </w:p>
    <w:p w14:paraId="000005C1" w14:textId="77777777" w:rsidR="001F059C" w:rsidRPr="003F2445" w:rsidRDefault="001F059C" w:rsidP="002631A0">
      <w:pPr>
        <w:widowControl w:val="0"/>
        <w:jc w:val="both"/>
        <w:rPr>
          <w:rFonts w:asciiTheme="minorHAnsi" w:eastAsia="Gotham Book" w:hAnsiTheme="minorHAnsi" w:cstheme="minorHAnsi"/>
          <w:sz w:val="22"/>
          <w:szCs w:val="22"/>
        </w:rPr>
      </w:pPr>
    </w:p>
    <w:p w14:paraId="000005C2" w14:textId="77777777"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Training may include, but is not limited </w:t>
      </w:r>
      <w:proofErr w:type="gramStart"/>
      <w:r w:rsidRPr="003F2445">
        <w:rPr>
          <w:rFonts w:asciiTheme="minorHAnsi" w:eastAsia="Gotham Book" w:hAnsiTheme="minorHAnsi" w:cstheme="minorHAnsi"/>
          <w:sz w:val="22"/>
          <w:szCs w:val="22"/>
        </w:rPr>
        <w:t>to:</w:t>
      </w:r>
      <w:proofErr w:type="gramEnd"/>
      <w:r w:rsidRPr="003F2445">
        <w:rPr>
          <w:rFonts w:asciiTheme="minorHAnsi" w:eastAsia="Gotham Book" w:hAnsiTheme="minorHAnsi" w:cstheme="minorHAnsi"/>
          <w:sz w:val="22"/>
          <w:szCs w:val="22"/>
        </w:rPr>
        <w:t xml:space="preserve"> certification courses, online learning, mentoring, workshop sessions, webinars, on-site demonstrations, and peer feedback.</w:t>
      </w:r>
    </w:p>
    <w:p w14:paraId="000005C3" w14:textId="77777777" w:rsidR="001F059C" w:rsidRPr="003F2445" w:rsidRDefault="001F059C" w:rsidP="002631A0">
      <w:pPr>
        <w:widowControl w:val="0"/>
        <w:jc w:val="both"/>
        <w:rPr>
          <w:rFonts w:asciiTheme="minorHAnsi" w:eastAsia="Gotham Book" w:hAnsiTheme="minorHAnsi" w:cstheme="minorHAnsi"/>
          <w:sz w:val="22"/>
          <w:szCs w:val="22"/>
        </w:rPr>
      </w:pPr>
    </w:p>
    <w:p w14:paraId="000005C4" w14:textId="77777777"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At the conclusion of orientation and training, the individual will be required to acknowledge, in written form, that they have received and completed the orientation and training.</w:t>
      </w:r>
    </w:p>
    <w:p w14:paraId="000005C5" w14:textId="77777777" w:rsidR="001F059C" w:rsidRPr="003F2445" w:rsidRDefault="001F059C" w:rsidP="002631A0">
      <w:pPr>
        <w:widowControl w:val="0"/>
        <w:jc w:val="both"/>
        <w:rPr>
          <w:rFonts w:asciiTheme="minorHAnsi" w:eastAsia="Gotham Book" w:hAnsiTheme="minorHAnsi" w:cstheme="minorHAnsi"/>
          <w:sz w:val="22"/>
          <w:szCs w:val="22"/>
        </w:rPr>
      </w:pPr>
    </w:p>
    <w:p w14:paraId="000005C6" w14:textId="77777777"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Monitoring may include but is not limited </w:t>
      </w:r>
      <w:proofErr w:type="gramStart"/>
      <w:r w:rsidRPr="003F2445">
        <w:rPr>
          <w:rFonts w:asciiTheme="minorHAnsi" w:eastAsia="Gotham Book" w:hAnsiTheme="minorHAnsi" w:cstheme="minorHAnsi"/>
          <w:sz w:val="22"/>
          <w:szCs w:val="22"/>
        </w:rPr>
        <w:t>to:</w:t>
      </w:r>
      <w:proofErr w:type="gramEnd"/>
      <w:r w:rsidRPr="003F2445">
        <w:rPr>
          <w:rFonts w:asciiTheme="minorHAnsi" w:eastAsia="Gotham Book" w:hAnsiTheme="minorHAnsi" w:cstheme="minorHAnsi"/>
          <w:sz w:val="22"/>
          <w:szCs w:val="22"/>
        </w:rPr>
        <w:t xml:space="preserve"> written or oral reports, observations, evaluations, tracking, electronic surveillance, and site visits.</w:t>
      </w:r>
    </w:p>
    <w:p w14:paraId="000005C7" w14:textId="77777777" w:rsidR="001F059C" w:rsidRPr="003F2445" w:rsidRDefault="001F059C" w:rsidP="00E467E7">
      <w:pPr>
        <w:widowControl w:val="0"/>
        <w:jc w:val="both"/>
        <w:rPr>
          <w:rFonts w:asciiTheme="minorHAnsi" w:eastAsia="Gotham Book" w:hAnsiTheme="minorHAnsi" w:cstheme="minorHAnsi"/>
          <w:sz w:val="22"/>
          <w:szCs w:val="22"/>
        </w:rPr>
      </w:pPr>
    </w:p>
    <w:p w14:paraId="000005C8" w14:textId="77777777" w:rsidR="001F059C" w:rsidRPr="003F2445" w:rsidRDefault="00942B74" w:rsidP="00E467E7">
      <w:pPr>
        <w:widowControl w:val="0"/>
        <w:jc w:val="both"/>
        <w:rPr>
          <w:rFonts w:asciiTheme="minorHAnsi" w:eastAsia="Gotham Book" w:hAnsiTheme="minorHAnsi" w:cstheme="minorHAnsi"/>
          <w:b/>
          <w:sz w:val="22"/>
          <w:szCs w:val="22"/>
        </w:rPr>
      </w:pPr>
      <w:r w:rsidRPr="003F2445">
        <w:rPr>
          <w:rFonts w:asciiTheme="minorHAnsi" w:eastAsia="Gotham Book" w:hAnsiTheme="minorHAnsi" w:cstheme="minorHAnsi"/>
          <w:b/>
          <w:sz w:val="22"/>
          <w:szCs w:val="22"/>
        </w:rPr>
        <w:t>Records</w:t>
      </w:r>
    </w:p>
    <w:p w14:paraId="000005C9" w14:textId="77777777" w:rsidR="001F059C" w:rsidRPr="003F2445" w:rsidRDefault="001F059C" w:rsidP="00E467E7">
      <w:pPr>
        <w:widowControl w:val="0"/>
        <w:jc w:val="both"/>
        <w:rPr>
          <w:rFonts w:asciiTheme="minorHAnsi" w:eastAsia="Gotham Book" w:hAnsiTheme="minorHAnsi" w:cstheme="minorHAnsi"/>
          <w:b/>
          <w:sz w:val="22"/>
          <w:szCs w:val="22"/>
        </w:rPr>
      </w:pPr>
    </w:p>
    <w:p w14:paraId="000005CA" w14:textId="77777777"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All records will be maintained in a confidential manner and will not be disclosed to others except as required by law, or for use in legal, quasi-legal, or disciplinary proceedings. This includes protecting all records in accordance with the relevant and applicable privacy legislation. </w:t>
      </w:r>
    </w:p>
    <w:p w14:paraId="000005CB" w14:textId="77777777" w:rsidR="001F059C" w:rsidRPr="003F2445" w:rsidRDefault="001F059C" w:rsidP="002631A0">
      <w:pPr>
        <w:widowControl w:val="0"/>
        <w:jc w:val="both"/>
        <w:rPr>
          <w:rFonts w:asciiTheme="minorHAnsi" w:eastAsia="Gotham Book" w:hAnsiTheme="minorHAnsi" w:cstheme="minorHAnsi"/>
          <w:sz w:val="22"/>
          <w:szCs w:val="22"/>
        </w:rPr>
      </w:pPr>
    </w:p>
    <w:p w14:paraId="000005CC" w14:textId="77777777" w:rsidR="001F059C" w:rsidRPr="003F2445" w:rsidRDefault="00942B74" w:rsidP="002631A0">
      <w:pPr>
        <w:widowControl w:val="0"/>
        <w:numPr>
          <w:ilvl w:val="0"/>
          <w:numId w:val="18"/>
        </w:numPr>
        <w:jc w:val="both"/>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The records kept as part of the screening process include but are not limited to:</w:t>
      </w:r>
    </w:p>
    <w:p w14:paraId="000005CD" w14:textId="77777777" w:rsidR="001F059C" w:rsidRPr="003F2445" w:rsidRDefault="00942B74">
      <w:pPr>
        <w:widowControl w:val="0"/>
        <w:numPr>
          <w:ilvl w:val="0"/>
          <w:numId w:val="33"/>
        </w:numPr>
        <w:ind w:left="709" w:hanging="284"/>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An individual’s Vulnerable Sector Check</w:t>
      </w:r>
    </w:p>
    <w:p w14:paraId="000005CE" w14:textId="77777777" w:rsidR="001F059C" w:rsidRPr="003F2445" w:rsidRDefault="00942B74">
      <w:pPr>
        <w:widowControl w:val="0"/>
        <w:numPr>
          <w:ilvl w:val="0"/>
          <w:numId w:val="33"/>
        </w:numPr>
        <w:ind w:left="709" w:hanging="284"/>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An individual’s E-PIC (for a period of three years)</w:t>
      </w:r>
    </w:p>
    <w:p w14:paraId="000005CF" w14:textId="77777777" w:rsidR="001F059C" w:rsidRPr="003F2445" w:rsidRDefault="00942B74">
      <w:pPr>
        <w:widowControl w:val="0"/>
        <w:numPr>
          <w:ilvl w:val="0"/>
          <w:numId w:val="33"/>
        </w:numPr>
        <w:ind w:left="709" w:hanging="284"/>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An individual’s Screening Disclosure Form (for a period of three years)</w:t>
      </w:r>
    </w:p>
    <w:p w14:paraId="000005D0" w14:textId="77777777" w:rsidR="001F059C" w:rsidRPr="003F2445" w:rsidRDefault="00942B74">
      <w:pPr>
        <w:widowControl w:val="0"/>
        <w:numPr>
          <w:ilvl w:val="0"/>
          <w:numId w:val="33"/>
        </w:numPr>
        <w:ind w:left="709" w:hanging="284"/>
        <w:rPr>
          <w:rFonts w:asciiTheme="minorHAnsi" w:eastAsia="Gotham Book" w:hAnsiTheme="minorHAnsi" w:cstheme="minorHAnsi"/>
          <w:sz w:val="22"/>
          <w:szCs w:val="22"/>
        </w:rPr>
      </w:pPr>
      <w:r w:rsidRPr="003F2445">
        <w:rPr>
          <w:rFonts w:asciiTheme="minorHAnsi" w:eastAsia="Gotham Book" w:hAnsiTheme="minorHAnsi" w:cstheme="minorHAnsi"/>
          <w:sz w:val="22"/>
          <w:szCs w:val="22"/>
        </w:rPr>
        <w:lastRenderedPageBreak/>
        <w:t>An individual’s Screening Renewal Form (for a period of one year)</w:t>
      </w:r>
    </w:p>
    <w:p w14:paraId="000005D1" w14:textId="77777777" w:rsidR="001F059C" w:rsidRPr="003F2445" w:rsidRDefault="00942B74">
      <w:pPr>
        <w:widowControl w:val="0"/>
        <w:numPr>
          <w:ilvl w:val="0"/>
          <w:numId w:val="33"/>
        </w:numPr>
        <w:ind w:left="709" w:hanging="284"/>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Records of any conditions attached to an individual’s registration by the Screening Committee</w:t>
      </w:r>
    </w:p>
    <w:p w14:paraId="000005D2" w14:textId="2796D44A" w:rsidR="001F059C" w:rsidRPr="003F2445" w:rsidRDefault="00942B74">
      <w:pPr>
        <w:widowControl w:val="0"/>
        <w:numPr>
          <w:ilvl w:val="0"/>
          <w:numId w:val="33"/>
        </w:numPr>
        <w:ind w:left="709" w:hanging="284"/>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Records of any discipline applied to any individual by</w:t>
      </w:r>
      <w:r w:rsidR="00921435" w:rsidRPr="003F2445">
        <w:rPr>
          <w:rFonts w:asciiTheme="minorHAnsi" w:eastAsia="Gotham Book" w:hAnsiTheme="minorHAnsi" w:cstheme="minorHAnsi"/>
          <w:sz w:val="22"/>
          <w:szCs w:val="22"/>
        </w:rPr>
        <w:t xml:space="preserve"> </w:t>
      </w:r>
      <w:r w:rsidR="00BD2619">
        <w:rPr>
          <w:rFonts w:asciiTheme="minorHAnsi" w:hAnsiTheme="minorHAnsi" w:cstheme="minorHAnsi"/>
          <w:sz w:val="22"/>
          <w:szCs w:val="22"/>
        </w:rPr>
        <w:t>DIVE SASK</w:t>
      </w:r>
      <w:r w:rsidRPr="003F2445">
        <w:rPr>
          <w:rFonts w:asciiTheme="minorHAnsi" w:eastAsia="Gotham Book" w:hAnsiTheme="minorHAnsi" w:cstheme="minorHAnsi"/>
          <w:sz w:val="22"/>
          <w:szCs w:val="22"/>
        </w:rPr>
        <w:t>,</w:t>
      </w:r>
      <w:r w:rsidR="00921435" w:rsidRPr="003F2445">
        <w:rPr>
          <w:rFonts w:asciiTheme="minorHAnsi" w:eastAsia="Gotham Book" w:hAnsiTheme="minorHAnsi" w:cstheme="minorHAnsi"/>
          <w:sz w:val="22"/>
          <w:szCs w:val="22"/>
        </w:rPr>
        <w:t xml:space="preserve"> </w:t>
      </w:r>
      <w:r w:rsidR="00130CE5">
        <w:rPr>
          <w:rFonts w:asciiTheme="minorHAnsi" w:hAnsiTheme="minorHAnsi" w:cstheme="minorHAnsi"/>
          <w:sz w:val="22"/>
          <w:szCs w:val="22"/>
        </w:rPr>
        <w:t>Diving Plongeon Canada</w:t>
      </w:r>
      <w:r w:rsidR="00921435" w:rsidRPr="003F2445">
        <w:rPr>
          <w:rFonts w:asciiTheme="minorHAnsi" w:eastAsia="Gotham Book" w:hAnsiTheme="minorHAnsi" w:cstheme="minorHAnsi"/>
          <w:sz w:val="22"/>
          <w:szCs w:val="22"/>
        </w:rPr>
        <w:t>,</w:t>
      </w:r>
      <w:r w:rsidRPr="003F2445">
        <w:rPr>
          <w:rFonts w:asciiTheme="minorHAnsi" w:eastAsia="Gotham Book" w:hAnsiTheme="minorHAnsi" w:cstheme="minorHAnsi"/>
          <w:sz w:val="22"/>
          <w:szCs w:val="22"/>
        </w:rPr>
        <w:t xml:space="preserve"> by a</w:t>
      </w:r>
      <w:r w:rsidR="00B25904" w:rsidRPr="003F2445">
        <w:rPr>
          <w:rFonts w:asciiTheme="minorHAnsi" w:eastAsia="Gotham Book" w:hAnsiTheme="minorHAnsi" w:cstheme="minorHAnsi"/>
          <w:sz w:val="22"/>
          <w:szCs w:val="22"/>
        </w:rPr>
        <w:t>nother</w:t>
      </w:r>
      <w:r w:rsidRPr="003F2445">
        <w:rPr>
          <w:rFonts w:asciiTheme="minorHAnsi" w:eastAsia="Gotham Book" w:hAnsiTheme="minorHAnsi" w:cstheme="minorHAnsi"/>
          <w:sz w:val="22"/>
          <w:szCs w:val="22"/>
        </w:rPr>
        <w:t xml:space="preserve"> Member, or by another sport organization</w:t>
      </w:r>
    </w:p>
    <w:p w14:paraId="000005D3" w14:textId="77777777" w:rsidR="001F059C" w:rsidRPr="003F2445" w:rsidRDefault="001F059C">
      <w:pPr>
        <w:widowControl w:val="0"/>
        <w:rPr>
          <w:rFonts w:asciiTheme="minorHAnsi" w:eastAsia="Gotham Book" w:hAnsiTheme="minorHAnsi" w:cstheme="minorHAnsi"/>
          <w:sz w:val="22"/>
          <w:szCs w:val="22"/>
        </w:rPr>
      </w:pPr>
    </w:p>
    <w:p w14:paraId="000005D4" w14:textId="77777777" w:rsidR="001F059C" w:rsidRPr="003F2445" w:rsidRDefault="00942B74">
      <w:pPr>
        <w:pBdr>
          <w:top w:val="nil"/>
          <w:left w:val="nil"/>
          <w:bottom w:val="nil"/>
          <w:right w:val="nil"/>
          <w:between w:val="nil"/>
        </w:pBdr>
        <w:rPr>
          <w:rFonts w:asciiTheme="minorHAnsi" w:hAnsiTheme="minorHAnsi" w:cstheme="minorHAnsi"/>
          <w:b/>
          <w:color w:val="000000"/>
          <w:sz w:val="22"/>
          <w:szCs w:val="22"/>
        </w:rPr>
      </w:pPr>
      <w:r w:rsidRPr="003F2445">
        <w:rPr>
          <w:rFonts w:asciiTheme="minorHAnsi" w:hAnsiTheme="minorHAnsi" w:cstheme="minorHAnsi"/>
          <w:b/>
          <w:color w:val="000000"/>
          <w:sz w:val="22"/>
          <w:szCs w:val="22"/>
        </w:rPr>
        <w:t>Privacy</w:t>
      </w:r>
    </w:p>
    <w:p w14:paraId="000005D5" w14:textId="77777777" w:rsidR="001F059C" w:rsidRPr="003F2445" w:rsidRDefault="001F059C">
      <w:pPr>
        <w:pBdr>
          <w:top w:val="nil"/>
          <w:left w:val="nil"/>
          <w:bottom w:val="nil"/>
          <w:right w:val="nil"/>
          <w:between w:val="nil"/>
        </w:pBdr>
        <w:ind w:left="720"/>
        <w:rPr>
          <w:rFonts w:asciiTheme="minorHAnsi" w:eastAsia="Gotham Book" w:hAnsiTheme="minorHAnsi" w:cstheme="minorHAnsi"/>
          <w:color w:val="000000"/>
          <w:sz w:val="22"/>
          <w:szCs w:val="22"/>
        </w:rPr>
      </w:pPr>
    </w:p>
    <w:p w14:paraId="1E76AA2A" w14:textId="1E887E2D" w:rsidR="00474AE3" w:rsidRPr="003F2445" w:rsidRDefault="00474AE3" w:rsidP="002631A0">
      <w:pPr>
        <w:pStyle w:val="ListParagraph"/>
        <w:numPr>
          <w:ilvl w:val="0"/>
          <w:numId w:val="18"/>
        </w:numPr>
        <w:pBdr>
          <w:top w:val="nil"/>
          <w:left w:val="nil"/>
          <w:bottom w:val="nil"/>
          <w:right w:val="nil"/>
          <w:between w:val="nil"/>
        </w:pBdr>
        <w:tabs>
          <w:tab w:val="left" w:pos="3900"/>
        </w:tabs>
        <w:jc w:val="both"/>
        <w:rPr>
          <w:rFonts w:eastAsia="Gotham Book" w:cstheme="minorHAnsi"/>
          <w:color w:val="000000"/>
        </w:rPr>
      </w:pPr>
      <w:r w:rsidRPr="003F2445">
        <w:rPr>
          <w:rFonts w:cstheme="minorHAnsi"/>
          <w:color w:val="000000"/>
          <w:sz w:val="22"/>
          <w:szCs w:val="22"/>
          <w:shd w:val="clear" w:color="auto" w:fill="FFFFFF"/>
        </w:rPr>
        <w:t xml:space="preserve">The collection, use and disclosure of any personal information pursuant to this Policy is subject to </w:t>
      </w:r>
      <w:r w:rsidR="00BD2619">
        <w:rPr>
          <w:rFonts w:cstheme="minorHAnsi"/>
          <w:sz w:val="22"/>
          <w:szCs w:val="22"/>
        </w:rPr>
        <w:t>DIVE SASK</w:t>
      </w:r>
      <w:r w:rsidR="00B25904" w:rsidRPr="003F2445">
        <w:rPr>
          <w:rFonts w:cstheme="minorHAnsi"/>
          <w:sz w:val="22"/>
          <w:szCs w:val="22"/>
        </w:rPr>
        <w:t xml:space="preserve">’s </w:t>
      </w:r>
      <w:r w:rsidRPr="003F2445">
        <w:rPr>
          <w:rFonts w:cstheme="minorHAnsi"/>
          <w:color w:val="000000"/>
          <w:sz w:val="22"/>
          <w:szCs w:val="22"/>
          <w:shd w:val="clear" w:color="auto" w:fill="FFFFFF"/>
        </w:rPr>
        <w:t>usual policies and practices regarding private and/or confidential information</w:t>
      </w:r>
      <w:r w:rsidR="00B25904" w:rsidRPr="003F2445">
        <w:rPr>
          <w:rFonts w:cstheme="minorHAnsi"/>
          <w:color w:val="000000"/>
          <w:sz w:val="22"/>
          <w:szCs w:val="22"/>
          <w:shd w:val="clear" w:color="auto" w:fill="FFFFFF"/>
        </w:rPr>
        <w:t xml:space="preserve">. </w:t>
      </w:r>
    </w:p>
    <w:p w14:paraId="78D60FA4" w14:textId="77777777" w:rsidR="00474AE3" w:rsidRPr="003F2445" w:rsidRDefault="00474AE3" w:rsidP="002631A0">
      <w:pPr>
        <w:pStyle w:val="ListParagraph"/>
        <w:pBdr>
          <w:top w:val="nil"/>
          <w:left w:val="nil"/>
          <w:bottom w:val="nil"/>
          <w:right w:val="nil"/>
          <w:between w:val="nil"/>
        </w:pBdr>
        <w:tabs>
          <w:tab w:val="left" w:pos="3900"/>
        </w:tabs>
        <w:ind w:left="360"/>
        <w:jc w:val="both"/>
        <w:rPr>
          <w:rFonts w:eastAsia="Gotham Book" w:cstheme="minorHAnsi"/>
          <w:color w:val="000000"/>
        </w:rPr>
      </w:pPr>
    </w:p>
    <w:p w14:paraId="3FB20B54" w14:textId="1C15860B" w:rsidR="00321D4C" w:rsidRPr="003F2445" w:rsidRDefault="00BD2619" w:rsidP="002631A0">
      <w:pPr>
        <w:numPr>
          <w:ilvl w:val="0"/>
          <w:numId w:val="18"/>
        </w:numPr>
        <w:pBdr>
          <w:top w:val="nil"/>
          <w:left w:val="nil"/>
          <w:bottom w:val="nil"/>
          <w:right w:val="nil"/>
          <w:between w:val="nil"/>
        </w:pBdr>
        <w:tabs>
          <w:tab w:val="left" w:pos="3900"/>
        </w:tabs>
        <w:jc w:val="both"/>
        <w:rPr>
          <w:rFonts w:asciiTheme="minorHAnsi" w:eastAsia="Gotham Book" w:hAnsiTheme="minorHAnsi" w:cstheme="minorHAnsi"/>
          <w:color w:val="000000"/>
        </w:rPr>
      </w:pPr>
      <w:r>
        <w:rPr>
          <w:rFonts w:asciiTheme="minorHAnsi" w:hAnsiTheme="minorHAnsi" w:cstheme="minorHAnsi"/>
          <w:sz w:val="22"/>
          <w:szCs w:val="22"/>
        </w:rPr>
        <w:t>DIVE SASK</w:t>
      </w:r>
      <w:r w:rsidR="00321D4C" w:rsidRPr="003F2445">
        <w:rPr>
          <w:rFonts w:asciiTheme="minorHAnsi" w:hAnsiTheme="minorHAnsi" w:cstheme="minorHAnsi"/>
          <w:sz w:val="22"/>
          <w:szCs w:val="22"/>
        </w:rPr>
        <w:t xml:space="preserve"> </w:t>
      </w:r>
      <w:r w:rsidR="00321D4C" w:rsidRPr="003F2445">
        <w:rPr>
          <w:rFonts w:asciiTheme="minorHAnsi" w:hAnsiTheme="minorHAnsi" w:cstheme="minorHAnsi"/>
          <w:color w:val="000000"/>
          <w:sz w:val="22"/>
        </w:rPr>
        <w:t xml:space="preserve">or any of its delegates pursuant to this Policy (i.e., Screening Committee) shall comply with </w:t>
      </w:r>
      <w:r>
        <w:rPr>
          <w:rFonts w:asciiTheme="minorHAnsi" w:hAnsiTheme="minorHAnsi" w:cstheme="minorHAnsi"/>
          <w:sz w:val="22"/>
          <w:szCs w:val="22"/>
        </w:rPr>
        <w:t>DIVE SASK</w:t>
      </w:r>
      <w:r w:rsidR="00321D4C" w:rsidRPr="003F2445">
        <w:rPr>
          <w:rFonts w:asciiTheme="minorHAnsi" w:hAnsiTheme="minorHAnsi" w:cstheme="minorHAnsi"/>
          <w:color w:val="000000"/>
          <w:sz w:val="22"/>
          <w:szCs w:val="22"/>
          <w:shd w:val="clear" w:color="auto" w:fill="FFFFFF"/>
        </w:rPr>
        <w:t xml:space="preserve">’s </w:t>
      </w:r>
      <w:r w:rsidR="00321D4C" w:rsidRPr="003F2445">
        <w:rPr>
          <w:rFonts w:asciiTheme="minorHAnsi" w:hAnsiTheme="minorHAnsi" w:cstheme="minorHAnsi"/>
          <w:color w:val="000000"/>
          <w:sz w:val="22"/>
          <w:shd w:val="clear" w:color="auto" w:fill="FFFFFF"/>
        </w:rPr>
        <w:t>usual policies and practices regarding private and/or confidential information</w:t>
      </w:r>
      <w:r w:rsidR="00321D4C" w:rsidRPr="003F2445">
        <w:rPr>
          <w:rFonts w:asciiTheme="minorHAnsi" w:eastAsia="Gotham Book" w:hAnsiTheme="minorHAnsi" w:cstheme="minorHAnsi"/>
          <w:color w:val="000000"/>
          <w:sz w:val="22"/>
          <w:szCs w:val="22"/>
        </w:rPr>
        <w:t xml:space="preserve"> </w:t>
      </w:r>
      <w:r w:rsidR="00321D4C" w:rsidRPr="003F2445">
        <w:rPr>
          <w:rFonts w:asciiTheme="minorHAnsi" w:eastAsia="Calibri" w:hAnsiTheme="minorHAnsi" w:cstheme="minorHAnsi"/>
          <w:color w:val="000000"/>
          <w:sz w:val="22"/>
          <w:szCs w:val="22"/>
        </w:rPr>
        <w:t>in the performance of their services under this Policy</w:t>
      </w:r>
      <w:r w:rsidR="00321D4C" w:rsidRPr="003F2445">
        <w:rPr>
          <w:rFonts w:asciiTheme="minorHAnsi" w:eastAsia="Gotham Book" w:hAnsiTheme="minorHAnsi" w:cstheme="minorHAnsi"/>
          <w:color w:val="000000"/>
          <w:sz w:val="22"/>
          <w:szCs w:val="22"/>
        </w:rPr>
        <w:t>.</w:t>
      </w:r>
    </w:p>
    <w:p w14:paraId="000005D7" w14:textId="6339E925" w:rsidR="001F059C" w:rsidRPr="003F2445" w:rsidRDefault="00E13EE9" w:rsidP="002631A0">
      <w:pPr>
        <w:pBdr>
          <w:top w:val="nil"/>
          <w:left w:val="nil"/>
          <w:bottom w:val="nil"/>
          <w:right w:val="nil"/>
          <w:between w:val="nil"/>
        </w:pBdr>
        <w:tabs>
          <w:tab w:val="left" w:pos="3900"/>
        </w:tabs>
        <w:ind w:left="360"/>
        <w:jc w:val="both"/>
        <w:rPr>
          <w:rFonts w:asciiTheme="minorHAnsi" w:eastAsia="Gotham Book" w:hAnsiTheme="minorHAnsi" w:cstheme="minorHAnsi"/>
          <w:color w:val="000000"/>
        </w:rPr>
      </w:pPr>
      <w:r w:rsidRPr="003F2445">
        <w:rPr>
          <w:rFonts w:asciiTheme="minorHAnsi" w:eastAsia="Gotham Book" w:hAnsiTheme="minorHAnsi" w:cstheme="minorHAnsi"/>
          <w:color w:val="000000"/>
          <w:sz w:val="22"/>
          <w:szCs w:val="22"/>
        </w:rPr>
        <w:t xml:space="preserve"> </w:t>
      </w:r>
    </w:p>
    <w:p w14:paraId="000005D8" w14:textId="77777777" w:rsidR="001F059C" w:rsidRPr="003F2445" w:rsidRDefault="001F059C">
      <w:pPr>
        <w:widowControl w:val="0"/>
        <w:rPr>
          <w:rFonts w:asciiTheme="minorHAnsi" w:eastAsia="Gotham Book" w:hAnsiTheme="minorHAnsi" w:cstheme="minorHAnsi"/>
          <w:sz w:val="22"/>
          <w:szCs w:val="22"/>
        </w:rPr>
      </w:pPr>
    </w:p>
    <w:p w14:paraId="13EEFAEC" w14:textId="77777777" w:rsidR="00321D4C" w:rsidRPr="003F2445" w:rsidRDefault="00321D4C">
      <w:pPr>
        <w:widowControl w:val="0"/>
        <w:rPr>
          <w:rFonts w:asciiTheme="minorHAnsi" w:eastAsia="Gotham Book" w:hAnsiTheme="minorHAnsi" w:cstheme="minorHAnsi"/>
          <w:sz w:val="22"/>
          <w:szCs w:val="22"/>
        </w:rPr>
      </w:pPr>
    </w:p>
    <w:p w14:paraId="37BB9202" w14:textId="77777777" w:rsidR="00321D4C" w:rsidRPr="003F2445" w:rsidRDefault="00321D4C">
      <w:pPr>
        <w:widowControl w:val="0"/>
        <w:rPr>
          <w:rFonts w:asciiTheme="minorHAnsi" w:eastAsia="Gotham Book" w:hAnsiTheme="minorHAnsi" w:cstheme="minorHAnsi"/>
          <w:sz w:val="22"/>
          <w:szCs w:val="22"/>
        </w:rPr>
      </w:pPr>
    </w:p>
    <w:p w14:paraId="0BEAEFE1" w14:textId="77777777" w:rsidR="00321D4C" w:rsidRPr="003F2445" w:rsidRDefault="00321D4C">
      <w:pPr>
        <w:widowControl w:val="0"/>
        <w:rPr>
          <w:rFonts w:asciiTheme="minorHAnsi" w:eastAsia="Gotham Book" w:hAnsiTheme="minorHAnsi" w:cstheme="minorHAnsi"/>
          <w:sz w:val="22"/>
          <w:szCs w:val="22"/>
        </w:rPr>
      </w:pPr>
    </w:p>
    <w:p w14:paraId="7EF027D0" w14:textId="77777777" w:rsidR="00321D4C" w:rsidRPr="003F2445" w:rsidRDefault="00321D4C">
      <w:pPr>
        <w:widowControl w:val="0"/>
        <w:rPr>
          <w:rFonts w:asciiTheme="minorHAnsi" w:eastAsia="Gotham Book" w:hAnsiTheme="minorHAnsi" w:cstheme="minorHAnsi"/>
          <w:sz w:val="22"/>
          <w:szCs w:val="22"/>
        </w:rPr>
      </w:pPr>
    </w:p>
    <w:p w14:paraId="1608F060" w14:textId="77777777" w:rsidR="00321D4C" w:rsidRPr="003F2445" w:rsidRDefault="00321D4C">
      <w:pPr>
        <w:widowControl w:val="0"/>
        <w:rPr>
          <w:rFonts w:asciiTheme="minorHAnsi" w:eastAsia="Gotham Book" w:hAnsiTheme="minorHAnsi" w:cstheme="minorHAnsi"/>
          <w:sz w:val="22"/>
          <w:szCs w:val="22"/>
        </w:rPr>
      </w:pPr>
    </w:p>
    <w:p w14:paraId="6E52E8E9" w14:textId="77777777" w:rsidR="00321D4C" w:rsidRPr="003F2445" w:rsidRDefault="00321D4C">
      <w:pPr>
        <w:widowControl w:val="0"/>
        <w:rPr>
          <w:rFonts w:asciiTheme="minorHAnsi" w:eastAsia="Gotham Book" w:hAnsiTheme="minorHAnsi" w:cstheme="minorHAnsi"/>
          <w:sz w:val="22"/>
          <w:szCs w:val="22"/>
        </w:rPr>
      </w:pPr>
    </w:p>
    <w:p w14:paraId="014D67A4" w14:textId="77777777" w:rsidR="00321D4C" w:rsidRPr="003F2445" w:rsidRDefault="00321D4C">
      <w:pPr>
        <w:widowControl w:val="0"/>
        <w:rPr>
          <w:rFonts w:asciiTheme="minorHAnsi" w:eastAsia="Gotham Book" w:hAnsiTheme="minorHAnsi" w:cstheme="minorHAnsi"/>
          <w:sz w:val="22"/>
          <w:szCs w:val="22"/>
        </w:rPr>
      </w:pPr>
    </w:p>
    <w:p w14:paraId="01BB6E5F" w14:textId="77777777" w:rsidR="00321D4C" w:rsidRPr="003F2445" w:rsidRDefault="00321D4C">
      <w:pPr>
        <w:widowControl w:val="0"/>
        <w:rPr>
          <w:rFonts w:asciiTheme="minorHAnsi" w:eastAsia="Gotham Book" w:hAnsiTheme="minorHAnsi" w:cstheme="minorHAnsi"/>
          <w:sz w:val="22"/>
          <w:szCs w:val="22"/>
        </w:rPr>
      </w:pPr>
    </w:p>
    <w:p w14:paraId="3F49D9E1" w14:textId="77777777" w:rsidR="00321D4C" w:rsidRPr="003F2445" w:rsidRDefault="00321D4C">
      <w:pPr>
        <w:widowControl w:val="0"/>
        <w:rPr>
          <w:rFonts w:asciiTheme="minorHAnsi" w:eastAsia="Gotham Book" w:hAnsiTheme="minorHAnsi" w:cstheme="minorHAnsi"/>
          <w:sz w:val="22"/>
          <w:szCs w:val="22"/>
        </w:rPr>
      </w:pPr>
    </w:p>
    <w:p w14:paraId="7E6CE3DF" w14:textId="77777777" w:rsidR="00321D4C" w:rsidRPr="003F2445" w:rsidRDefault="00321D4C">
      <w:pPr>
        <w:widowControl w:val="0"/>
        <w:rPr>
          <w:rFonts w:asciiTheme="minorHAnsi" w:eastAsia="Gotham Book" w:hAnsiTheme="minorHAnsi" w:cstheme="minorHAnsi"/>
          <w:sz w:val="22"/>
          <w:szCs w:val="22"/>
        </w:rPr>
      </w:pPr>
    </w:p>
    <w:p w14:paraId="6214734C" w14:textId="77777777" w:rsidR="00321D4C" w:rsidRPr="003F2445" w:rsidRDefault="00321D4C">
      <w:pPr>
        <w:widowControl w:val="0"/>
        <w:rPr>
          <w:rFonts w:asciiTheme="minorHAnsi" w:eastAsia="Gotham Book" w:hAnsiTheme="minorHAnsi" w:cstheme="minorHAnsi"/>
          <w:sz w:val="22"/>
          <w:szCs w:val="22"/>
        </w:rPr>
      </w:pPr>
    </w:p>
    <w:p w14:paraId="749ED98F" w14:textId="77777777" w:rsidR="00321D4C" w:rsidRPr="003F2445" w:rsidRDefault="00321D4C">
      <w:pPr>
        <w:widowControl w:val="0"/>
        <w:rPr>
          <w:rFonts w:asciiTheme="minorHAnsi" w:eastAsia="Gotham Book" w:hAnsiTheme="minorHAnsi" w:cstheme="minorHAnsi"/>
          <w:sz w:val="22"/>
          <w:szCs w:val="22"/>
        </w:rPr>
      </w:pPr>
    </w:p>
    <w:p w14:paraId="4D97465D" w14:textId="77777777" w:rsidR="00321D4C" w:rsidRPr="003F2445" w:rsidRDefault="00321D4C">
      <w:pPr>
        <w:widowControl w:val="0"/>
        <w:rPr>
          <w:rFonts w:asciiTheme="minorHAnsi" w:eastAsia="Gotham Book" w:hAnsiTheme="minorHAnsi" w:cstheme="minorHAnsi"/>
          <w:sz w:val="22"/>
          <w:szCs w:val="22"/>
        </w:rPr>
      </w:pPr>
    </w:p>
    <w:p w14:paraId="44714C8B" w14:textId="77777777" w:rsidR="00321D4C" w:rsidRPr="003F2445" w:rsidRDefault="00321D4C">
      <w:pPr>
        <w:widowControl w:val="0"/>
        <w:rPr>
          <w:rFonts w:asciiTheme="minorHAnsi" w:eastAsia="Gotham Book" w:hAnsiTheme="minorHAnsi" w:cstheme="minorHAnsi"/>
          <w:sz w:val="22"/>
          <w:szCs w:val="22"/>
        </w:rPr>
      </w:pPr>
    </w:p>
    <w:p w14:paraId="0D45EAE4" w14:textId="77777777" w:rsidR="00321D4C" w:rsidRPr="003F2445" w:rsidRDefault="00321D4C">
      <w:pPr>
        <w:widowControl w:val="0"/>
        <w:rPr>
          <w:rFonts w:asciiTheme="minorHAnsi" w:eastAsia="Gotham Book" w:hAnsiTheme="minorHAnsi" w:cstheme="minorHAnsi"/>
          <w:sz w:val="22"/>
          <w:szCs w:val="22"/>
        </w:rPr>
      </w:pPr>
    </w:p>
    <w:p w14:paraId="0FB70224" w14:textId="77777777" w:rsidR="00321D4C" w:rsidRPr="003F2445" w:rsidRDefault="00321D4C">
      <w:pPr>
        <w:widowControl w:val="0"/>
        <w:rPr>
          <w:rFonts w:asciiTheme="minorHAnsi" w:eastAsia="Gotham Book" w:hAnsiTheme="minorHAnsi" w:cstheme="minorHAnsi"/>
          <w:sz w:val="22"/>
          <w:szCs w:val="22"/>
        </w:rPr>
      </w:pPr>
    </w:p>
    <w:p w14:paraId="11FC3CED" w14:textId="77777777" w:rsidR="00321D4C" w:rsidRPr="003F2445" w:rsidRDefault="00321D4C">
      <w:pPr>
        <w:widowControl w:val="0"/>
        <w:rPr>
          <w:rFonts w:asciiTheme="minorHAnsi" w:eastAsia="Gotham Book" w:hAnsiTheme="minorHAnsi" w:cstheme="minorHAnsi"/>
          <w:sz w:val="22"/>
          <w:szCs w:val="22"/>
        </w:rPr>
      </w:pPr>
    </w:p>
    <w:p w14:paraId="3D95822E" w14:textId="77777777" w:rsidR="00321D4C" w:rsidRPr="003F2445" w:rsidRDefault="00321D4C">
      <w:pPr>
        <w:widowControl w:val="0"/>
        <w:rPr>
          <w:rFonts w:asciiTheme="minorHAnsi" w:eastAsia="Gotham Book" w:hAnsiTheme="minorHAnsi" w:cstheme="minorHAnsi"/>
          <w:sz w:val="22"/>
          <w:szCs w:val="22"/>
        </w:rPr>
      </w:pPr>
    </w:p>
    <w:p w14:paraId="19074916" w14:textId="77777777" w:rsidR="00321D4C" w:rsidRPr="003F2445" w:rsidRDefault="00321D4C">
      <w:pPr>
        <w:widowControl w:val="0"/>
        <w:rPr>
          <w:rFonts w:asciiTheme="minorHAnsi" w:eastAsia="Gotham Book" w:hAnsiTheme="minorHAnsi" w:cstheme="minorHAnsi"/>
          <w:sz w:val="22"/>
          <w:szCs w:val="22"/>
        </w:rPr>
      </w:pPr>
    </w:p>
    <w:p w14:paraId="512EA131" w14:textId="77777777" w:rsidR="00321D4C" w:rsidRPr="003F2445" w:rsidRDefault="00321D4C">
      <w:pPr>
        <w:widowControl w:val="0"/>
        <w:rPr>
          <w:rFonts w:asciiTheme="minorHAnsi" w:eastAsia="Gotham Book" w:hAnsiTheme="minorHAnsi" w:cstheme="minorHAnsi"/>
          <w:sz w:val="22"/>
          <w:szCs w:val="22"/>
        </w:rPr>
      </w:pPr>
    </w:p>
    <w:p w14:paraId="3C3A443B" w14:textId="77777777" w:rsidR="00321D4C" w:rsidRPr="003F2445" w:rsidRDefault="00321D4C">
      <w:pPr>
        <w:widowControl w:val="0"/>
        <w:rPr>
          <w:rFonts w:asciiTheme="minorHAnsi" w:eastAsia="Gotham Book" w:hAnsiTheme="minorHAnsi" w:cstheme="minorHAnsi"/>
          <w:sz w:val="22"/>
          <w:szCs w:val="22"/>
        </w:rPr>
      </w:pPr>
    </w:p>
    <w:p w14:paraId="336E88E6" w14:textId="77777777" w:rsidR="00321D4C" w:rsidRPr="003F2445" w:rsidRDefault="00321D4C">
      <w:pPr>
        <w:widowControl w:val="0"/>
        <w:rPr>
          <w:rFonts w:asciiTheme="minorHAnsi" w:eastAsia="Gotham Book" w:hAnsiTheme="minorHAnsi" w:cstheme="minorHAnsi"/>
          <w:sz w:val="22"/>
          <w:szCs w:val="22"/>
        </w:rPr>
      </w:pPr>
    </w:p>
    <w:p w14:paraId="7172982D" w14:textId="77777777" w:rsidR="00321D4C" w:rsidRPr="003F2445" w:rsidRDefault="00321D4C">
      <w:pPr>
        <w:widowControl w:val="0"/>
        <w:rPr>
          <w:rFonts w:asciiTheme="minorHAnsi" w:eastAsia="Gotham Book" w:hAnsiTheme="minorHAnsi" w:cstheme="minorHAnsi"/>
          <w:sz w:val="22"/>
          <w:szCs w:val="22"/>
        </w:rPr>
      </w:pPr>
    </w:p>
    <w:p w14:paraId="73FB593E" w14:textId="77777777" w:rsidR="00321D4C" w:rsidRPr="003F2445" w:rsidRDefault="00321D4C">
      <w:pPr>
        <w:widowControl w:val="0"/>
        <w:rPr>
          <w:rFonts w:asciiTheme="minorHAnsi" w:eastAsia="Gotham Book" w:hAnsiTheme="minorHAnsi" w:cstheme="minorHAnsi"/>
          <w:sz w:val="22"/>
          <w:szCs w:val="22"/>
        </w:rPr>
      </w:pPr>
    </w:p>
    <w:p w14:paraId="498D916B" w14:textId="77777777" w:rsidR="00321D4C" w:rsidRPr="003F2445" w:rsidRDefault="00321D4C">
      <w:pPr>
        <w:widowControl w:val="0"/>
        <w:rPr>
          <w:rFonts w:asciiTheme="minorHAnsi" w:eastAsia="Gotham Book" w:hAnsiTheme="minorHAnsi" w:cstheme="minorHAnsi"/>
          <w:sz w:val="22"/>
          <w:szCs w:val="22"/>
        </w:rPr>
      </w:pPr>
    </w:p>
    <w:p w14:paraId="460C721C" w14:textId="77777777" w:rsidR="0040134A" w:rsidRDefault="0040134A" w:rsidP="006B1EFD">
      <w:pPr>
        <w:rPr>
          <w:rFonts w:asciiTheme="minorHAnsi" w:eastAsia="Gotham Book" w:hAnsiTheme="minorHAnsi" w:cstheme="minorHAnsi"/>
          <w:sz w:val="22"/>
          <w:szCs w:val="22"/>
        </w:rPr>
      </w:pPr>
    </w:p>
    <w:p w14:paraId="78D6266C" w14:textId="77777777" w:rsidR="006B1EFD" w:rsidRDefault="006B1EFD" w:rsidP="006B1EFD">
      <w:pPr>
        <w:rPr>
          <w:rFonts w:asciiTheme="minorHAnsi" w:eastAsia="Gotham Book" w:hAnsiTheme="minorHAnsi" w:cstheme="minorHAnsi"/>
          <w:sz w:val="22"/>
          <w:szCs w:val="22"/>
        </w:rPr>
      </w:pPr>
    </w:p>
    <w:p w14:paraId="50E1FBB4" w14:textId="77777777" w:rsidR="00721B51" w:rsidRDefault="00721B51">
      <w:pPr>
        <w:jc w:val="center"/>
        <w:rPr>
          <w:rFonts w:asciiTheme="minorHAnsi" w:hAnsiTheme="minorHAnsi" w:cstheme="minorHAnsi"/>
          <w:b/>
        </w:rPr>
      </w:pPr>
    </w:p>
    <w:p w14:paraId="7DFE4A37" w14:textId="77777777" w:rsidR="00721B51" w:rsidRDefault="00721B51">
      <w:pPr>
        <w:rPr>
          <w:rFonts w:asciiTheme="minorHAnsi" w:hAnsiTheme="minorHAnsi" w:cstheme="minorHAnsi"/>
          <w:b/>
        </w:rPr>
      </w:pPr>
      <w:r>
        <w:rPr>
          <w:rFonts w:asciiTheme="minorHAnsi" w:hAnsiTheme="minorHAnsi" w:cstheme="minorHAnsi"/>
          <w:b/>
        </w:rPr>
        <w:br w:type="page"/>
      </w:r>
    </w:p>
    <w:p w14:paraId="27965080" w14:textId="5CBBF91E" w:rsidR="00721B51" w:rsidRDefault="00721B51" w:rsidP="00721B51">
      <w:pPr>
        <w:tabs>
          <w:tab w:val="left" w:pos="709"/>
          <w:tab w:val="left" w:pos="2127"/>
        </w:tabs>
        <w:jc w:val="center"/>
        <w:rPr>
          <w:rFonts w:asciiTheme="minorHAnsi" w:eastAsia="Calibri" w:hAnsiTheme="minorHAnsi" w:cstheme="minorHAnsi"/>
          <w:b/>
          <w:bCs/>
          <w:sz w:val="26"/>
          <w:szCs w:val="26"/>
          <w:lang w:val="x-none" w:eastAsia="x-none"/>
        </w:rPr>
      </w:pPr>
      <w:bookmarkStart w:id="36" w:name="_Toc153187081"/>
      <w:bookmarkStart w:id="37" w:name="_Hlk180926037"/>
      <w:r>
        <w:rPr>
          <w:rFonts w:asciiTheme="minorHAnsi" w:eastAsia="Calibri" w:hAnsiTheme="minorHAnsi" w:cstheme="minorHAnsi"/>
          <w:b/>
          <w:bCs/>
          <w:sz w:val="26"/>
          <w:szCs w:val="26"/>
          <w:lang w:val="x-none" w:eastAsia="x-none"/>
        </w:rPr>
        <w:lastRenderedPageBreak/>
        <w:t>Appendix A – Screening Requirements Matrix</w:t>
      </w:r>
    </w:p>
    <w:tbl>
      <w:tblPr>
        <w:tblStyle w:val="TableGridLight"/>
        <w:tblpPr w:leftFromText="180" w:rightFromText="180" w:horzAnchor="margin" w:tblpY="1065"/>
        <w:tblW w:w="10627" w:type="dxa"/>
        <w:tblLook w:val="04A0" w:firstRow="1" w:lastRow="0" w:firstColumn="1" w:lastColumn="0" w:noHBand="0" w:noVBand="1"/>
      </w:tblPr>
      <w:tblGrid>
        <w:gridCol w:w="2061"/>
        <w:gridCol w:w="2005"/>
        <w:gridCol w:w="1993"/>
        <w:gridCol w:w="2441"/>
        <w:gridCol w:w="2127"/>
      </w:tblGrid>
      <w:tr w:rsidR="00721B51" w:rsidRPr="005475BF" w14:paraId="7F514448" w14:textId="77777777" w:rsidTr="002A2DEC">
        <w:trPr>
          <w:trHeight w:val="277"/>
        </w:trPr>
        <w:tc>
          <w:tcPr>
            <w:tcW w:w="2061" w:type="dxa"/>
            <w:shd w:val="clear" w:color="auto" w:fill="D9D9D9" w:themeFill="background1" w:themeFillShade="D9"/>
          </w:tcPr>
          <w:p w14:paraId="184320CB" w14:textId="77777777" w:rsidR="00721B51" w:rsidRPr="005475BF" w:rsidRDefault="00721B51" w:rsidP="00E149C1">
            <w:pPr>
              <w:rPr>
                <w:b/>
                <w:bCs/>
              </w:rPr>
            </w:pPr>
            <w:r w:rsidRPr="005475BF">
              <w:rPr>
                <w:b/>
                <w:bCs/>
              </w:rPr>
              <w:t>Who</w:t>
            </w:r>
          </w:p>
        </w:tc>
        <w:tc>
          <w:tcPr>
            <w:tcW w:w="2005" w:type="dxa"/>
            <w:shd w:val="clear" w:color="auto" w:fill="D9D9D9" w:themeFill="background1" w:themeFillShade="D9"/>
          </w:tcPr>
          <w:p w14:paraId="624DDAA5" w14:textId="77777777" w:rsidR="00721B51" w:rsidRPr="005475BF" w:rsidRDefault="00721B51" w:rsidP="00E149C1">
            <w:pPr>
              <w:rPr>
                <w:b/>
                <w:bCs/>
              </w:rPr>
            </w:pPr>
            <w:r w:rsidRPr="005475BF">
              <w:rPr>
                <w:b/>
                <w:bCs/>
              </w:rPr>
              <w:t>Task</w:t>
            </w:r>
          </w:p>
        </w:tc>
        <w:tc>
          <w:tcPr>
            <w:tcW w:w="1993" w:type="dxa"/>
            <w:shd w:val="clear" w:color="auto" w:fill="D9D9D9" w:themeFill="background1" w:themeFillShade="D9"/>
          </w:tcPr>
          <w:p w14:paraId="5FC9D00B" w14:textId="77777777" w:rsidR="00721B51" w:rsidRPr="005475BF" w:rsidRDefault="00721B51" w:rsidP="00E149C1">
            <w:pPr>
              <w:rPr>
                <w:b/>
                <w:bCs/>
              </w:rPr>
            </w:pPr>
            <w:r w:rsidRPr="005475BF">
              <w:rPr>
                <w:b/>
                <w:bCs/>
              </w:rPr>
              <w:t>When</w:t>
            </w:r>
          </w:p>
        </w:tc>
        <w:tc>
          <w:tcPr>
            <w:tcW w:w="2441" w:type="dxa"/>
            <w:shd w:val="clear" w:color="auto" w:fill="D9D9D9" w:themeFill="background1" w:themeFillShade="D9"/>
          </w:tcPr>
          <w:p w14:paraId="5C3F299C" w14:textId="77777777" w:rsidR="00721B51" w:rsidRPr="005475BF" w:rsidRDefault="00721B51" w:rsidP="00E149C1">
            <w:pPr>
              <w:rPr>
                <w:b/>
                <w:bCs/>
              </w:rPr>
            </w:pPr>
            <w:r w:rsidRPr="005475BF">
              <w:rPr>
                <w:b/>
                <w:bCs/>
              </w:rPr>
              <w:t>Documents</w:t>
            </w:r>
          </w:p>
        </w:tc>
        <w:tc>
          <w:tcPr>
            <w:tcW w:w="2127" w:type="dxa"/>
            <w:shd w:val="clear" w:color="auto" w:fill="D9D9D9" w:themeFill="background1" w:themeFillShade="D9"/>
          </w:tcPr>
          <w:p w14:paraId="7E2C29EC" w14:textId="77777777" w:rsidR="00721B51" w:rsidRPr="005475BF" w:rsidRDefault="00721B51" w:rsidP="00E149C1">
            <w:pPr>
              <w:rPr>
                <w:b/>
                <w:bCs/>
              </w:rPr>
            </w:pPr>
            <w:r w:rsidRPr="005475BF">
              <w:rPr>
                <w:b/>
                <w:bCs/>
              </w:rPr>
              <w:t>Lead</w:t>
            </w:r>
          </w:p>
        </w:tc>
      </w:tr>
      <w:tr w:rsidR="00721B51" w14:paraId="3F4133BB" w14:textId="77777777" w:rsidTr="002A2DEC">
        <w:trPr>
          <w:trHeight w:val="866"/>
        </w:trPr>
        <w:tc>
          <w:tcPr>
            <w:tcW w:w="2061" w:type="dxa"/>
            <w:vMerge w:val="restart"/>
          </w:tcPr>
          <w:p w14:paraId="6BB5809B" w14:textId="77777777" w:rsidR="00721B51" w:rsidRPr="005475BF" w:rsidRDefault="00721B51" w:rsidP="00E149C1">
            <w:pPr>
              <w:rPr>
                <w:i/>
                <w:iCs/>
              </w:rPr>
            </w:pPr>
            <w:r w:rsidRPr="005475BF">
              <w:rPr>
                <w:i/>
                <w:iCs/>
              </w:rPr>
              <w:t>Comp Intro and Comp Dev Coaches – over 18</w:t>
            </w:r>
          </w:p>
        </w:tc>
        <w:tc>
          <w:tcPr>
            <w:tcW w:w="2005" w:type="dxa"/>
          </w:tcPr>
          <w:p w14:paraId="2D139D4A" w14:textId="77777777" w:rsidR="00721B51" w:rsidRDefault="00721B51" w:rsidP="00E149C1">
            <w:r>
              <w:t>Declarations</w:t>
            </w:r>
          </w:p>
          <w:p w14:paraId="6485F7C6" w14:textId="77777777" w:rsidR="00721B51" w:rsidRDefault="00721B51" w:rsidP="00E149C1"/>
          <w:p w14:paraId="027F433F" w14:textId="77777777" w:rsidR="00721B51" w:rsidRDefault="00721B51" w:rsidP="00E149C1"/>
        </w:tc>
        <w:tc>
          <w:tcPr>
            <w:tcW w:w="1993" w:type="dxa"/>
          </w:tcPr>
          <w:p w14:paraId="674372F8" w14:textId="77777777" w:rsidR="00721B51" w:rsidRDefault="00721B51" w:rsidP="00E149C1">
            <w:r>
              <w:t xml:space="preserve"> Annual</w:t>
            </w:r>
          </w:p>
        </w:tc>
        <w:tc>
          <w:tcPr>
            <w:tcW w:w="2441" w:type="dxa"/>
          </w:tcPr>
          <w:p w14:paraId="219E7EF2" w14:textId="77777777" w:rsidR="00721B51" w:rsidRDefault="00721B51" w:rsidP="00E149C1">
            <w:r>
              <w:t>Coach Declaration</w:t>
            </w:r>
          </w:p>
          <w:p w14:paraId="5878D524" w14:textId="77777777" w:rsidR="00721B51" w:rsidRDefault="00721B51" w:rsidP="00E149C1">
            <w:r>
              <w:t>Coach Screening Disclosure</w:t>
            </w:r>
          </w:p>
        </w:tc>
        <w:tc>
          <w:tcPr>
            <w:tcW w:w="2127" w:type="dxa"/>
          </w:tcPr>
          <w:p w14:paraId="2E95AE01" w14:textId="77777777" w:rsidR="00721B51" w:rsidRDefault="00721B51" w:rsidP="00E149C1">
            <w:r>
              <w:t>Diving Canada</w:t>
            </w:r>
          </w:p>
        </w:tc>
      </w:tr>
      <w:tr w:rsidR="00721B51" w14:paraId="1092CE3B" w14:textId="77777777" w:rsidTr="002A2DEC">
        <w:trPr>
          <w:trHeight w:val="412"/>
        </w:trPr>
        <w:tc>
          <w:tcPr>
            <w:tcW w:w="2061" w:type="dxa"/>
            <w:vMerge/>
          </w:tcPr>
          <w:p w14:paraId="436A5ED5" w14:textId="77777777" w:rsidR="00721B51" w:rsidRPr="005475BF" w:rsidRDefault="00721B51" w:rsidP="00E149C1">
            <w:pPr>
              <w:rPr>
                <w:i/>
                <w:iCs/>
              </w:rPr>
            </w:pPr>
          </w:p>
        </w:tc>
        <w:tc>
          <w:tcPr>
            <w:tcW w:w="2005" w:type="dxa"/>
          </w:tcPr>
          <w:p w14:paraId="62C4D94F" w14:textId="77777777" w:rsidR="00721B51" w:rsidRDefault="00721B51" w:rsidP="00E149C1">
            <w:r>
              <w:t>VSC</w:t>
            </w:r>
          </w:p>
        </w:tc>
        <w:tc>
          <w:tcPr>
            <w:tcW w:w="1993" w:type="dxa"/>
          </w:tcPr>
          <w:p w14:paraId="34D193ED" w14:textId="77777777" w:rsidR="00721B51" w:rsidRDefault="00721B51" w:rsidP="00E149C1">
            <w:r>
              <w:t>Once</w:t>
            </w:r>
          </w:p>
        </w:tc>
        <w:tc>
          <w:tcPr>
            <w:tcW w:w="2441" w:type="dxa"/>
          </w:tcPr>
          <w:p w14:paraId="6724B7F9" w14:textId="77777777" w:rsidR="00721B51" w:rsidRDefault="00721B51" w:rsidP="00E149C1"/>
        </w:tc>
        <w:tc>
          <w:tcPr>
            <w:tcW w:w="2127" w:type="dxa"/>
          </w:tcPr>
          <w:p w14:paraId="06B2B33D" w14:textId="77777777" w:rsidR="00721B51" w:rsidRDefault="00721B51" w:rsidP="00E149C1">
            <w:r>
              <w:t>Diving Canada</w:t>
            </w:r>
          </w:p>
        </w:tc>
      </w:tr>
      <w:tr w:rsidR="00721B51" w14:paraId="699674BE" w14:textId="77777777" w:rsidTr="002A2DEC">
        <w:trPr>
          <w:trHeight w:val="395"/>
        </w:trPr>
        <w:tc>
          <w:tcPr>
            <w:tcW w:w="2061" w:type="dxa"/>
            <w:vMerge/>
          </w:tcPr>
          <w:p w14:paraId="6AFE6135" w14:textId="77777777" w:rsidR="00721B51" w:rsidRPr="005475BF" w:rsidRDefault="00721B51" w:rsidP="00E149C1">
            <w:pPr>
              <w:rPr>
                <w:i/>
                <w:iCs/>
              </w:rPr>
            </w:pPr>
          </w:p>
        </w:tc>
        <w:tc>
          <w:tcPr>
            <w:tcW w:w="2005" w:type="dxa"/>
          </w:tcPr>
          <w:p w14:paraId="3BE41BCD" w14:textId="77777777" w:rsidR="00721B51" w:rsidRDefault="00721B51" w:rsidP="00E149C1">
            <w:r>
              <w:t>E-Pic</w:t>
            </w:r>
          </w:p>
        </w:tc>
        <w:tc>
          <w:tcPr>
            <w:tcW w:w="1993" w:type="dxa"/>
          </w:tcPr>
          <w:p w14:paraId="390B5087" w14:textId="02B5E63F" w:rsidR="00721B51" w:rsidRDefault="00721B51" w:rsidP="00E149C1">
            <w:r>
              <w:t>Every 3 years</w:t>
            </w:r>
          </w:p>
        </w:tc>
        <w:tc>
          <w:tcPr>
            <w:tcW w:w="2441" w:type="dxa"/>
          </w:tcPr>
          <w:p w14:paraId="021D28B5" w14:textId="77777777" w:rsidR="00721B51" w:rsidRDefault="00721B51" w:rsidP="00E149C1"/>
        </w:tc>
        <w:tc>
          <w:tcPr>
            <w:tcW w:w="2127" w:type="dxa"/>
          </w:tcPr>
          <w:p w14:paraId="33AF5D2E" w14:textId="77777777" w:rsidR="00721B51" w:rsidRDefault="00721B51" w:rsidP="00E149C1">
            <w:r>
              <w:t>Diving Canada</w:t>
            </w:r>
          </w:p>
        </w:tc>
      </w:tr>
      <w:tr w:rsidR="00721B51" w14:paraId="3733AA86" w14:textId="77777777" w:rsidTr="002A2DEC">
        <w:trPr>
          <w:trHeight w:val="395"/>
        </w:trPr>
        <w:tc>
          <w:tcPr>
            <w:tcW w:w="2061" w:type="dxa"/>
            <w:vMerge/>
          </w:tcPr>
          <w:p w14:paraId="4C09955C" w14:textId="77777777" w:rsidR="00721B51" w:rsidRPr="005475BF" w:rsidRDefault="00721B51" w:rsidP="00E149C1">
            <w:pPr>
              <w:rPr>
                <w:i/>
                <w:iCs/>
              </w:rPr>
            </w:pPr>
          </w:p>
        </w:tc>
        <w:tc>
          <w:tcPr>
            <w:tcW w:w="2005" w:type="dxa"/>
          </w:tcPr>
          <w:p w14:paraId="26B3B953" w14:textId="77777777" w:rsidR="00721B51" w:rsidRDefault="00721B51" w:rsidP="00E149C1">
            <w:r>
              <w:t>Respect in Sport</w:t>
            </w:r>
          </w:p>
        </w:tc>
        <w:tc>
          <w:tcPr>
            <w:tcW w:w="1993" w:type="dxa"/>
          </w:tcPr>
          <w:p w14:paraId="57D962E4" w14:textId="77777777" w:rsidR="00721B51" w:rsidRDefault="00721B51" w:rsidP="00E149C1">
            <w:r>
              <w:t>Once</w:t>
            </w:r>
          </w:p>
        </w:tc>
        <w:tc>
          <w:tcPr>
            <w:tcW w:w="2441" w:type="dxa"/>
          </w:tcPr>
          <w:p w14:paraId="49B3B871" w14:textId="77777777" w:rsidR="00721B51" w:rsidRDefault="00721B51" w:rsidP="00E149C1"/>
        </w:tc>
        <w:tc>
          <w:tcPr>
            <w:tcW w:w="2127" w:type="dxa"/>
          </w:tcPr>
          <w:p w14:paraId="0EB7AB4F" w14:textId="77777777" w:rsidR="00721B51" w:rsidRDefault="00721B51" w:rsidP="00E149C1">
            <w:r>
              <w:t>Diving Canada</w:t>
            </w:r>
          </w:p>
        </w:tc>
      </w:tr>
      <w:tr w:rsidR="00721B51" w14:paraId="64FC19B6" w14:textId="77777777" w:rsidTr="002A2DEC">
        <w:trPr>
          <w:trHeight w:val="395"/>
        </w:trPr>
        <w:tc>
          <w:tcPr>
            <w:tcW w:w="2061" w:type="dxa"/>
            <w:vMerge w:val="restart"/>
          </w:tcPr>
          <w:p w14:paraId="5421B2B1" w14:textId="7D1C99F5" w:rsidR="00721B51" w:rsidRPr="005475BF" w:rsidRDefault="00721B51" w:rsidP="00E149C1">
            <w:pPr>
              <w:rPr>
                <w:i/>
                <w:iCs/>
              </w:rPr>
            </w:pPr>
            <w:r w:rsidRPr="005475BF">
              <w:rPr>
                <w:i/>
                <w:iCs/>
              </w:rPr>
              <w:t>Instruction Beginner Coache</w:t>
            </w:r>
            <w:r w:rsidR="002A2DEC">
              <w:rPr>
                <w:i/>
                <w:iCs/>
              </w:rPr>
              <w:t>s, or coaches with no certification</w:t>
            </w:r>
            <w:r w:rsidRPr="005475BF">
              <w:rPr>
                <w:i/>
                <w:iCs/>
              </w:rPr>
              <w:t>s – over 18</w:t>
            </w:r>
          </w:p>
        </w:tc>
        <w:tc>
          <w:tcPr>
            <w:tcW w:w="2005" w:type="dxa"/>
          </w:tcPr>
          <w:p w14:paraId="2BD10C3D" w14:textId="77777777" w:rsidR="00721B51" w:rsidRDefault="00721B51" w:rsidP="00E149C1">
            <w:r>
              <w:t>Declarations</w:t>
            </w:r>
          </w:p>
        </w:tc>
        <w:tc>
          <w:tcPr>
            <w:tcW w:w="1993" w:type="dxa"/>
          </w:tcPr>
          <w:p w14:paraId="0C50D7CC" w14:textId="77777777" w:rsidR="00E71CDE" w:rsidRDefault="00721B51" w:rsidP="00E71CDE">
            <w:r>
              <w:t>Annual</w:t>
            </w:r>
          </w:p>
          <w:p w14:paraId="29FAB8E7" w14:textId="77777777" w:rsidR="00E71CDE" w:rsidRDefault="00E71CDE" w:rsidP="00E71CDE"/>
          <w:p w14:paraId="6ABB8E2A" w14:textId="2020613D" w:rsidR="00E71CDE" w:rsidRDefault="00E71CDE" w:rsidP="00E71CDE">
            <w:r>
              <w:t>1</w:t>
            </w:r>
            <w:r w:rsidRPr="004330BB">
              <w:rPr>
                <w:vertAlign w:val="superscript"/>
              </w:rPr>
              <w:t>st</w:t>
            </w:r>
            <w:r>
              <w:t xml:space="preserve"> </w:t>
            </w:r>
            <w:r w:rsidR="00ED22AC">
              <w:t>year &amp; every 3 years</w:t>
            </w:r>
          </w:p>
          <w:p w14:paraId="0DCF5522" w14:textId="3849D180" w:rsidR="00721B51" w:rsidRDefault="00721B51" w:rsidP="00E149C1"/>
        </w:tc>
        <w:tc>
          <w:tcPr>
            <w:tcW w:w="2441" w:type="dxa"/>
          </w:tcPr>
          <w:p w14:paraId="6601AC13" w14:textId="6C53673D" w:rsidR="00721B51" w:rsidRDefault="00C65BC8" w:rsidP="00E149C1">
            <w:r>
              <w:t>Application</w:t>
            </w:r>
            <w:r w:rsidR="00E71CDE">
              <w:t xml:space="preserve"> </w:t>
            </w:r>
          </w:p>
          <w:p w14:paraId="709E4A26" w14:textId="77777777" w:rsidR="00721B51" w:rsidRDefault="00C65BC8" w:rsidP="00E149C1">
            <w:r>
              <w:t>Screening</w:t>
            </w:r>
            <w:r w:rsidR="00721B51">
              <w:t xml:space="preserve"> </w:t>
            </w:r>
            <w:r w:rsidR="00DA28A6">
              <w:t>Renewal</w:t>
            </w:r>
          </w:p>
          <w:p w14:paraId="402C1EC7" w14:textId="77777777" w:rsidR="00E71CDE" w:rsidRDefault="00E71CDE" w:rsidP="00E71CDE">
            <w:r>
              <w:t>Screening Disclosure</w:t>
            </w:r>
          </w:p>
          <w:p w14:paraId="693353FB" w14:textId="28D28D25" w:rsidR="00E71CDE" w:rsidRDefault="00E71CDE" w:rsidP="00E149C1"/>
        </w:tc>
        <w:tc>
          <w:tcPr>
            <w:tcW w:w="2127" w:type="dxa"/>
          </w:tcPr>
          <w:p w14:paraId="7129A06B" w14:textId="30785438" w:rsidR="00721B51" w:rsidRDefault="002A2DEC" w:rsidP="00E149C1">
            <w:r>
              <w:t>Dive Sask</w:t>
            </w:r>
          </w:p>
        </w:tc>
      </w:tr>
      <w:tr w:rsidR="00721B51" w14:paraId="54268B24" w14:textId="77777777" w:rsidTr="002A2DEC">
        <w:trPr>
          <w:trHeight w:val="395"/>
        </w:trPr>
        <w:tc>
          <w:tcPr>
            <w:tcW w:w="2061" w:type="dxa"/>
            <w:vMerge/>
          </w:tcPr>
          <w:p w14:paraId="36734A3D" w14:textId="77777777" w:rsidR="00721B51" w:rsidRPr="005475BF" w:rsidRDefault="00721B51" w:rsidP="00E149C1">
            <w:pPr>
              <w:rPr>
                <w:i/>
                <w:iCs/>
              </w:rPr>
            </w:pPr>
          </w:p>
        </w:tc>
        <w:tc>
          <w:tcPr>
            <w:tcW w:w="2005" w:type="dxa"/>
          </w:tcPr>
          <w:p w14:paraId="7FF3C7F2" w14:textId="77777777" w:rsidR="00721B51" w:rsidRDefault="00721B51" w:rsidP="00E149C1">
            <w:r>
              <w:t>VSC</w:t>
            </w:r>
          </w:p>
        </w:tc>
        <w:tc>
          <w:tcPr>
            <w:tcW w:w="1993" w:type="dxa"/>
          </w:tcPr>
          <w:p w14:paraId="464A7B2F" w14:textId="77777777" w:rsidR="00721B51" w:rsidRDefault="00721B51" w:rsidP="00E149C1">
            <w:r>
              <w:t>Once</w:t>
            </w:r>
          </w:p>
        </w:tc>
        <w:tc>
          <w:tcPr>
            <w:tcW w:w="2441" w:type="dxa"/>
          </w:tcPr>
          <w:p w14:paraId="3264A60C" w14:textId="77777777" w:rsidR="00721B51" w:rsidRDefault="00721B51" w:rsidP="00E149C1"/>
        </w:tc>
        <w:tc>
          <w:tcPr>
            <w:tcW w:w="2127" w:type="dxa"/>
          </w:tcPr>
          <w:p w14:paraId="5A42EA62" w14:textId="0D3697B6" w:rsidR="00721B51" w:rsidRDefault="002A2DEC" w:rsidP="00E149C1">
            <w:r>
              <w:t>Dive Sask</w:t>
            </w:r>
          </w:p>
        </w:tc>
      </w:tr>
      <w:tr w:rsidR="002A2DEC" w14:paraId="464475D0" w14:textId="77777777" w:rsidTr="002A2DEC">
        <w:trPr>
          <w:trHeight w:val="371"/>
        </w:trPr>
        <w:tc>
          <w:tcPr>
            <w:tcW w:w="2061" w:type="dxa"/>
            <w:vMerge/>
          </w:tcPr>
          <w:p w14:paraId="65B4C03D" w14:textId="77777777" w:rsidR="002A2DEC" w:rsidRPr="005475BF" w:rsidRDefault="002A2DEC" w:rsidP="002A2DEC">
            <w:pPr>
              <w:rPr>
                <w:i/>
                <w:iCs/>
              </w:rPr>
            </w:pPr>
          </w:p>
        </w:tc>
        <w:tc>
          <w:tcPr>
            <w:tcW w:w="2005" w:type="dxa"/>
          </w:tcPr>
          <w:p w14:paraId="623FCE08" w14:textId="77777777" w:rsidR="002A2DEC" w:rsidRDefault="002A2DEC" w:rsidP="002A2DEC">
            <w:r>
              <w:t>E-Pic</w:t>
            </w:r>
          </w:p>
        </w:tc>
        <w:tc>
          <w:tcPr>
            <w:tcW w:w="1993" w:type="dxa"/>
          </w:tcPr>
          <w:p w14:paraId="44CFFBFF" w14:textId="183C9E03" w:rsidR="002A2DEC" w:rsidRDefault="00DA28A6" w:rsidP="002A2DEC">
            <w:r>
              <w:t>Every</w:t>
            </w:r>
            <w:r w:rsidR="002A2DEC">
              <w:t xml:space="preserve"> 3 years</w:t>
            </w:r>
          </w:p>
        </w:tc>
        <w:tc>
          <w:tcPr>
            <w:tcW w:w="2441" w:type="dxa"/>
          </w:tcPr>
          <w:p w14:paraId="7A033F79" w14:textId="1A1DE965" w:rsidR="002A2DEC" w:rsidRDefault="002A2DEC" w:rsidP="002A2DEC"/>
        </w:tc>
        <w:tc>
          <w:tcPr>
            <w:tcW w:w="2127" w:type="dxa"/>
          </w:tcPr>
          <w:p w14:paraId="69A6FCFD" w14:textId="054189F6" w:rsidR="002A2DEC" w:rsidRDefault="002A2DEC" w:rsidP="002A2DEC">
            <w:r w:rsidRPr="00FD7D7B">
              <w:t>Dive Sask</w:t>
            </w:r>
          </w:p>
        </w:tc>
      </w:tr>
      <w:tr w:rsidR="002A2DEC" w14:paraId="3538209C" w14:textId="77777777" w:rsidTr="002A2DEC">
        <w:trPr>
          <w:trHeight w:val="371"/>
        </w:trPr>
        <w:tc>
          <w:tcPr>
            <w:tcW w:w="2061" w:type="dxa"/>
            <w:vMerge/>
          </w:tcPr>
          <w:p w14:paraId="4B6888B9" w14:textId="77777777" w:rsidR="002A2DEC" w:rsidRPr="005475BF" w:rsidRDefault="002A2DEC" w:rsidP="002A2DEC">
            <w:pPr>
              <w:rPr>
                <w:i/>
                <w:iCs/>
              </w:rPr>
            </w:pPr>
          </w:p>
        </w:tc>
        <w:tc>
          <w:tcPr>
            <w:tcW w:w="2005" w:type="dxa"/>
          </w:tcPr>
          <w:p w14:paraId="04520B16" w14:textId="77777777" w:rsidR="002A2DEC" w:rsidRDefault="002A2DEC" w:rsidP="002A2DEC">
            <w:r>
              <w:t>Respect in Sport</w:t>
            </w:r>
          </w:p>
        </w:tc>
        <w:tc>
          <w:tcPr>
            <w:tcW w:w="1993" w:type="dxa"/>
          </w:tcPr>
          <w:p w14:paraId="5A7FF15B" w14:textId="77777777" w:rsidR="002A2DEC" w:rsidRDefault="002A2DEC" w:rsidP="002A2DEC">
            <w:r>
              <w:t>Once</w:t>
            </w:r>
          </w:p>
        </w:tc>
        <w:tc>
          <w:tcPr>
            <w:tcW w:w="2441" w:type="dxa"/>
          </w:tcPr>
          <w:p w14:paraId="795B09E5" w14:textId="77777777" w:rsidR="002A2DEC" w:rsidRDefault="002A2DEC" w:rsidP="002A2DEC"/>
        </w:tc>
        <w:tc>
          <w:tcPr>
            <w:tcW w:w="2127" w:type="dxa"/>
          </w:tcPr>
          <w:p w14:paraId="34978E3A" w14:textId="11618E8F" w:rsidR="002A2DEC" w:rsidRDefault="002A2DEC" w:rsidP="002A2DEC">
            <w:r w:rsidRPr="00FD7D7B">
              <w:t>Dive Sask</w:t>
            </w:r>
          </w:p>
        </w:tc>
      </w:tr>
      <w:tr w:rsidR="002A2DEC" w14:paraId="51C58E88" w14:textId="77777777" w:rsidTr="002A2DEC">
        <w:trPr>
          <w:trHeight w:val="395"/>
        </w:trPr>
        <w:tc>
          <w:tcPr>
            <w:tcW w:w="2061" w:type="dxa"/>
            <w:vMerge w:val="restart"/>
          </w:tcPr>
          <w:p w14:paraId="4547DCD5" w14:textId="77777777" w:rsidR="002A2DEC" w:rsidRPr="005475BF" w:rsidRDefault="002A2DEC" w:rsidP="002A2DEC">
            <w:pPr>
              <w:rPr>
                <w:i/>
                <w:iCs/>
              </w:rPr>
            </w:pPr>
            <w:r w:rsidRPr="005475BF">
              <w:rPr>
                <w:i/>
                <w:iCs/>
              </w:rPr>
              <w:t>Coaches Under 18</w:t>
            </w:r>
          </w:p>
        </w:tc>
        <w:tc>
          <w:tcPr>
            <w:tcW w:w="2005" w:type="dxa"/>
          </w:tcPr>
          <w:p w14:paraId="70EFC140" w14:textId="77777777" w:rsidR="002A2DEC" w:rsidRDefault="002A2DEC" w:rsidP="002A2DEC">
            <w:r>
              <w:t>Declaration</w:t>
            </w:r>
          </w:p>
        </w:tc>
        <w:tc>
          <w:tcPr>
            <w:tcW w:w="1993" w:type="dxa"/>
          </w:tcPr>
          <w:p w14:paraId="38D5A757" w14:textId="77777777" w:rsidR="002A2DEC" w:rsidRDefault="002A2DEC" w:rsidP="002A2DEC">
            <w:r>
              <w:t>Annually</w:t>
            </w:r>
          </w:p>
        </w:tc>
        <w:tc>
          <w:tcPr>
            <w:tcW w:w="2441" w:type="dxa"/>
          </w:tcPr>
          <w:p w14:paraId="77818E71" w14:textId="79F852F7" w:rsidR="002A2DEC" w:rsidRDefault="00936334" w:rsidP="002A2DEC">
            <w:r>
              <w:t>Application</w:t>
            </w:r>
            <w:r w:rsidR="002A2DEC">
              <w:t xml:space="preserve"> </w:t>
            </w:r>
          </w:p>
        </w:tc>
        <w:tc>
          <w:tcPr>
            <w:tcW w:w="2127" w:type="dxa"/>
          </w:tcPr>
          <w:p w14:paraId="40427D16" w14:textId="23EBECE0" w:rsidR="002A2DEC" w:rsidRDefault="002A2DEC" w:rsidP="002A2DEC">
            <w:r w:rsidRPr="00FD7D7B">
              <w:t>Dive Sask</w:t>
            </w:r>
          </w:p>
        </w:tc>
      </w:tr>
      <w:tr w:rsidR="002A2DEC" w14:paraId="3083EA4E" w14:textId="77777777" w:rsidTr="002A2DEC">
        <w:trPr>
          <w:trHeight w:val="395"/>
        </w:trPr>
        <w:tc>
          <w:tcPr>
            <w:tcW w:w="2061" w:type="dxa"/>
            <w:vMerge/>
          </w:tcPr>
          <w:p w14:paraId="22F9D392" w14:textId="77777777" w:rsidR="002A2DEC" w:rsidRPr="005475BF" w:rsidRDefault="002A2DEC" w:rsidP="002A2DEC">
            <w:pPr>
              <w:rPr>
                <w:i/>
                <w:iCs/>
              </w:rPr>
            </w:pPr>
          </w:p>
        </w:tc>
        <w:tc>
          <w:tcPr>
            <w:tcW w:w="2005" w:type="dxa"/>
          </w:tcPr>
          <w:p w14:paraId="65364B8C" w14:textId="77777777" w:rsidR="002A2DEC" w:rsidRDefault="002A2DEC" w:rsidP="002A2DEC">
            <w:r>
              <w:t>Respect in Sport</w:t>
            </w:r>
          </w:p>
        </w:tc>
        <w:tc>
          <w:tcPr>
            <w:tcW w:w="1993" w:type="dxa"/>
          </w:tcPr>
          <w:p w14:paraId="6EFD2CF2" w14:textId="77777777" w:rsidR="002A2DEC" w:rsidRDefault="002A2DEC" w:rsidP="002A2DEC">
            <w:r>
              <w:t>Once</w:t>
            </w:r>
          </w:p>
        </w:tc>
        <w:tc>
          <w:tcPr>
            <w:tcW w:w="2441" w:type="dxa"/>
          </w:tcPr>
          <w:p w14:paraId="01B2401F" w14:textId="77777777" w:rsidR="002A2DEC" w:rsidRDefault="002A2DEC" w:rsidP="002A2DEC"/>
        </w:tc>
        <w:tc>
          <w:tcPr>
            <w:tcW w:w="2127" w:type="dxa"/>
          </w:tcPr>
          <w:p w14:paraId="2E5290A6" w14:textId="5321481A" w:rsidR="002A2DEC" w:rsidRDefault="002A2DEC" w:rsidP="002A2DEC">
            <w:r w:rsidRPr="00FD7D7B">
              <w:t>Dive Sask</w:t>
            </w:r>
          </w:p>
        </w:tc>
      </w:tr>
      <w:tr w:rsidR="002A2DEC" w14:paraId="6F5E507D" w14:textId="77777777" w:rsidTr="002A2DEC">
        <w:trPr>
          <w:trHeight w:val="395"/>
        </w:trPr>
        <w:tc>
          <w:tcPr>
            <w:tcW w:w="2061" w:type="dxa"/>
          </w:tcPr>
          <w:p w14:paraId="4FC06D14" w14:textId="77777777" w:rsidR="002A2DEC" w:rsidRPr="005475BF" w:rsidRDefault="002A2DEC" w:rsidP="00E149C1">
            <w:pPr>
              <w:rPr>
                <w:i/>
                <w:iCs/>
              </w:rPr>
            </w:pPr>
            <w:r w:rsidRPr="005475BF">
              <w:rPr>
                <w:i/>
                <w:iCs/>
              </w:rPr>
              <w:t>Officials - National</w:t>
            </w:r>
          </w:p>
        </w:tc>
        <w:tc>
          <w:tcPr>
            <w:tcW w:w="6439" w:type="dxa"/>
            <w:gridSpan w:val="3"/>
          </w:tcPr>
          <w:p w14:paraId="1ED41C55" w14:textId="413DF0D9" w:rsidR="002A2DEC" w:rsidRDefault="002A2DEC" w:rsidP="00E149C1">
            <w:r>
              <w:t>As per Diving Canada requirements</w:t>
            </w:r>
          </w:p>
        </w:tc>
        <w:tc>
          <w:tcPr>
            <w:tcW w:w="2127" w:type="dxa"/>
          </w:tcPr>
          <w:p w14:paraId="4A4FB84D" w14:textId="77777777" w:rsidR="002A2DEC" w:rsidRDefault="002A2DEC" w:rsidP="00E149C1">
            <w:r>
              <w:t>Diving Canada</w:t>
            </w:r>
          </w:p>
        </w:tc>
      </w:tr>
      <w:tr w:rsidR="002A2DEC" w14:paraId="4D6BDA76" w14:textId="77777777" w:rsidTr="002A2DEC">
        <w:trPr>
          <w:trHeight w:val="395"/>
        </w:trPr>
        <w:tc>
          <w:tcPr>
            <w:tcW w:w="2061" w:type="dxa"/>
            <w:vMerge w:val="restart"/>
          </w:tcPr>
          <w:p w14:paraId="1042C88B" w14:textId="77777777" w:rsidR="002A2DEC" w:rsidRPr="005475BF" w:rsidRDefault="002A2DEC" w:rsidP="002A2DEC">
            <w:pPr>
              <w:rPr>
                <w:i/>
                <w:iCs/>
              </w:rPr>
            </w:pPr>
            <w:r w:rsidRPr="005475BF">
              <w:rPr>
                <w:i/>
                <w:iCs/>
              </w:rPr>
              <w:t>Officials – Provincial</w:t>
            </w:r>
          </w:p>
        </w:tc>
        <w:tc>
          <w:tcPr>
            <w:tcW w:w="2005" w:type="dxa"/>
          </w:tcPr>
          <w:p w14:paraId="6D143D28" w14:textId="088F7B8C" w:rsidR="002A2DEC" w:rsidRDefault="00E71CDE" w:rsidP="002A2DEC">
            <w:r>
              <w:t xml:space="preserve"> Declarations</w:t>
            </w:r>
          </w:p>
        </w:tc>
        <w:tc>
          <w:tcPr>
            <w:tcW w:w="1993" w:type="dxa"/>
          </w:tcPr>
          <w:p w14:paraId="6DF6026F" w14:textId="77777777" w:rsidR="002A2DEC" w:rsidRDefault="002A2DEC" w:rsidP="002A2DEC">
            <w:r>
              <w:t>Annually</w:t>
            </w:r>
          </w:p>
          <w:p w14:paraId="4ACEE7FA" w14:textId="77777777" w:rsidR="00E71CDE" w:rsidRDefault="00E71CDE" w:rsidP="002A2DEC"/>
          <w:p w14:paraId="4D105182" w14:textId="77777777" w:rsidR="00E71CDE" w:rsidRDefault="00E71CDE" w:rsidP="002A2DEC"/>
          <w:p w14:paraId="3C7B1E5E" w14:textId="68C092B9" w:rsidR="00E71CDE" w:rsidRDefault="00CA6D81" w:rsidP="004969A8">
            <w:r>
              <w:t>1</w:t>
            </w:r>
            <w:r w:rsidRPr="004330BB">
              <w:rPr>
                <w:vertAlign w:val="superscript"/>
              </w:rPr>
              <w:t>st</w:t>
            </w:r>
            <w:r>
              <w:t xml:space="preserve"> year &amp; every 3 years</w:t>
            </w:r>
          </w:p>
        </w:tc>
        <w:tc>
          <w:tcPr>
            <w:tcW w:w="2441" w:type="dxa"/>
          </w:tcPr>
          <w:p w14:paraId="5A48D948" w14:textId="77777777" w:rsidR="002A2DEC" w:rsidRDefault="002A2DEC" w:rsidP="002A2DEC">
            <w:r>
              <w:t>Application</w:t>
            </w:r>
          </w:p>
          <w:p w14:paraId="1ECF6848" w14:textId="037964C2" w:rsidR="002A2DEC" w:rsidRDefault="002A2DEC" w:rsidP="002A2DEC">
            <w:r>
              <w:t xml:space="preserve">Screening </w:t>
            </w:r>
            <w:r w:rsidR="00E71CDE">
              <w:t>Renewal</w:t>
            </w:r>
          </w:p>
          <w:p w14:paraId="37C496E4" w14:textId="5E7CB8C3" w:rsidR="00E71CDE" w:rsidRDefault="00E71CDE" w:rsidP="002A2DEC">
            <w:r>
              <w:t>Screening Disclosure</w:t>
            </w:r>
          </w:p>
        </w:tc>
        <w:tc>
          <w:tcPr>
            <w:tcW w:w="2127" w:type="dxa"/>
          </w:tcPr>
          <w:p w14:paraId="0BDD8CB6" w14:textId="71AD131F" w:rsidR="002A2DEC" w:rsidRDefault="002A2DEC" w:rsidP="002A2DEC">
            <w:r w:rsidRPr="00B1092B">
              <w:t>Dive Sask</w:t>
            </w:r>
          </w:p>
        </w:tc>
      </w:tr>
      <w:tr w:rsidR="002A2DEC" w14:paraId="31232E21" w14:textId="77777777" w:rsidTr="002A2DEC">
        <w:trPr>
          <w:trHeight w:val="395"/>
        </w:trPr>
        <w:tc>
          <w:tcPr>
            <w:tcW w:w="2061" w:type="dxa"/>
            <w:vMerge/>
          </w:tcPr>
          <w:p w14:paraId="3DA8D17C" w14:textId="77777777" w:rsidR="002A2DEC" w:rsidRPr="005475BF" w:rsidRDefault="002A2DEC" w:rsidP="002A2DEC">
            <w:pPr>
              <w:rPr>
                <w:i/>
                <w:iCs/>
              </w:rPr>
            </w:pPr>
          </w:p>
        </w:tc>
        <w:tc>
          <w:tcPr>
            <w:tcW w:w="2005" w:type="dxa"/>
          </w:tcPr>
          <w:p w14:paraId="10795C1D" w14:textId="77777777" w:rsidR="002A2DEC" w:rsidRDefault="002A2DEC" w:rsidP="002A2DEC">
            <w:r>
              <w:t>E-Pic</w:t>
            </w:r>
          </w:p>
        </w:tc>
        <w:tc>
          <w:tcPr>
            <w:tcW w:w="1993" w:type="dxa"/>
          </w:tcPr>
          <w:p w14:paraId="1ACF84C0" w14:textId="77777777" w:rsidR="002A2DEC" w:rsidRDefault="002A2DEC" w:rsidP="002A2DEC">
            <w:r>
              <w:t>Every 3 years</w:t>
            </w:r>
          </w:p>
        </w:tc>
        <w:tc>
          <w:tcPr>
            <w:tcW w:w="2441" w:type="dxa"/>
          </w:tcPr>
          <w:p w14:paraId="262486C7" w14:textId="5F7123CD" w:rsidR="002A2DEC" w:rsidRDefault="00936334" w:rsidP="002A2DEC">
            <w:r>
              <w:t>Screening Renewal</w:t>
            </w:r>
          </w:p>
        </w:tc>
        <w:tc>
          <w:tcPr>
            <w:tcW w:w="2127" w:type="dxa"/>
          </w:tcPr>
          <w:p w14:paraId="62534FA4" w14:textId="426C745D" w:rsidR="002A2DEC" w:rsidRDefault="002A2DEC" w:rsidP="002A2DEC">
            <w:r w:rsidRPr="00B1092B">
              <w:t>Dive Sask</w:t>
            </w:r>
          </w:p>
        </w:tc>
      </w:tr>
      <w:tr w:rsidR="002A2DEC" w14:paraId="3CD3C850" w14:textId="77777777" w:rsidTr="002A2DEC">
        <w:trPr>
          <w:trHeight w:val="395"/>
        </w:trPr>
        <w:tc>
          <w:tcPr>
            <w:tcW w:w="2061" w:type="dxa"/>
            <w:vMerge w:val="restart"/>
          </w:tcPr>
          <w:p w14:paraId="2DAD82E1" w14:textId="77777777" w:rsidR="002A2DEC" w:rsidRPr="005475BF" w:rsidRDefault="002A2DEC" w:rsidP="002A2DEC">
            <w:pPr>
              <w:rPr>
                <w:i/>
                <w:iCs/>
              </w:rPr>
            </w:pPr>
            <w:r w:rsidRPr="005475BF">
              <w:rPr>
                <w:i/>
                <w:iCs/>
              </w:rPr>
              <w:t>Dive Sask Staff</w:t>
            </w:r>
          </w:p>
        </w:tc>
        <w:tc>
          <w:tcPr>
            <w:tcW w:w="2005" w:type="dxa"/>
          </w:tcPr>
          <w:p w14:paraId="7482B1E0" w14:textId="5FE01216" w:rsidR="002A2DEC" w:rsidRDefault="00E71CDE" w:rsidP="002A2DEC">
            <w:r>
              <w:t xml:space="preserve"> Declarations</w:t>
            </w:r>
          </w:p>
        </w:tc>
        <w:tc>
          <w:tcPr>
            <w:tcW w:w="1993" w:type="dxa"/>
          </w:tcPr>
          <w:p w14:paraId="7E1FA2FE" w14:textId="77777777" w:rsidR="002A2DEC" w:rsidRDefault="002A2DEC" w:rsidP="002A2DEC">
            <w:r>
              <w:t>Annually</w:t>
            </w:r>
          </w:p>
          <w:p w14:paraId="7FC0E1C2" w14:textId="77777777" w:rsidR="00E71CDE" w:rsidRDefault="00E71CDE" w:rsidP="002A2DEC"/>
          <w:p w14:paraId="305424CA" w14:textId="77777777" w:rsidR="00E71CDE" w:rsidRDefault="00E71CDE" w:rsidP="002A2DEC"/>
          <w:p w14:paraId="54EECACC" w14:textId="3D2DB9A2" w:rsidR="00E71CDE" w:rsidRDefault="00CA6D81" w:rsidP="004969A8">
            <w:r>
              <w:t>1</w:t>
            </w:r>
            <w:r w:rsidRPr="004330BB">
              <w:rPr>
                <w:vertAlign w:val="superscript"/>
              </w:rPr>
              <w:t>st</w:t>
            </w:r>
            <w:r>
              <w:t xml:space="preserve"> year &amp; every 3 years</w:t>
            </w:r>
          </w:p>
        </w:tc>
        <w:tc>
          <w:tcPr>
            <w:tcW w:w="2441" w:type="dxa"/>
          </w:tcPr>
          <w:p w14:paraId="67E6C7A7" w14:textId="77777777" w:rsidR="002A2DEC" w:rsidRDefault="002A2DEC" w:rsidP="002A2DEC">
            <w:r>
              <w:t>Application</w:t>
            </w:r>
          </w:p>
          <w:p w14:paraId="335DB93C" w14:textId="28ED9235" w:rsidR="002A2DEC" w:rsidRDefault="002A2DEC" w:rsidP="002A2DEC">
            <w:r>
              <w:t xml:space="preserve">Screening </w:t>
            </w:r>
            <w:r w:rsidR="00E71CDE">
              <w:t>Renewal</w:t>
            </w:r>
          </w:p>
          <w:p w14:paraId="1B863FD1" w14:textId="74D61309" w:rsidR="00E71CDE" w:rsidRDefault="00E71CDE" w:rsidP="002A2DEC">
            <w:r>
              <w:t>Screening Disclosure</w:t>
            </w:r>
          </w:p>
        </w:tc>
        <w:tc>
          <w:tcPr>
            <w:tcW w:w="2127" w:type="dxa"/>
          </w:tcPr>
          <w:p w14:paraId="084AE8DB" w14:textId="2F92A68D" w:rsidR="002A2DEC" w:rsidRDefault="002A2DEC" w:rsidP="002A2DEC">
            <w:r w:rsidRPr="00B1092B">
              <w:t>Dive Sask</w:t>
            </w:r>
          </w:p>
        </w:tc>
      </w:tr>
      <w:tr w:rsidR="002A2DEC" w14:paraId="08F17E4A" w14:textId="77777777" w:rsidTr="002A2DEC">
        <w:trPr>
          <w:trHeight w:val="395"/>
        </w:trPr>
        <w:tc>
          <w:tcPr>
            <w:tcW w:w="2061" w:type="dxa"/>
            <w:vMerge/>
          </w:tcPr>
          <w:p w14:paraId="23B88C17" w14:textId="77777777" w:rsidR="002A2DEC" w:rsidRPr="005475BF" w:rsidRDefault="002A2DEC" w:rsidP="002A2DEC">
            <w:pPr>
              <w:rPr>
                <w:i/>
                <w:iCs/>
              </w:rPr>
            </w:pPr>
          </w:p>
        </w:tc>
        <w:tc>
          <w:tcPr>
            <w:tcW w:w="2005" w:type="dxa"/>
          </w:tcPr>
          <w:p w14:paraId="79E31ED3" w14:textId="77777777" w:rsidR="002A2DEC" w:rsidRDefault="002A2DEC" w:rsidP="002A2DEC">
            <w:r>
              <w:t>E-Pic</w:t>
            </w:r>
          </w:p>
        </w:tc>
        <w:tc>
          <w:tcPr>
            <w:tcW w:w="1993" w:type="dxa"/>
          </w:tcPr>
          <w:p w14:paraId="19228801" w14:textId="77777777" w:rsidR="002A2DEC" w:rsidRDefault="002A2DEC" w:rsidP="002A2DEC">
            <w:r>
              <w:t>Every 3 years</w:t>
            </w:r>
          </w:p>
        </w:tc>
        <w:tc>
          <w:tcPr>
            <w:tcW w:w="2441" w:type="dxa"/>
          </w:tcPr>
          <w:p w14:paraId="5CC851DF" w14:textId="7C0A5EA5" w:rsidR="002A2DEC" w:rsidRDefault="002A2DEC" w:rsidP="002A2DEC"/>
        </w:tc>
        <w:tc>
          <w:tcPr>
            <w:tcW w:w="2127" w:type="dxa"/>
          </w:tcPr>
          <w:p w14:paraId="0BF9CB1B" w14:textId="7A811ACD" w:rsidR="002A2DEC" w:rsidRDefault="002A2DEC" w:rsidP="002A2DEC">
            <w:r w:rsidRPr="00B1092B">
              <w:t>Dive Sask</w:t>
            </w:r>
          </w:p>
        </w:tc>
      </w:tr>
      <w:tr w:rsidR="002A2DEC" w14:paraId="71381064" w14:textId="77777777" w:rsidTr="002A2DEC">
        <w:trPr>
          <w:trHeight w:val="395"/>
        </w:trPr>
        <w:tc>
          <w:tcPr>
            <w:tcW w:w="2061" w:type="dxa"/>
            <w:vMerge w:val="restart"/>
          </w:tcPr>
          <w:p w14:paraId="33868831" w14:textId="63C0F8FB" w:rsidR="002A2DEC" w:rsidRPr="005475BF" w:rsidRDefault="002A2DEC" w:rsidP="002A2DEC">
            <w:pPr>
              <w:rPr>
                <w:i/>
                <w:iCs/>
              </w:rPr>
            </w:pPr>
            <w:r w:rsidRPr="005475BF">
              <w:rPr>
                <w:i/>
                <w:iCs/>
              </w:rPr>
              <w:t>Club Staff</w:t>
            </w:r>
            <w:r>
              <w:rPr>
                <w:i/>
                <w:iCs/>
              </w:rPr>
              <w:t xml:space="preserve"> and/or </w:t>
            </w:r>
            <w:r w:rsidRPr="005475BF">
              <w:rPr>
                <w:i/>
                <w:iCs/>
              </w:rPr>
              <w:t>Volunteers who handle finances</w:t>
            </w:r>
          </w:p>
        </w:tc>
        <w:tc>
          <w:tcPr>
            <w:tcW w:w="2005" w:type="dxa"/>
          </w:tcPr>
          <w:p w14:paraId="4B239931" w14:textId="34DDDE59" w:rsidR="002A2DEC" w:rsidRDefault="00E71CDE" w:rsidP="002A2DEC">
            <w:r>
              <w:t xml:space="preserve"> Declarations</w:t>
            </w:r>
          </w:p>
        </w:tc>
        <w:tc>
          <w:tcPr>
            <w:tcW w:w="1993" w:type="dxa"/>
          </w:tcPr>
          <w:p w14:paraId="77401E89" w14:textId="77777777" w:rsidR="002A2DEC" w:rsidRDefault="002A2DEC" w:rsidP="002A2DEC">
            <w:r>
              <w:t>Annually</w:t>
            </w:r>
          </w:p>
          <w:p w14:paraId="7FD3472F" w14:textId="77777777" w:rsidR="00E71CDE" w:rsidRDefault="00E71CDE" w:rsidP="002A2DEC"/>
          <w:p w14:paraId="5C2D6687" w14:textId="77777777" w:rsidR="00E71CDE" w:rsidRDefault="00E71CDE" w:rsidP="002A2DEC"/>
          <w:p w14:paraId="2FB8BB07" w14:textId="1E2165F7" w:rsidR="00E71CDE" w:rsidRDefault="00CA6D81" w:rsidP="004969A8">
            <w:r>
              <w:t>1</w:t>
            </w:r>
            <w:r w:rsidRPr="004330BB">
              <w:rPr>
                <w:vertAlign w:val="superscript"/>
              </w:rPr>
              <w:t>st</w:t>
            </w:r>
            <w:r>
              <w:t xml:space="preserve"> year &amp; every 3 years</w:t>
            </w:r>
          </w:p>
        </w:tc>
        <w:tc>
          <w:tcPr>
            <w:tcW w:w="2441" w:type="dxa"/>
          </w:tcPr>
          <w:p w14:paraId="5CEBC74B" w14:textId="77777777" w:rsidR="002A2DEC" w:rsidRDefault="002A2DEC" w:rsidP="002A2DEC">
            <w:r>
              <w:t>Application</w:t>
            </w:r>
          </w:p>
          <w:p w14:paraId="300CD6ED" w14:textId="3D0EC74E" w:rsidR="002A2DEC" w:rsidRDefault="002A2DEC" w:rsidP="002A2DEC">
            <w:r>
              <w:t xml:space="preserve">Screening </w:t>
            </w:r>
            <w:r w:rsidR="00E71CDE">
              <w:t>Renewal</w:t>
            </w:r>
          </w:p>
          <w:p w14:paraId="5C497A96" w14:textId="094085F9" w:rsidR="00E71CDE" w:rsidRDefault="00E71CDE" w:rsidP="002A2DEC">
            <w:r>
              <w:t>Screening Disclosure</w:t>
            </w:r>
          </w:p>
        </w:tc>
        <w:tc>
          <w:tcPr>
            <w:tcW w:w="2127" w:type="dxa"/>
          </w:tcPr>
          <w:p w14:paraId="09F0AD61" w14:textId="5A8F3BB2" w:rsidR="002A2DEC" w:rsidRDefault="002A2DEC" w:rsidP="002A2DEC">
            <w:r w:rsidRPr="00B1092B">
              <w:t>Dive Sask</w:t>
            </w:r>
          </w:p>
        </w:tc>
      </w:tr>
      <w:tr w:rsidR="002A2DEC" w14:paraId="4BE74377" w14:textId="77777777" w:rsidTr="002A2DEC">
        <w:trPr>
          <w:trHeight w:val="395"/>
        </w:trPr>
        <w:tc>
          <w:tcPr>
            <w:tcW w:w="2061" w:type="dxa"/>
            <w:vMerge/>
          </w:tcPr>
          <w:p w14:paraId="0ED9C856" w14:textId="77777777" w:rsidR="002A2DEC" w:rsidRPr="005475BF" w:rsidRDefault="002A2DEC" w:rsidP="002A2DEC">
            <w:pPr>
              <w:rPr>
                <w:i/>
                <w:iCs/>
              </w:rPr>
            </w:pPr>
          </w:p>
        </w:tc>
        <w:tc>
          <w:tcPr>
            <w:tcW w:w="2005" w:type="dxa"/>
          </w:tcPr>
          <w:p w14:paraId="53E75665" w14:textId="77777777" w:rsidR="002A2DEC" w:rsidRDefault="002A2DEC" w:rsidP="002A2DEC">
            <w:r>
              <w:t>E-Pic</w:t>
            </w:r>
          </w:p>
        </w:tc>
        <w:tc>
          <w:tcPr>
            <w:tcW w:w="1993" w:type="dxa"/>
          </w:tcPr>
          <w:p w14:paraId="6CEA41A5" w14:textId="77777777" w:rsidR="002A2DEC" w:rsidRDefault="002A2DEC" w:rsidP="002A2DEC">
            <w:r>
              <w:t>Every 3 years</w:t>
            </w:r>
          </w:p>
        </w:tc>
        <w:tc>
          <w:tcPr>
            <w:tcW w:w="2441" w:type="dxa"/>
          </w:tcPr>
          <w:p w14:paraId="71E558CA" w14:textId="4488CD6B" w:rsidR="002A2DEC" w:rsidRDefault="002A2DEC" w:rsidP="002A2DEC"/>
        </w:tc>
        <w:tc>
          <w:tcPr>
            <w:tcW w:w="2127" w:type="dxa"/>
          </w:tcPr>
          <w:p w14:paraId="068C3559" w14:textId="39019262" w:rsidR="002A2DEC" w:rsidRDefault="002A2DEC" w:rsidP="002A2DEC">
            <w:r w:rsidRPr="00B1092B">
              <w:t>Dive Sask</w:t>
            </w:r>
          </w:p>
        </w:tc>
      </w:tr>
      <w:tr w:rsidR="002A2DEC" w14:paraId="3B032D2C" w14:textId="77777777" w:rsidTr="002A2DEC">
        <w:trPr>
          <w:trHeight w:val="395"/>
        </w:trPr>
        <w:tc>
          <w:tcPr>
            <w:tcW w:w="2061" w:type="dxa"/>
          </w:tcPr>
          <w:p w14:paraId="0214058D" w14:textId="77777777" w:rsidR="002A2DEC" w:rsidRPr="005475BF" w:rsidRDefault="002A2DEC" w:rsidP="002A2DEC">
            <w:pPr>
              <w:rPr>
                <w:i/>
                <w:iCs/>
              </w:rPr>
            </w:pPr>
            <w:r w:rsidRPr="005475BF">
              <w:rPr>
                <w:i/>
                <w:iCs/>
              </w:rPr>
              <w:t xml:space="preserve">Dive Sask Board </w:t>
            </w:r>
          </w:p>
        </w:tc>
        <w:tc>
          <w:tcPr>
            <w:tcW w:w="2005" w:type="dxa"/>
          </w:tcPr>
          <w:p w14:paraId="5525931D" w14:textId="4F3D6959" w:rsidR="002A2DEC" w:rsidRDefault="00E71CDE" w:rsidP="002A2DEC">
            <w:r>
              <w:t>Declarations</w:t>
            </w:r>
          </w:p>
        </w:tc>
        <w:tc>
          <w:tcPr>
            <w:tcW w:w="1993" w:type="dxa"/>
          </w:tcPr>
          <w:p w14:paraId="37663F20" w14:textId="77777777" w:rsidR="002A2DEC" w:rsidRDefault="002A2DEC" w:rsidP="002A2DEC">
            <w:r>
              <w:t>Annually</w:t>
            </w:r>
          </w:p>
          <w:p w14:paraId="20E3052C" w14:textId="77777777" w:rsidR="001A49A5" w:rsidRDefault="001A49A5" w:rsidP="002A2DEC"/>
          <w:p w14:paraId="1D89B5C7" w14:textId="52290511" w:rsidR="001A49A5" w:rsidRDefault="00CA6D81" w:rsidP="004969A8">
            <w:r>
              <w:t>1</w:t>
            </w:r>
            <w:r w:rsidRPr="004330BB">
              <w:rPr>
                <w:vertAlign w:val="superscript"/>
              </w:rPr>
              <w:t>st</w:t>
            </w:r>
            <w:r>
              <w:t xml:space="preserve"> year &amp; every 3 years</w:t>
            </w:r>
          </w:p>
        </w:tc>
        <w:tc>
          <w:tcPr>
            <w:tcW w:w="2441" w:type="dxa"/>
          </w:tcPr>
          <w:p w14:paraId="470F4F89" w14:textId="77777777" w:rsidR="002A2DEC" w:rsidRDefault="002A2DEC" w:rsidP="002A2DEC">
            <w:r>
              <w:t>Application</w:t>
            </w:r>
          </w:p>
          <w:p w14:paraId="75A2F57D" w14:textId="21EE45EF" w:rsidR="001A49A5" w:rsidRDefault="001A49A5" w:rsidP="002A2DEC">
            <w:r>
              <w:t>Screening Renewal</w:t>
            </w:r>
          </w:p>
          <w:p w14:paraId="316B161C" w14:textId="2DDC9686" w:rsidR="002A2DEC" w:rsidRDefault="002A2DEC" w:rsidP="002A2DEC">
            <w:r>
              <w:t>Screening Disclosure</w:t>
            </w:r>
          </w:p>
        </w:tc>
        <w:tc>
          <w:tcPr>
            <w:tcW w:w="2127" w:type="dxa"/>
          </w:tcPr>
          <w:p w14:paraId="743BF3C1" w14:textId="628B9274" w:rsidR="002A2DEC" w:rsidRDefault="002A2DEC" w:rsidP="002A2DEC">
            <w:r w:rsidRPr="00B1092B">
              <w:t>Dive Sask</w:t>
            </w:r>
          </w:p>
        </w:tc>
      </w:tr>
      <w:tr w:rsidR="002A2DEC" w14:paraId="1C25924B" w14:textId="77777777" w:rsidTr="002A2DEC">
        <w:trPr>
          <w:trHeight w:val="395"/>
        </w:trPr>
        <w:tc>
          <w:tcPr>
            <w:tcW w:w="2061" w:type="dxa"/>
            <w:vMerge w:val="restart"/>
          </w:tcPr>
          <w:p w14:paraId="03E8C6C8" w14:textId="77777777" w:rsidR="002A2DEC" w:rsidRPr="005475BF" w:rsidRDefault="002A2DEC" w:rsidP="002A2DEC">
            <w:pPr>
              <w:rPr>
                <w:i/>
                <w:iCs/>
              </w:rPr>
            </w:pPr>
            <w:r w:rsidRPr="005475BF">
              <w:rPr>
                <w:i/>
                <w:iCs/>
              </w:rPr>
              <w:t>Club Presidents</w:t>
            </w:r>
          </w:p>
        </w:tc>
        <w:tc>
          <w:tcPr>
            <w:tcW w:w="2005" w:type="dxa"/>
          </w:tcPr>
          <w:p w14:paraId="141E9950" w14:textId="01FF4F41" w:rsidR="002A2DEC" w:rsidRDefault="00E71CDE" w:rsidP="002A2DEC">
            <w:r>
              <w:t xml:space="preserve"> Declarations</w:t>
            </w:r>
          </w:p>
        </w:tc>
        <w:tc>
          <w:tcPr>
            <w:tcW w:w="1993" w:type="dxa"/>
          </w:tcPr>
          <w:p w14:paraId="422571A1" w14:textId="77777777" w:rsidR="002A2DEC" w:rsidRDefault="002A2DEC" w:rsidP="002A2DEC">
            <w:r>
              <w:t>Annually</w:t>
            </w:r>
          </w:p>
          <w:p w14:paraId="1E1DB94E" w14:textId="77777777" w:rsidR="00E71CDE" w:rsidRDefault="00E71CDE" w:rsidP="002A2DEC"/>
          <w:p w14:paraId="6FFECFF2" w14:textId="77777777" w:rsidR="00E71CDE" w:rsidRDefault="00E71CDE" w:rsidP="002A2DEC"/>
          <w:p w14:paraId="74EC3D71" w14:textId="5FD7C7A6" w:rsidR="00E71CDE" w:rsidRDefault="00CA6D81" w:rsidP="004969A8">
            <w:r>
              <w:t>1</w:t>
            </w:r>
            <w:r w:rsidRPr="004330BB">
              <w:rPr>
                <w:vertAlign w:val="superscript"/>
              </w:rPr>
              <w:t>st</w:t>
            </w:r>
            <w:r>
              <w:t xml:space="preserve"> year &amp; every 3 years</w:t>
            </w:r>
          </w:p>
        </w:tc>
        <w:tc>
          <w:tcPr>
            <w:tcW w:w="2441" w:type="dxa"/>
          </w:tcPr>
          <w:p w14:paraId="25FE1EC6" w14:textId="77777777" w:rsidR="002A2DEC" w:rsidRDefault="002A2DEC" w:rsidP="002A2DEC">
            <w:r>
              <w:t>Application</w:t>
            </w:r>
          </w:p>
          <w:p w14:paraId="7F8219DB" w14:textId="7B00E32F" w:rsidR="002A2DEC" w:rsidRDefault="002A2DEC" w:rsidP="002A2DEC">
            <w:r>
              <w:t xml:space="preserve">Screening </w:t>
            </w:r>
            <w:r w:rsidR="00E71CDE">
              <w:t>Renewal</w:t>
            </w:r>
          </w:p>
          <w:p w14:paraId="20EF5C30" w14:textId="18316F64" w:rsidR="001A49A5" w:rsidRDefault="001A49A5" w:rsidP="002A2DEC">
            <w:r>
              <w:t>Screening Disclosure</w:t>
            </w:r>
          </w:p>
        </w:tc>
        <w:tc>
          <w:tcPr>
            <w:tcW w:w="2127" w:type="dxa"/>
          </w:tcPr>
          <w:p w14:paraId="19B05124" w14:textId="4F8263FA" w:rsidR="002A2DEC" w:rsidRDefault="002A2DEC" w:rsidP="002A2DEC">
            <w:r w:rsidRPr="00B1092B">
              <w:t>Dive Sask</w:t>
            </w:r>
          </w:p>
        </w:tc>
      </w:tr>
      <w:tr w:rsidR="002A2DEC" w14:paraId="2E8E0D5F" w14:textId="77777777" w:rsidTr="002A2DEC">
        <w:trPr>
          <w:trHeight w:val="395"/>
        </w:trPr>
        <w:tc>
          <w:tcPr>
            <w:tcW w:w="2061" w:type="dxa"/>
            <w:vMerge/>
          </w:tcPr>
          <w:p w14:paraId="686A1445" w14:textId="77777777" w:rsidR="002A2DEC" w:rsidRPr="005475BF" w:rsidRDefault="002A2DEC" w:rsidP="002A2DEC">
            <w:pPr>
              <w:rPr>
                <w:i/>
                <w:iCs/>
              </w:rPr>
            </w:pPr>
          </w:p>
        </w:tc>
        <w:tc>
          <w:tcPr>
            <w:tcW w:w="2005" w:type="dxa"/>
          </w:tcPr>
          <w:p w14:paraId="489890C7" w14:textId="77777777" w:rsidR="002A2DEC" w:rsidRDefault="002A2DEC" w:rsidP="002A2DEC">
            <w:r>
              <w:t>E-Pic</w:t>
            </w:r>
          </w:p>
        </w:tc>
        <w:tc>
          <w:tcPr>
            <w:tcW w:w="1993" w:type="dxa"/>
          </w:tcPr>
          <w:p w14:paraId="1FF709D9" w14:textId="77777777" w:rsidR="002A2DEC" w:rsidRDefault="002A2DEC" w:rsidP="002A2DEC">
            <w:r>
              <w:t>Every 3 years</w:t>
            </w:r>
          </w:p>
        </w:tc>
        <w:tc>
          <w:tcPr>
            <w:tcW w:w="2441" w:type="dxa"/>
          </w:tcPr>
          <w:p w14:paraId="63417E5B" w14:textId="49493B0F" w:rsidR="002A2DEC" w:rsidRDefault="002A2DEC" w:rsidP="002A2DEC"/>
        </w:tc>
        <w:tc>
          <w:tcPr>
            <w:tcW w:w="2127" w:type="dxa"/>
          </w:tcPr>
          <w:p w14:paraId="62994F8F" w14:textId="0336BF63" w:rsidR="002A2DEC" w:rsidRDefault="002A2DEC" w:rsidP="002A2DEC">
            <w:r w:rsidRPr="00B1092B">
              <w:t>Dive Sask</w:t>
            </w:r>
          </w:p>
        </w:tc>
      </w:tr>
      <w:tr w:rsidR="002A2DEC" w14:paraId="72299AE7" w14:textId="77777777" w:rsidTr="002A2DEC">
        <w:trPr>
          <w:trHeight w:val="395"/>
        </w:trPr>
        <w:tc>
          <w:tcPr>
            <w:tcW w:w="2061" w:type="dxa"/>
          </w:tcPr>
          <w:p w14:paraId="1AA3C8FC" w14:textId="77777777" w:rsidR="002A2DEC" w:rsidRPr="005475BF" w:rsidRDefault="002A2DEC" w:rsidP="002A2DEC">
            <w:pPr>
              <w:rPr>
                <w:i/>
                <w:iCs/>
              </w:rPr>
            </w:pPr>
            <w:r w:rsidRPr="005475BF">
              <w:rPr>
                <w:i/>
                <w:iCs/>
              </w:rPr>
              <w:t>Club Board Members</w:t>
            </w:r>
          </w:p>
        </w:tc>
        <w:tc>
          <w:tcPr>
            <w:tcW w:w="2005" w:type="dxa"/>
          </w:tcPr>
          <w:p w14:paraId="18622C5D" w14:textId="77777777" w:rsidR="002A2DEC" w:rsidRDefault="002A2DEC" w:rsidP="002A2DEC">
            <w:r>
              <w:t>Application &amp; Disclosure</w:t>
            </w:r>
          </w:p>
        </w:tc>
        <w:tc>
          <w:tcPr>
            <w:tcW w:w="1993" w:type="dxa"/>
          </w:tcPr>
          <w:p w14:paraId="2CA19624" w14:textId="77777777" w:rsidR="002A2DEC" w:rsidRDefault="002A2DEC" w:rsidP="002A2DEC">
            <w:r>
              <w:t>Annually</w:t>
            </w:r>
          </w:p>
          <w:p w14:paraId="1BF4A437" w14:textId="77777777" w:rsidR="001A49A5" w:rsidRDefault="001A49A5" w:rsidP="002A2DEC"/>
          <w:p w14:paraId="3DFB3532" w14:textId="77777777" w:rsidR="001A49A5" w:rsidRDefault="001A49A5" w:rsidP="002A2DEC"/>
          <w:p w14:paraId="094CA3D6" w14:textId="12664484" w:rsidR="001A49A5" w:rsidRDefault="00CA6D81" w:rsidP="004969A8">
            <w:r>
              <w:t>1</w:t>
            </w:r>
            <w:r w:rsidRPr="004330BB">
              <w:rPr>
                <w:vertAlign w:val="superscript"/>
              </w:rPr>
              <w:t>st</w:t>
            </w:r>
            <w:r>
              <w:t xml:space="preserve"> year &amp; every 3 years</w:t>
            </w:r>
          </w:p>
        </w:tc>
        <w:tc>
          <w:tcPr>
            <w:tcW w:w="2441" w:type="dxa"/>
          </w:tcPr>
          <w:p w14:paraId="5C35F71F" w14:textId="77777777" w:rsidR="002A2DEC" w:rsidRDefault="002A2DEC" w:rsidP="002A2DEC">
            <w:r>
              <w:t>Application</w:t>
            </w:r>
          </w:p>
          <w:p w14:paraId="05F6C982" w14:textId="6C1878D5" w:rsidR="002A2DEC" w:rsidRDefault="002A2DEC" w:rsidP="002A2DEC">
            <w:r>
              <w:t xml:space="preserve">Screening </w:t>
            </w:r>
            <w:r w:rsidR="001A49A5">
              <w:t>Renewal</w:t>
            </w:r>
          </w:p>
          <w:p w14:paraId="1D564AD0" w14:textId="506AC30B" w:rsidR="001A49A5" w:rsidRDefault="001A49A5" w:rsidP="002A2DEC">
            <w:r>
              <w:t>Screening Disclosure</w:t>
            </w:r>
          </w:p>
        </w:tc>
        <w:tc>
          <w:tcPr>
            <w:tcW w:w="2127" w:type="dxa"/>
          </w:tcPr>
          <w:p w14:paraId="1280CC48" w14:textId="7D34140F" w:rsidR="002A2DEC" w:rsidRDefault="002A2DEC" w:rsidP="002A2DEC">
            <w:r w:rsidRPr="00B1092B">
              <w:t>Dive Sask</w:t>
            </w:r>
          </w:p>
        </w:tc>
      </w:tr>
      <w:tr w:rsidR="002A2DEC" w14:paraId="16ECC08F" w14:textId="77777777" w:rsidTr="002A2DEC">
        <w:trPr>
          <w:trHeight w:val="395"/>
        </w:trPr>
        <w:tc>
          <w:tcPr>
            <w:tcW w:w="2061" w:type="dxa"/>
            <w:vMerge w:val="restart"/>
          </w:tcPr>
          <w:p w14:paraId="41288B53" w14:textId="77777777" w:rsidR="002A2DEC" w:rsidRPr="005475BF" w:rsidRDefault="002A2DEC" w:rsidP="002A2DEC">
            <w:pPr>
              <w:rPr>
                <w:i/>
                <w:iCs/>
              </w:rPr>
            </w:pPr>
            <w:r w:rsidRPr="005475BF">
              <w:rPr>
                <w:i/>
                <w:iCs/>
              </w:rPr>
              <w:t>Travel Chaperones</w:t>
            </w:r>
          </w:p>
        </w:tc>
        <w:tc>
          <w:tcPr>
            <w:tcW w:w="2005" w:type="dxa"/>
          </w:tcPr>
          <w:p w14:paraId="4B75CF49" w14:textId="505D8DC4" w:rsidR="002A2DEC" w:rsidRDefault="001A49A5" w:rsidP="002A2DEC">
            <w:r>
              <w:t>Declarations</w:t>
            </w:r>
          </w:p>
        </w:tc>
        <w:tc>
          <w:tcPr>
            <w:tcW w:w="1993" w:type="dxa"/>
          </w:tcPr>
          <w:p w14:paraId="73EF04F6" w14:textId="77777777" w:rsidR="002A2DEC" w:rsidRDefault="002A2DEC" w:rsidP="002A2DEC">
            <w:r>
              <w:t>Annually</w:t>
            </w:r>
          </w:p>
          <w:p w14:paraId="18F60BFF" w14:textId="77777777" w:rsidR="001A49A5" w:rsidRDefault="001A49A5" w:rsidP="002A2DEC"/>
          <w:p w14:paraId="10CF540E" w14:textId="77777777" w:rsidR="001A49A5" w:rsidRDefault="001A49A5" w:rsidP="002A2DEC"/>
          <w:p w14:paraId="019DFF16" w14:textId="3A8B22E7" w:rsidR="001A49A5" w:rsidRDefault="00CA6D81" w:rsidP="004969A8">
            <w:r>
              <w:t>1</w:t>
            </w:r>
            <w:r w:rsidRPr="004330BB">
              <w:rPr>
                <w:vertAlign w:val="superscript"/>
              </w:rPr>
              <w:t>st</w:t>
            </w:r>
            <w:r>
              <w:t xml:space="preserve"> year &amp; every 3 years</w:t>
            </w:r>
          </w:p>
        </w:tc>
        <w:tc>
          <w:tcPr>
            <w:tcW w:w="2441" w:type="dxa"/>
          </w:tcPr>
          <w:p w14:paraId="254FA11F" w14:textId="77777777" w:rsidR="002A2DEC" w:rsidRDefault="002A2DEC" w:rsidP="002A2DEC">
            <w:r>
              <w:t>Application</w:t>
            </w:r>
          </w:p>
          <w:p w14:paraId="63473B79" w14:textId="01E07FD7" w:rsidR="002A2DEC" w:rsidRDefault="002A2DEC" w:rsidP="002A2DEC">
            <w:r>
              <w:t>Screening</w:t>
            </w:r>
            <w:r w:rsidR="001A49A5">
              <w:t xml:space="preserve"> Renewal</w:t>
            </w:r>
          </w:p>
          <w:p w14:paraId="7AE4E997" w14:textId="3CFD90EA" w:rsidR="001A49A5" w:rsidRDefault="001A49A5" w:rsidP="002A2DEC">
            <w:r>
              <w:t>Screening Disclosure</w:t>
            </w:r>
          </w:p>
        </w:tc>
        <w:tc>
          <w:tcPr>
            <w:tcW w:w="2127" w:type="dxa"/>
          </w:tcPr>
          <w:p w14:paraId="3AE24E90" w14:textId="5C3097C3" w:rsidR="002A2DEC" w:rsidRDefault="002A2DEC" w:rsidP="002A2DEC">
            <w:r w:rsidRPr="00B1092B">
              <w:t>Dive Sask</w:t>
            </w:r>
          </w:p>
        </w:tc>
      </w:tr>
      <w:tr w:rsidR="00721B51" w14:paraId="30B0D8A4" w14:textId="77777777" w:rsidTr="002A2DEC">
        <w:trPr>
          <w:trHeight w:val="395"/>
        </w:trPr>
        <w:tc>
          <w:tcPr>
            <w:tcW w:w="2061" w:type="dxa"/>
            <w:vMerge/>
          </w:tcPr>
          <w:p w14:paraId="13A3E40D" w14:textId="77777777" w:rsidR="00721B51" w:rsidRPr="005475BF" w:rsidRDefault="00721B51" w:rsidP="00E149C1">
            <w:pPr>
              <w:rPr>
                <w:i/>
                <w:iCs/>
              </w:rPr>
            </w:pPr>
          </w:p>
        </w:tc>
        <w:tc>
          <w:tcPr>
            <w:tcW w:w="2005" w:type="dxa"/>
          </w:tcPr>
          <w:p w14:paraId="11707FBF" w14:textId="77777777" w:rsidR="00721B51" w:rsidRDefault="00721B51" w:rsidP="00E149C1">
            <w:r>
              <w:t>E-Pic</w:t>
            </w:r>
          </w:p>
        </w:tc>
        <w:tc>
          <w:tcPr>
            <w:tcW w:w="1993" w:type="dxa"/>
          </w:tcPr>
          <w:p w14:paraId="23E17EA2" w14:textId="77777777" w:rsidR="00721B51" w:rsidRDefault="00721B51" w:rsidP="00E149C1">
            <w:r>
              <w:t>Every 3 years</w:t>
            </w:r>
          </w:p>
        </w:tc>
        <w:tc>
          <w:tcPr>
            <w:tcW w:w="2441" w:type="dxa"/>
          </w:tcPr>
          <w:p w14:paraId="1CC3C1D4" w14:textId="1BEEFB98" w:rsidR="00721B51" w:rsidRDefault="00721B51" w:rsidP="00E149C1"/>
        </w:tc>
        <w:tc>
          <w:tcPr>
            <w:tcW w:w="2127" w:type="dxa"/>
          </w:tcPr>
          <w:p w14:paraId="1CEFA59A" w14:textId="26ADF07E" w:rsidR="00721B51" w:rsidRDefault="002A2DEC" w:rsidP="00E149C1">
            <w:r>
              <w:t>Dive Sask</w:t>
            </w:r>
          </w:p>
        </w:tc>
      </w:tr>
      <w:tr w:rsidR="00721B51" w14:paraId="7C7340DC" w14:textId="77777777" w:rsidTr="002A2DEC">
        <w:trPr>
          <w:trHeight w:val="395"/>
        </w:trPr>
        <w:tc>
          <w:tcPr>
            <w:tcW w:w="2061" w:type="dxa"/>
            <w:vMerge/>
          </w:tcPr>
          <w:p w14:paraId="0B73E14D" w14:textId="77777777" w:rsidR="00721B51" w:rsidRPr="005475BF" w:rsidRDefault="00721B51" w:rsidP="00E149C1">
            <w:pPr>
              <w:rPr>
                <w:i/>
                <w:iCs/>
              </w:rPr>
            </w:pPr>
          </w:p>
        </w:tc>
        <w:tc>
          <w:tcPr>
            <w:tcW w:w="2005" w:type="dxa"/>
          </w:tcPr>
          <w:p w14:paraId="7796F2A7" w14:textId="77777777" w:rsidR="00721B51" w:rsidRDefault="00721B51" w:rsidP="00E149C1">
            <w:r>
              <w:t>Driver Safety</w:t>
            </w:r>
          </w:p>
        </w:tc>
        <w:tc>
          <w:tcPr>
            <w:tcW w:w="1993" w:type="dxa"/>
          </w:tcPr>
          <w:p w14:paraId="74E7ECE5" w14:textId="77777777" w:rsidR="00721B51" w:rsidRDefault="00721B51" w:rsidP="00E149C1">
            <w:r>
              <w:t>As needed</w:t>
            </w:r>
          </w:p>
        </w:tc>
        <w:tc>
          <w:tcPr>
            <w:tcW w:w="2441" w:type="dxa"/>
          </w:tcPr>
          <w:p w14:paraId="007813B1" w14:textId="77777777" w:rsidR="00721B51" w:rsidRDefault="00721B51" w:rsidP="00E149C1">
            <w:r>
              <w:t>Drivers Abstract</w:t>
            </w:r>
          </w:p>
        </w:tc>
        <w:tc>
          <w:tcPr>
            <w:tcW w:w="2127" w:type="dxa"/>
          </w:tcPr>
          <w:p w14:paraId="19982294" w14:textId="77777777" w:rsidR="00721B51" w:rsidRDefault="00721B51" w:rsidP="00E149C1">
            <w:r>
              <w:t>Club</w:t>
            </w:r>
          </w:p>
        </w:tc>
      </w:tr>
      <w:tr w:rsidR="002A2DEC" w14:paraId="6D303C16" w14:textId="77777777" w:rsidTr="002A2DEC">
        <w:trPr>
          <w:trHeight w:val="395"/>
        </w:trPr>
        <w:tc>
          <w:tcPr>
            <w:tcW w:w="2061" w:type="dxa"/>
          </w:tcPr>
          <w:p w14:paraId="6C8C2CFF" w14:textId="77777777" w:rsidR="002A2DEC" w:rsidRPr="005475BF" w:rsidRDefault="002A2DEC" w:rsidP="002A2DEC">
            <w:pPr>
              <w:rPr>
                <w:i/>
                <w:iCs/>
              </w:rPr>
            </w:pPr>
            <w:r w:rsidRPr="005475BF">
              <w:rPr>
                <w:i/>
                <w:iCs/>
              </w:rPr>
              <w:t>Club Admin Staff who do not have access to finances, do not spend time alone with minors</w:t>
            </w:r>
          </w:p>
        </w:tc>
        <w:tc>
          <w:tcPr>
            <w:tcW w:w="2005" w:type="dxa"/>
          </w:tcPr>
          <w:p w14:paraId="58A7189D" w14:textId="3A36A75F" w:rsidR="002A2DEC" w:rsidRDefault="001A49A5" w:rsidP="002A2DEC">
            <w:r>
              <w:t>Declarations</w:t>
            </w:r>
          </w:p>
        </w:tc>
        <w:tc>
          <w:tcPr>
            <w:tcW w:w="1993" w:type="dxa"/>
          </w:tcPr>
          <w:p w14:paraId="1D68211E" w14:textId="77777777" w:rsidR="002A2DEC" w:rsidRDefault="002A2DEC" w:rsidP="002A2DEC">
            <w:r>
              <w:t>Annually</w:t>
            </w:r>
          </w:p>
          <w:p w14:paraId="76560B51" w14:textId="77777777" w:rsidR="001A49A5" w:rsidRDefault="001A49A5" w:rsidP="002A2DEC"/>
          <w:p w14:paraId="37D4134C" w14:textId="77777777" w:rsidR="00CA6D81" w:rsidRDefault="00CA6D81" w:rsidP="00CA6D81">
            <w:r>
              <w:t>1</w:t>
            </w:r>
            <w:r w:rsidRPr="004330BB">
              <w:rPr>
                <w:vertAlign w:val="superscript"/>
              </w:rPr>
              <w:t>st</w:t>
            </w:r>
            <w:r>
              <w:t xml:space="preserve"> year &amp; every 3 years</w:t>
            </w:r>
          </w:p>
          <w:p w14:paraId="3ECB4CD2" w14:textId="77777777" w:rsidR="002A2DEC" w:rsidRDefault="002A2DEC" w:rsidP="002A2DEC"/>
        </w:tc>
        <w:tc>
          <w:tcPr>
            <w:tcW w:w="2441" w:type="dxa"/>
          </w:tcPr>
          <w:p w14:paraId="184EF4B9" w14:textId="77777777" w:rsidR="002A2DEC" w:rsidRDefault="002A2DEC" w:rsidP="002A2DEC">
            <w:r>
              <w:t>Application Form</w:t>
            </w:r>
          </w:p>
          <w:p w14:paraId="25F7E131" w14:textId="42EBF6DE" w:rsidR="001A49A5" w:rsidRDefault="001A49A5" w:rsidP="002A2DEC">
            <w:r>
              <w:t>Screening Renewal</w:t>
            </w:r>
          </w:p>
          <w:p w14:paraId="280F2E48" w14:textId="77777777" w:rsidR="002A2DEC" w:rsidRDefault="002A2DEC" w:rsidP="002A2DEC">
            <w:r>
              <w:t>Screening Disclosure</w:t>
            </w:r>
          </w:p>
        </w:tc>
        <w:tc>
          <w:tcPr>
            <w:tcW w:w="2127" w:type="dxa"/>
          </w:tcPr>
          <w:p w14:paraId="696F4829" w14:textId="337772A7" w:rsidR="002A2DEC" w:rsidRDefault="002A2DEC" w:rsidP="002A2DEC">
            <w:r w:rsidRPr="00C151E0">
              <w:t>Dive Sask</w:t>
            </w:r>
          </w:p>
        </w:tc>
      </w:tr>
      <w:tr w:rsidR="002A2DEC" w14:paraId="6231BFAC" w14:textId="77777777" w:rsidTr="002A2DEC">
        <w:trPr>
          <w:trHeight w:val="395"/>
        </w:trPr>
        <w:tc>
          <w:tcPr>
            <w:tcW w:w="2061" w:type="dxa"/>
          </w:tcPr>
          <w:p w14:paraId="6E7E071C" w14:textId="77777777" w:rsidR="002A2DEC" w:rsidRPr="005475BF" w:rsidRDefault="002A2DEC" w:rsidP="002A2DEC">
            <w:pPr>
              <w:rPr>
                <w:i/>
                <w:iCs/>
              </w:rPr>
            </w:pPr>
            <w:r w:rsidRPr="005475BF">
              <w:rPr>
                <w:i/>
                <w:iCs/>
              </w:rPr>
              <w:t>Organizing Committee Members</w:t>
            </w:r>
          </w:p>
          <w:p w14:paraId="73E3A565" w14:textId="77777777" w:rsidR="002A2DEC" w:rsidRPr="005475BF" w:rsidRDefault="002A2DEC" w:rsidP="002A2DEC">
            <w:pPr>
              <w:rPr>
                <w:i/>
                <w:iCs/>
              </w:rPr>
            </w:pPr>
            <w:r w:rsidRPr="005475BF">
              <w:rPr>
                <w:i/>
                <w:iCs/>
              </w:rPr>
              <w:t xml:space="preserve">Other Volunteers in </w:t>
            </w:r>
            <w:proofErr w:type="gramStart"/>
            <w:r w:rsidRPr="005475BF">
              <w:rPr>
                <w:i/>
                <w:iCs/>
              </w:rPr>
              <w:t>low risk</w:t>
            </w:r>
            <w:proofErr w:type="gramEnd"/>
            <w:r w:rsidRPr="005475BF">
              <w:rPr>
                <w:i/>
                <w:iCs/>
              </w:rPr>
              <w:t xml:space="preserve"> positions</w:t>
            </w:r>
          </w:p>
        </w:tc>
        <w:tc>
          <w:tcPr>
            <w:tcW w:w="2005" w:type="dxa"/>
          </w:tcPr>
          <w:p w14:paraId="7F4D0701" w14:textId="5DBFC758" w:rsidR="002A2DEC" w:rsidRDefault="001A49A5" w:rsidP="002A2DEC">
            <w:r>
              <w:t>Declarations</w:t>
            </w:r>
          </w:p>
        </w:tc>
        <w:tc>
          <w:tcPr>
            <w:tcW w:w="1993" w:type="dxa"/>
          </w:tcPr>
          <w:p w14:paraId="568D11E5" w14:textId="77777777" w:rsidR="001A49A5" w:rsidRDefault="002A2DEC" w:rsidP="001A49A5">
            <w:r>
              <w:t>Annually</w:t>
            </w:r>
          </w:p>
          <w:p w14:paraId="763882E7" w14:textId="77777777" w:rsidR="001A49A5" w:rsidRDefault="001A49A5" w:rsidP="001A49A5"/>
          <w:p w14:paraId="7607B72C" w14:textId="77777777" w:rsidR="00CA6D81" w:rsidRDefault="00CA6D81" w:rsidP="00CA6D81">
            <w:r>
              <w:t>1</w:t>
            </w:r>
            <w:r w:rsidRPr="004330BB">
              <w:rPr>
                <w:vertAlign w:val="superscript"/>
              </w:rPr>
              <w:t>st</w:t>
            </w:r>
            <w:r>
              <w:t xml:space="preserve"> year &amp; every 3 years</w:t>
            </w:r>
          </w:p>
          <w:p w14:paraId="4912A02F" w14:textId="7A0A3E5F" w:rsidR="001A49A5" w:rsidRDefault="001A49A5" w:rsidP="001A49A5"/>
        </w:tc>
        <w:tc>
          <w:tcPr>
            <w:tcW w:w="2441" w:type="dxa"/>
          </w:tcPr>
          <w:p w14:paraId="6A97F76D" w14:textId="77777777" w:rsidR="002A2DEC" w:rsidRDefault="002A2DEC" w:rsidP="002A2DEC">
            <w:r>
              <w:t>Application Form</w:t>
            </w:r>
          </w:p>
          <w:p w14:paraId="35385F98" w14:textId="0F6ACBE0" w:rsidR="001A49A5" w:rsidRDefault="001A49A5" w:rsidP="002A2DEC">
            <w:r>
              <w:t>Screening Renewal</w:t>
            </w:r>
          </w:p>
          <w:p w14:paraId="62FBEDF5" w14:textId="77777777" w:rsidR="002A2DEC" w:rsidRDefault="002A2DEC" w:rsidP="002A2DEC">
            <w:r>
              <w:t>Screening Disclosure</w:t>
            </w:r>
          </w:p>
        </w:tc>
        <w:tc>
          <w:tcPr>
            <w:tcW w:w="2127" w:type="dxa"/>
          </w:tcPr>
          <w:p w14:paraId="75E4B647" w14:textId="3DA20890" w:rsidR="002A2DEC" w:rsidRDefault="002A2DEC" w:rsidP="002A2DEC">
            <w:r w:rsidRPr="00C151E0">
              <w:t>Dive Sask</w:t>
            </w:r>
          </w:p>
        </w:tc>
      </w:tr>
    </w:tbl>
    <w:p w14:paraId="62DAD2E2" w14:textId="2E8B0D9F" w:rsidR="00721B51" w:rsidRDefault="00721B51" w:rsidP="00721B51">
      <w:pPr>
        <w:tabs>
          <w:tab w:val="left" w:pos="709"/>
          <w:tab w:val="left" w:pos="2127"/>
        </w:tabs>
        <w:jc w:val="both"/>
        <w:rPr>
          <w:rFonts w:asciiTheme="minorHAnsi" w:eastAsia="Calibri" w:hAnsiTheme="minorHAnsi" w:cstheme="minorHAnsi"/>
          <w:b/>
          <w:bCs/>
          <w:sz w:val="26"/>
          <w:szCs w:val="26"/>
          <w:lang w:val="x-none" w:eastAsia="x-none"/>
        </w:rPr>
      </w:pPr>
    </w:p>
    <w:p w14:paraId="30B38B19" w14:textId="1239B120" w:rsidR="00721B51" w:rsidRDefault="002A2DEC">
      <w:pPr>
        <w:rPr>
          <w:rFonts w:asciiTheme="minorHAnsi" w:eastAsia="Calibri" w:hAnsiTheme="minorHAnsi" w:cstheme="minorHAnsi"/>
          <w:b/>
          <w:bCs/>
          <w:sz w:val="26"/>
          <w:szCs w:val="26"/>
          <w:lang w:val="x-none" w:eastAsia="x-none"/>
        </w:rPr>
      </w:pPr>
      <w:r>
        <w:rPr>
          <w:rFonts w:asciiTheme="minorHAnsi" w:eastAsia="Calibri" w:hAnsiTheme="minorHAnsi" w:cstheme="minorHAnsi"/>
          <w:b/>
          <w:bCs/>
          <w:sz w:val="26"/>
          <w:szCs w:val="26"/>
          <w:lang w:val="x-none" w:eastAsia="x-none"/>
        </w:rPr>
        <w:t>Anyone holding more than one role will screen to the highest level.</w:t>
      </w:r>
    </w:p>
    <w:p w14:paraId="6E67D670" w14:textId="77777777" w:rsidR="00721B51" w:rsidRDefault="00721B51" w:rsidP="00AD7B4B">
      <w:pPr>
        <w:contextualSpacing/>
        <w:jc w:val="center"/>
        <w:outlineLvl w:val="1"/>
        <w:rPr>
          <w:rFonts w:asciiTheme="minorHAnsi" w:eastAsia="Calibri" w:hAnsiTheme="minorHAnsi" w:cstheme="minorHAnsi"/>
          <w:b/>
          <w:bCs/>
          <w:sz w:val="26"/>
          <w:szCs w:val="26"/>
          <w:lang w:val="x-none" w:eastAsia="x-none"/>
        </w:rPr>
      </w:pPr>
    </w:p>
    <w:p w14:paraId="627DB2DA" w14:textId="77777777" w:rsidR="00721B51" w:rsidRDefault="00721B51">
      <w:pPr>
        <w:rPr>
          <w:rFonts w:asciiTheme="minorHAnsi" w:eastAsia="Calibri" w:hAnsiTheme="minorHAnsi" w:cstheme="minorHAnsi"/>
          <w:b/>
          <w:bCs/>
          <w:sz w:val="26"/>
          <w:szCs w:val="26"/>
          <w:lang w:val="x-none" w:eastAsia="x-none"/>
        </w:rPr>
      </w:pPr>
      <w:r>
        <w:rPr>
          <w:rFonts w:asciiTheme="minorHAnsi" w:eastAsia="Calibri" w:hAnsiTheme="minorHAnsi" w:cstheme="minorHAnsi"/>
          <w:b/>
          <w:bCs/>
          <w:sz w:val="26"/>
          <w:szCs w:val="26"/>
          <w:lang w:val="x-none" w:eastAsia="x-none"/>
        </w:rPr>
        <w:br w:type="page"/>
      </w:r>
    </w:p>
    <w:p w14:paraId="6EFD924C" w14:textId="209A8219" w:rsidR="00AD7B4B" w:rsidRPr="003F2445" w:rsidRDefault="00AD7B4B" w:rsidP="00AD7B4B">
      <w:pPr>
        <w:contextualSpacing/>
        <w:jc w:val="center"/>
        <w:outlineLvl w:val="1"/>
        <w:rPr>
          <w:rFonts w:asciiTheme="minorHAnsi" w:eastAsia="Calibri" w:hAnsiTheme="minorHAnsi" w:cstheme="minorHAnsi"/>
          <w:b/>
          <w:bCs/>
          <w:sz w:val="26"/>
          <w:szCs w:val="26"/>
          <w:lang w:val="x-none" w:eastAsia="x-none"/>
        </w:rPr>
      </w:pPr>
      <w:r w:rsidRPr="003F2445">
        <w:rPr>
          <w:rFonts w:asciiTheme="minorHAnsi" w:eastAsia="Calibri" w:hAnsiTheme="minorHAnsi" w:cstheme="minorHAnsi"/>
          <w:b/>
          <w:bCs/>
          <w:sz w:val="26"/>
          <w:szCs w:val="26"/>
          <w:lang w:val="x-none" w:eastAsia="x-none"/>
        </w:rPr>
        <w:lastRenderedPageBreak/>
        <w:t xml:space="preserve">Appendix </w:t>
      </w:r>
      <w:r w:rsidRPr="003F2445">
        <w:rPr>
          <w:rFonts w:asciiTheme="minorHAnsi" w:eastAsia="Calibri" w:hAnsiTheme="minorHAnsi" w:cstheme="minorHAnsi"/>
          <w:b/>
          <w:bCs/>
          <w:sz w:val="26"/>
          <w:szCs w:val="26"/>
          <w:lang w:val="en-US" w:eastAsia="x-none"/>
        </w:rPr>
        <w:t>B</w:t>
      </w:r>
      <w:r w:rsidRPr="003F2445">
        <w:rPr>
          <w:rFonts w:asciiTheme="minorHAnsi" w:eastAsia="Calibri" w:hAnsiTheme="minorHAnsi" w:cstheme="minorHAnsi"/>
          <w:b/>
          <w:bCs/>
          <w:sz w:val="26"/>
          <w:szCs w:val="26"/>
          <w:lang w:val="x-none" w:eastAsia="x-none"/>
        </w:rPr>
        <w:t xml:space="preserve"> – Application Form</w:t>
      </w:r>
      <w:bookmarkEnd w:id="36"/>
    </w:p>
    <w:p w14:paraId="10E26C8B" w14:textId="77777777" w:rsidR="00AD7B4B" w:rsidRPr="003F2445" w:rsidRDefault="00AD7B4B" w:rsidP="00AD7B4B">
      <w:pPr>
        <w:contextualSpacing/>
        <w:rPr>
          <w:rFonts w:asciiTheme="minorHAnsi" w:eastAsia="Calibri" w:hAnsiTheme="minorHAnsi" w:cstheme="minorHAnsi"/>
          <w:sz w:val="22"/>
          <w:szCs w:val="22"/>
          <w:lang w:eastAsia="en-US"/>
        </w:rPr>
      </w:pPr>
    </w:p>
    <w:p w14:paraId="596AB895" w14:textId="214F6106" w:rsidR="00AD7B4B" w:rsidRPr="003F2445" w:rsidRDefault="00AD7B4B" w:rsidP="00AD7B4B">
      <w:pPr>
        <w:widowControl w:val="0"/>
        <w:contextualSpacing/>
        <w:jc w:val="center"/>
        <w:rPr>
          <w:rFonts w:asciiTheme="minorHAnsi" w:eastAsia="Calibri" w:hAnsiTheme="minorHAnsi" w:cstheme="minorHAnsi"/>
          <w:i/>
          <w:sz w:val="22"/>
          <w:szCs w:val="22"/>
          <w:lang w:eastAsia="en-US"/>
        </w:rPr>
      </w:pPr>
      <w:bookmarkStart w:id="38" w:name="_Hlk534209813"/>
      <w:r w:rsidRPr="003F2445">
        <w:rPr>
          <w:rFonts w:asciiTheme="minorHAnsi" w:eastAsia="Calibri" w:hAnsiTheme="minorHAnsi" w:cstheme="minorHAnsi"/>
          <w:bCs/>
          <w:i/>
          <w:sz w:val="22"/>
          <w:szCs w:val="22"/>
          <w:lang w:eastAsia="en-US"/>
        </w:rPr>
        <w:t xml:space="preserve">Note: Individuals who are applying to volunteer or work within certain positions with </w:t>
      </w:r>
      <w:r w:rsidR="00BD2619">
        <w:rPr>
          <w:rFonts w:asciiTheme="minorHAnsi" w:eastAsia="Calibri" w:hAnsiTheme="minorHAnsi" w:cstheme="minorHAnsi"/>
          <w:bCs/>
          <w:i/>
          <w:sz w:val="22"/>
          <w:szCs w:val="22"/>
          <w:lang w:eastAsia="en-US"/>
        </w:rPr>
        <w:t>DIVE SASK</w:t>
      </w:r>
      <w:r w:rsidRPr="003F2445">
        <w:rPr>
          <w:rFonts w:asciiTheme="minorHAnsi" w:eastAsia="Calibri" w:hAnsiTheme="minorHAnsi" w:cstheme="minorHAnsi"/>
          <w:bCs/>
          <w:i/>
          <w:sz w:val="22"/>
          <w:szCs w:val="22"/>
          <w:lang w:eastAsia="en-US"/>
        </w:rPr>
        <w:t xml:space="preserve"> must complete this Application Form. Individuals need to complete an Application Form once for </w:t>
      </w:r>
      <w:r w:rsidR="00084FF8">
        <w:rPr>
          <w:rFonts w:asciiTheme="minorHAnsi" w:eastAsia="Calibri" w:hAnsiTheme="minorHAnsi" w:cstheme="minorHAnsi"/>
          <w:bCs/>
          <w:i/>
          <w:sz w:val="22"/>
          <w:szCs w:val="22"/>
          <w:lang w:eastAsia="en-US"/>
        </w:rPr>
        <w:t>each</w:t>
      </w:r>
      <w:r w:rsidRPr="003F2445">
        <w:rPr>
          <w:rFonts w:asciiTheme="minorHAnsi" w:eastAsia="Calibri" w:hAnsiTheme="minorHAnsi" w:cstheme="minorHAnsi"/>
          <w:bCs/>
          <w:i/>
          <w:sz w:val="22"/>
          <w:szCs w:val="22"/>
          <w:lang w:eastAsia="en-US"/>
        </w:rPr>
        <w:t xml:space="preserve"> position sought. If the individual is applying for a new position within </w:t>
      </w:r>
      <w:r w:rsidR="00BD2619">
        <w:rPr>
          <w:rFonts w:asciiTheme="minorHAnsi" w:eastAsia="Calibri" w:hAnsiTheme="minorHAnsi" w:cstheme="minorHAnsi"/>
          <w:bCs/>
          <w:i/>
          <w:sz w:val="22"/>
          <w:szCs w:val="22"/>
          <w:lang w:eastAsia="en-US"/>
        </w:rPr>
        <w:t>DIVE SASK</w:t>
      </w:r>
      <w:r w:rsidRPr="003F2445">
        <w:rPr>
          <w:rFonts w:asciiTheme="minorHAnsi" w:eastAsia="Calibri" w:hAnsiTheme="minorHAnsi" w:cstheme="minorHAnsi"/>
          <w:bCs/>
          <w:i/>
          <w:sz w:val="22"/>
          <w:szCs w:val="22"/>
          <w:lang w:eastAsia="en-US"/>
        </w:rPr>
        <w:t>, a new Application Form must be submitted.</w:t>
      </w:r>
    </w:p>
    <w:bookmarkEnd w:id="38"/>
    <w:p w14:paraId="6E380CC9" w14:textId="77777777" w:rsidR="00AD7B4B" w:rsidRPr="003F2445" w:rsidRDefault="00AD7B4B" w:rsidP="00AD7B4B">
      <w:pPr>
        <w:contextualSpacing/>
        <w:rPr>
          <w:rFonts w:asciiTheme="minorHAnsi" w:eastAsia="Calibri" w:hAnsiTheme="minorHAnsi" w:cstheme="minorHAnsi"/>
          <w:sz w:val="22"/>
          <w:szCs w:val="22"/>
          <w:lang w:eastAsia="en-US"/>
        </w:rPr>
      </w:pPr>
    </w:p>
    <w:p w14:paraId="3B48F8B8"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NAME</w:t>
      </w:r>
      <w:r w:rsidRPr="003F2445">
        <w:rPr>
          <w:rFonts w:asciiTheme="minorHAnsi" w:eastAsia="Calibri" w:hAnsiTheme="minorHAnsi" w:cstheme="minorHAnsi"/>
          <w:sz w:val="22"/>
          <w:szCs w:val="22"/>
          <w:lang w:eastAsia="en-US"/>
        </w:rPr>
        <w:t>: __________________________________________________________________________________</w:t>
      </w:r>
    </w:p>
    <w:p w14:paraId="797A7BD7"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 xml:space="preserve"> First </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 xml:space="preserve">Middle </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 xml:space="preserve">Last </w:t>
      </w:r>
    </w:p>
    <w:p w14:paraId="6AEDCE81" w14:textId="77777777" w:rsidR="00AD7B4B" w:rsidRPr="003F2445" w:rsidRDefault="00AD7B4B" w:rsidP="00AD7B4B">
      <w:pPr>
        <w:contextualSpacing/>
        <w:rPr>
          <w:rFonts w:asciiTheme="minorHAnsi" w:eastAsia="Calibri" w:hAnsiTheme="minorHAnsi" w:cstheme="minorHAnsi"/>
          <w:sz w:val="22"/>
          <w:szCs w:val="22"/>
          <w:lang w:eastAsia="en-US"/>
        </w:rPr>
      </w:pPr>
    </w:p>
    <w:p w14:paraId="40181E2E"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CURRENT PERMANENT ADDRESS</w:t>
      </w:r>
      <w:r w:rsidRPr="003F2445">
        <w:rPr>
          <w:rFonts w:asciiTheme="minorHAnsi" w:eastAsia="Calibri" w:hAnsiTheme="minorHAnsi" w:cstheme="minorHAnsi"/>
          <w:sz w:val="22"/>
          <w:szCs w:val="22"/>
          <w:lang w:eastAsia="en-US"/>
        </w:rPr>
        <w:t xml:space="preserve">: </w:t>
      </w:r>
    </w:p>
    <w:p w14:paraId="784A932A" w14:textId="77777777" w:rsidR="00AD7B4B" w:rsidRPr="003F2445" w:rsidRDefault="00AD7B4B" w:rsidP="00AD7B4B">
      <w:pPr>
        <w:contextualSpacing/>
        <w:rPr>
          <w:rFonts w:asciiTheme="minorHAnsi" w:eastAsia="Calibri" w:hAnsiTheme="minorHAnsi" w:cstheme="minorHAnsi"/>
          <w:sz w:val="22"/>
          <w:szCs w:val="22"/>
          <w:lang w:eastAsia="en-US"/>
        </w:rPr>
      </w:pPr>
    </w:p>
    <w:p w14:paraId="5FFCA4E6"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____________________________________________________________________________________</w:t>
      </w:r>
    </w:p>
    <w:p w14:paraId="7A4EE218"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Street</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City</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Province</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Postal</w:t>
      </w:r>
    </w:p>
    <w:p w14:paraId="3F44AB0E" w14:textId="77777777" w:rsidR="00AD7B4B" w:rsidRPr="003F2445" w:rsidRDefault="00AD7B4B" w:rsidP="00AD7B4B">
      <w:pPr>
        <w:contextualSpacing/>
        <w:rPr>
          <w:rFonts w:asciiTheme="minorHAnsi" w:eastAsia="Calibri" w:hAnsiTheme="minorHAnsi" w:cstheme="minorHAnsi"/>
          <w:sz w:val="22"/>
          <w:szCs w:val="22"/>
          <w:lang w:eastAsia="en-US"/>
        </w:rPr>
      </w:pPr>
    </w:p>
    <w:p w14:paraId="48630723" w14:textId="395A3933"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DATE OF BIRTH:</w:t>
      </w:r>
      <w:r w:rsidRPr="003F2445">
        <w:rPr>
          <w:rFonts w:asciiTheme="minorHAnsi" w:eastAsia="Calibri" w:hAnsiTheme="minorHAnsi" w:cstheme="minorHAnsi"/>
          <w:sz w:val="22"/>
          <w:szCs w:val="22"/>
          <w:lang w:eastAsia="en-US"/>
        </w:rPr>
        <w:t xml:space="preserve"> _______________________</w:t>
      </w:r>
      <w:r w:rsidRPr="003F2445">
        <w:rPr>
          <w:rFonts w:asciiTheme="minorHAnsi" w:eastAsia="Calibri" w:hAnsiTheme="minorHAnsi" w:cstheme="minorHAnsi"/>
          <w:sz w:val="22"/>
          <w:szCs w:val="22"/>
          <w:lang w:eastAsia="en-US"/>
        </w:rPr>
        <w:tab/>
      </w:r>
      <w:r w:rsidR="00936334" w:rsidRPr="00936334">
        <w:rPr>
          <w:rFonts w:asciiTheme="minorHAnsi" w:eastAsia="Calibri" w:hAnsiTheme="minorHAnsi" w:cstheme="minorHAnsi"/>
          <w:b/>
          <w:bCs/>
          <w:sz w:val="22"/>
          <w:szCs w:val="22"/>
          <w:lang w:eastAsia="en-US"/>
        </w:rPr>
        <w:t>AGE: _______</w:t>
      </w:r>
      <w:proofErr w:type="gramStart"/>
      <w:r w:rsidR="00936334" w:rsidRPr="00936334">
        <w:rPr>
          <w:rFonts w:asciiTheme="minorHAnsi" w:eastAsia="Calibri" w:hAnsiTheme="minorHAnsi" w:cstheme="minorHAnsi"/>
          <w:b/>
          <w:bCs/>
          <w:sz w:val="22"/>
          <w:szCs w:val="22"/>
          <w:lang w:eastAsia="en-US"/>
        </w:rPr>
        <w:t>_</w:t>
      </w:r>
      <w:r w:rsidR="00936334">
        <w:rPr>
          <w:rFonts w:asciiTheme="minorHAnsi" w:eastAsia="Calibri" w:hAnsiTheme="minorHAnsi" w:cstheme="minorHAnsi"/>
          <w:sz w:val="22"/>
          <w:szCs w:val="22"/>
          <w:lang w:eastAsia="en-US"/>
        </w:rPr>
        <w:t xml:space="preserve">  </w:t>
      </w:r>
      <w:r w:rsidRPr="003F2445">
        <w:rPr>
          <w:rFonts w:asciiTheme="minorHAnsi" w:eastAsia="Calibri" w:hAnsiTheme="minorHAnsi" w:cstheme="minorHAnsi"/>
          <w:b/>
          <w:bCs/>
          <w:sz w:val="22"/>
          <w:szCs w:val="22"/>
          <w:lang w:eastAsia="en-US"/>
        </w:rPr>
        <w:t>GENDER</w:t>
      </w:r>
      <w:proofErr w:type="gramEnd"/>
      <w:r w:rsidRPr="003F2445">
        <w:rPr>
          <w:rFonts w:asciiTheme="minorHAnsi" w:eastAsia="Calibri" w:hAnsiTheme="minorHAnsi" w:cstheme="minorHAnsi"/>
          <w:b/>
          <w:bCs/>
          <w:sz w:val="22"/>
          <w:szCs w:val="22"/>
          <w:lang w:eastAsia="en-US"/>
        </w:rPr>
        <w:t xml:space="preserve"> IDENTITY</w:t>
      </w:r>
      <w:r w:rsidRPr="003F2445">
        <w:rPr>
          <w:rFonts w:asciiTheme="minorHAnsi" w:eastAsia="Calibri" w:hAnsiTheme="minorHAnsi" w:cstheme="minorHAnsi"/>
          <w:sz w:val="22"/>
          <w:szCs w:val="22"/>
          <w:lang w:eastAsia="en-US"/>
        </w:rPr>
        <w:t>: ________________</w:t>
      </w:r>
    </w:p>
    <w:p w14:paraId="1A159565"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 xml:space="preserve">     Month/Day/Year</w:t>
      </w:r>
    </w:p>
    <w:p w14:paraId="491108B3" w14:textId="77777777" w:rsidR="00AD7B4B" w:rsidRPr="003F2445" w:rsidRDefault="00AD7B4B" w:rsidP="00AD7B4B">
      <w:pPr>
        <w:contextualSpacing/>
        <w:rPr>
          <w:rFonts w:asciiTheme="minorHAnsi" w:eastAsia="Calibri" w:hAnsiTheme="minorHAnsi" w:cstheme="minorHAnsi"/>
          <w:sz w:val="22"/>
          <w:szCs w:val="22"/>
          <w:lang w:eastAsia="en-US"/>
        </w:rPr>
      </w:pPr>
    </w:p>
    <w:p w14:paraId="2D87A008"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EMAIL</w:t>
      </w:r>
      <w:r w:rsidRPr="003F2445">
        <w:rPr>
          <w:rFonts w:asciiTheme="minorHAnsi" w:eastAsia="Calibri" w:hAnsiTheme="minorHAnsi" w:cstheme="minorHAnsi"/>
          <w:sz w:val="22"/>
          <w:szCs w:val="22"/>
          <w:lang w:eastAsia="en-US"/>
        </w:rPr>
        <w:t>:  _________________________</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b/>
          <w:sz w:val="22"/>
          <w:szCs w:val="22"/>
          <w:lang w:eastAsia="en-US"/>
        </w:rPr>
        <w:t>PHONE</w:t>
      </w:r>
      <w:r w:rsidRPr="003F2445">
        <w:rPr>
          <w:rFonts w:asciiTheme="minorHAnsi" w:eastAsia="Calibri" w:hAnsiTheme="minorHAnsi" w:cstheme="minorHAnsi"/>
          <w:sz w:val="22"/>
          <w:szCs w:val="22"/>
          <w:lang w:eastAsia="en-US"/>
        </w:rPr>
        <w:t>: __________________________</w:t>
      </w:r>
    </w:p>
    <w:p w14:paraId="4713270D" w14:textId="77777777" w:rsidR="00AD7B4B" w:rsidRPr="003F2445" w:rsidRDefault="00AD7B4B" w:rsidP="00AD7B4B">
      <w:pPr>
        <w:contextualSpacing/>
        <w:rPr>
          <w:rFonts w:asciiTheme="minorHAnsi" w:eastAsia="Calibri" w:hAnsiTheme="minorHAnsi" w:cstheme="minorHAnsi"/>
          <w:sz w:val="22"/>
          <w:szCs w:val="22"/>
          <w:lang w:eastAsia="en-US"/>
        </w:rPr>
      </w:pPr>
    </w:p>
    <w:p w14:paraId="2C854226" w14:textId="6FB0E70E" w:rsidR="00AD7B4B" w:rsidRDefault="00AD7B4B" w:rsidP="00AD7B4B">
      <w:pPr>
        <w:contextualSpacing/>
        <w:rPr>
          <w:rFonts w:asciiTheme="minorHAnsi" w:eastAsia="Calibri" w:hAnsiTheme="minorHAnsi" w:cstheme="minorHAnsi"/>
          <w:bCs/>
          <w:sz w:val="22"/>
          <w:szCs w:val="22"/>
          <w:lang w:eastAsia="en-US"/>
        </w:rPr>
      </w:pPr>
      <w:r w:rsidRPr="003F2445">
        <w:rPr>
          <w:rFonts w:asciiTheme="minorHAnsi" w:eastAsia="Calibri" w:hAnsiTheme="minorHAnsi" w:cstheme="minorHAnsi"/>
          <w:b/>
          <w:bCs/>
          <w:sz w:val="22"/>
          <w:szCs w:val="22"/>
          <w:lang w:eastAsia="en-US"/>
        </w:rPr>
        <w:t>POSITION SOUGHT</w:t>
      </w:r>
      <w:r w:rsidRPr="003F2445">
        <w:rPr>
          <w:rFonts w:asciiTheme="minorHAnsi" w:eastAsia="Calibri" w:hAnsiTheme="minorHAnsi" w:cstheme="minorHAnsi"/>
          <w:bCs/>
          <w:sz w:val="22"/>
          <w:szCs w:val="22"/>
          <w:lang w:eastAsia="en-US"/>
        </w:rPr>
        <w:t>: ______________________________________________</w:t>
      </w:r>
    </w:p>
    <w:p w14:paraId="01F5A331" w14:textId="77777777" w:rsidR="00E75FAA" w:rsidRDefault="00E75FAA" w:rsidP="00AD7B4B">
      <w:pPr>
        <w:contextualSpacing/>
        <w:rPr>
          <w:rFonts w:asciiTheme="minorHAnsi" w:eastAsia="Calibri" w:hAnsiTheme="minorHAnsi" w:cstheme="minorHAnsi"/>
          <w:bCs/>
          <w:sz w:val="22"/>
          <w:szCs w:val="22"/>
          <w:lang w:eastAsia="en-US"/>
        </w:rPr>
      </w:pPr>
    </w:p>
    <w:p w14:paraId="6A079D0B" w14:textId="76334395" w:rsidR="00E75FAA" w:rsidRDefault="00E75FAA" w:rsidP="00AD7B4B">
      <w:pPr>
        <w:contextualSpacing/>
        <w:rPr>
          <w:rFonts w:asciiTheme="minorHAnsi" w:eastAsia="Calibri" w:hAnsiTheme="minorHAnsi" w:cstheme="minorHAnsi"/>
          <w:bCs/>
          <w:sz w:val="22"/>
          <w:szCs w:val="22"/>
          <w:lang w:eastAsia="en-US"/>
        </w:rPr>
      </w:pPr>
      <w:r>
        <w:rPr>
          <w:rFonts w:asciiTheme="minorHAnsi" w:eastAsia="Calibri" w:hAnsiTheme="minorHAnsi" w:cstheme="minorHAnsi"/>
          <w:bCs/>
          <w:sz w:val="22"/>
          <w:szCs w:val="22"/>
          <w:lang w:eastAsia="en-US"/>
        </w:rPr>
        <w:t>If position is as a coach or official, list level of certification attained:   ________________________________</w:t>
      </w:r>
    </w:p>
    <w:p w14:paraId="400E776D" w14:textId="77777777" w:rsidR="00E75FAA" w:rsidRDefault="00E75FAA" w:rsidP="00AD7B4B">
      <w:pPr>
        <w:contextualSpacing/>
        <w:rPr>
          <w:rFonts w:asciiTheme="minorHAnsi" w:eastAsia="Calibri" w:hAnsiTheme="minorHAnsi" w:cstheme="minorHAnsi"/>
          <w:bCs/>
          <w:sz w:val="22"/>
          <w:szCs w:val="22"/>
          <w:lang w:eastAsia="en-US"/>
        </w:rPr>
      </w:pPr>
    </w:p>
    <w:p w14:paraId="011DB384" w14:textId="643936DB" w:rsidR="00137623" w:rsidRDefault="00936334" w:rsidP="00936334">
      <w:pPr>
        <w:pBdr>
          <w:top w:val="single" w:sz="4" w:space="1" w:color="auto"/>
          <w:left w:val="single" w:sz="4" w:space="4" w:color="auto"/>
          <w:bottom w:val="single" w:sz="4" w:space="1" w:color="auto"/>
          <w:right w:val="single" w:sz="4" w:space="4" w:color="auto"/>
        </w:pBdr>
        <w:contextualSpacing/>
        <w:rPr>
          <w:rFonts w:asciiTheme="minorHAnsi" w:eastAsia="Calibri" w:hAnsiTheme="minorHAnsi" w:cstheme="minorHAnsi"/>
          <w:bCs/>
          <w:sz w:val="22"/>
          <w:szCs w:val="22"/>
          <w:lang w:eastAsia="en-US"/>
        </w:rPr>
      </w:pPr>
      <w:r>
        <w:rPr>
          <w:rFonts w:asciiTheme="minorHAnsi" w:eastAsia="Calibri" w:hAnsiTheme="minorHAnsi" w:cstheme="minorHAnsi"/>
          <w:b/>
          <w:sz w:val="22"/>
          <w:szCs w:val="22"/>
          <w:lang w:eastAsia="en-US"/>
        </w:rPr>
        <w:t>COACHES</w:t>
      </w:r>
      <w:r w:rsidR="00137623">
        <w:rPr>
          <w:rFonts w:asciiTheme="minorHAnsi" w:eastAsia="Calibri" w:hAnsiTheme="minorHAnsi" w:cstheme="minorHAnsi"/>
          <w:bCs/>
          <w:sz w:val="22"/>
          <w:szCs w:val="22"/>
          <w:lang w:eastAsia="en-US"/>
        </w:rPr>
        <w:t xml:space="preserve"> must also agree to the following:</w:t>
      </w:r>
    </w:p>
    <w:p w14:paraId="1F882E77" w14:textId="77777777" w:rsidR="00137623" w:rsidRDefault="00137623" w:rsidP="00936334">
      <w:pPr>
        <w:pBdr>
          <w:top w:val="single" w:sz="4" w:space="1" w:color="auto"/>
          <w:left w:val="single" w:sz="4" w:space="4" w:color="auto"/>
          <w:bottom w:val="single" w:sz="4" w:space="1" w:color="auto"/>
          <w:right w:val="single" w:sz="4" w:space="4" w:color="auto"/>
        </w:pBdr>
        <w:contextualSpacing/>
        <w:rPr>
          <w:rFonts w:asciiTheme="minorHAnsi" w:eastAsia="Calibri" w:hAnsiTheme="minorHAnsi" w:cstheme="minorHAnsi"/>
          <w:bCs/>
          <w:sz w:val="22"/>
          <w:szCs w:val="22"/>
          <w:lang w:eastAsia="en-US"/>
        </w:rPr>
      </w:pPr>
    </w:p>
    <w:p w14:paraId="0DB6ADAC" w14:textId="5AE412AB" w:rsidR="00137623" w:rsidRDefault="00137623" w:rsidP="00936334">
      <w:pPr>
        <w:pBdr>
          <w:top w:val="single" w:sz="4" w:space="1" w:color="auto"/>
          <w:left w:val="single" w:sz="4" w:space="4" w:color="auto"/>
          <w:bottom w:val="single" w:sz="4" w:space="1" w:color="auto"/>
          <w:right w:val="single" w:sz="4" w:space="4" w:color="auto"/>
        </w:pBdr>
        <w:contextualSpacing/>
        <w:rPr>
          <w:rFonts w:asciiTheme="minorHAnsi" w:eastAsia="Calibri" w:hAnsiTheme="minorHAnsi" w:cstheme="minorHAnsi"/>
          <w:bCs/>
          <w:sz w:val="22"/>
          <w:szCs w:val="22"/>
          <w:lang w:eastAsia="en-US"/>
        </w:rPr>
      </w:pPr>
      <w:r>
        <w:rPr>
          <w:rFonts w:asciiTheme="minorHAnsi" w:eastAsia="Calibri" w:hAnsiTheme="minorHAnsi" w:cstheme="minorHAnsi"/>
          <w:bCs/>
          <w:sz w:val="22"/>
          <w:szCs w:val="22"/>
          <w:lang w:eastAsia="en-US"/>
        </w:rPr>
        <w:t xml:space="preserve">_____I </w:t>
      </w:r>
      <w:r w:rsidRPr="00137623">
        <w:rPr>
          <w:rFonts w:asciiTheme="minorHAnsi" w:eastAsia="Calibri" w:hAnsiTheme="minorHAnsi" w:cstheme="minorHAnsi"/>
          <w:bCs/>
          <w:sz w:val="22"/>
          <w:szCs w:val="22"/>
          <w:lang w:eastAsia="en-US"/>
        </w:rPr>
        <w:t xml:space="preserve">will not violate the WADA Code, the Canadian Anti-Doping Program, or any equivalent program </w:t>
      </w:r>
    </w:p>
    <w:p w14:paraId="12D9B34A" w14:textId="77777777" w:rsidR="00137623" w:rsidRDefault="00137623" w:rsidP="00936334">
      <w:pPr>
        <w:pBdr>
          <w:top w:val="single" w:sz="4" w:space="1" w:color="auto"/>
          <w:left w:val="single" w:sz="4" w:space="4" w:color="auto"/>
          <w:bottom w:val="single" w:sz="4" w:space="1" w:color="auto"/>
          <w:right w:val="single" w:sz="4" w:space="4" w:color="auto"/>
        </w:pBdr>
        <w:contextualSpacing/>
        <w:rPr>
          <w:rFonts w:asciiTheme="minorHAnsi" w:eastAsia="Calibri" w:hAnsiTheme="minorHAnsi" w:cstheme="minorHAnsi"/>
          <w:bCs/>
          <w:sz w:val="22"/>
          <w:szCs w:val="22"/>
          <w:lang w:eastAsia="en-US"/>
        </w:rPr>
      </w:pPr>
    </w:p>
    <w:p w14:paraId="116FFE53" w14:textId="4A50661A" w:rsidR="00137623" w:rsidRDefault="00137623" w:rsidP="00936334">
      <w:pPr>
        <w:pBdr>
          <w:top w:val="single" w:sz="4" w:space="1" w:color="auto"/>
          <w:left w:val="single" w:sz="4" w:space="4" w:color="auto"/>
          <w:bottom w:val="single" w:sz="4" w:space="1" w:color="auto"/>
          <w:right w:val="single" w:sz="4" w:space="4" w:color="auto"/>
        </w:pBdr>
        <w:contextualSpacing/>
        <w:rPr>
          <w:rFonts w:asciiTheme="minorHAnsi" w:eastAsia="Calibri" w:hAnsiTheme="minorHAnsi" w:cstheme="minorHAnsi"/>
          <w:bCs/>
          <w:sz w:val="22"/>
          <w:szCs w:val="22"/>
          <w:lang w:eastAsia="en-US"/>
        </w:rPr>
      </w:pPr>
      <w:r>
        <w:rPr>
          <w:rFonts w:asciiTheme="minorHAnsi" w:eastAsia="Calibri" w:hAnsiTheme="minorHAnsi" w:cstheme="minorHAnsi"/>
          <w:bCs/>
          <w:sz w:val="22"/>
          <w:szCs w:val="22"/>
          <w:lang w:eastAsia="en-US"/>
        </w:rPr>
        <w:t>_____</w:t>
      </w:r>
      <w:r w:rsidRPr="00137623">
        <w:rPr>
          <w:rFonts w:asciiTheme="minorHAnsi" w:eastAsia="Calibri" w:hAnsiTheme="minorHAnsi" w:cstheme="minorHAnsi"/>
          <w:bCs/>
          <w:sz w:val="22"/>
          <w:szCs w:val="22"/>
          <w:lang w:eastAsia="en-US"/>
        </w:rPr>
        <w:t xml:space="preserve">I have completed the required </w:t>
      </w:r>
      <w:r>
        <w:rPr>
          <w:rFonts w:asciiTheme="minorHAnsi" w:eastAsia="Calibri" w:hAnsiTheme="minorHAnsi" w:cstheme="minorHAnsi"/>
          <w:bCs/>
          <w:sz w:val="22"/>
          <w:szCs w:val="22"/>
          <w:lang w:eastAsia="en-US"/>
        </w:rPr>
        <w:t>Respect in Sport for Activity Leaders Training</w:t>
      </w:r>
    </w:p>
    <w:p w14:paraId="24C6AF10" w14:textId="77777777" w:rsidR="00137623" w:rsidRDefault="00137623" w:rsidP="00936334">
      <w:pPr>
        <w:pBdr>
          <w:top w:val="single" w:sz="4" w:space="1" w:color="auto"/>
          <w:left w:val="single" w:sz="4" w:space="4" w:color="auto"/>
          <w:bottom w:val="single" w:sz="4" w:space="1" w:color="auto"/>
          <w:right w:val="single" w:sz="4" w:space="4" w:color="auto"/>
        </w:pBdr>
        <w:contextualSpacing/>
        <w:rPr>
          <w:rFonts w:asciiTheme="minorHAnsi" w:eastAsia="Calibri" w:hAnsiTheme="minorHAnsi" w:cstheme="minorHAnsi"/>
          <w:bCs/>
          <w:sz w:val="22"/>
          <w:szCs w:val="22"/>
          <w:lang w:eastAsia="en-US"/>
        </w:rPr>
      </w:pPr>
    </w:p>
    <w:p w14:paraId="08FCBDFD" w14:textId="6B7C90AA" w:rsidR="00E75FAA" w:rsidRPr="00137623" w:rsidRDefault="00E75FAA" w:rsidP="00936334">
      <w:pPr>
        <w:pBdr>
          <w:top w:val="single" w:sz="4" w:space="1" w:color="auto"/>
          <w:left w:val="single" w:sz="4" w:space="4" w:color="auto"/>
          <w:bottom w:val="single" w:sz="4" w:space="1" w:color="auto"/>
          <w:right w:val="single" w:sz="4" w:space="4" w:color="auto"/>
        </w:pBdr>
        <w:contextualSpacing/>
        <w:rPr>
          <w:rFonts w:asciiTheme="minorHAnsi" w:eastAsia="Calibri" w:hAnsiTheme="minorHAnsi" w:cstheme="minorHAnsi"/>
          <w:bCs/>
          <w:i/>
          <w:iCs/>
          <w:sz w:val="22"/>
          <w:szCs w:val="22"/>
          <w:lang w:eastAsia="en-US"/>
        </w:rPr>
      </w:pPr>
      <w:r w:rsidRPr="00137623">
        <w:rPr>
          <w:rFonts w:asciiTheme="minorHAnsi" w:eastAsia="Calibri" w:hAnsiTheme="minorHAnsi" w:cstheme="minorHAnsi"/>
          <w:bCs/>
          <w:i/>
          <w:iCs/>
          <w:sz w:val="22"/>
          <w:szCs w:val="22"/>
          <w:lang w:eastAsia="en-US"/>
        </w:rPr>
        <w:t>(Note Comp Dev and Comp Intro coaches and National level Officials must be screened through Diving Plongeon Canada)</w:t>
      </w:r>
    </w:p>
    <w:p w14:paraId="0F4783EC" w14:textId="77777777" w:rsidR="00AD7B4B" w:rsidRPr="003F2445" w:rsidRDefault="00AD7B4B" w:rsidP="00936334">
      <w:pPr>
        <w:pBdr>
          <w:top w:val="single" w:sz="4" w:space="1" w:color="auto"/>
          <w:left w:val="single" w:sz="4" w:space="4" w:color="auto"/>
          <w:bottom w:val="single" w:sz="4" w:space="1" w:color="auto"/>
          <w:right w:val="single" w:sz="4" w:space="4" w:color="auto"/>
        </w:pBdr>
        <w:contextualSpacing/>
        <w:rPr>
          <w:rFonts w:asciiTheme="minorHAnsi" w:eastAsia="Calibri" w:hAnsiTheme="minorHAnsi" w:cstheme="minorHAnsi"/>
          <w:bCs/>
          <w:sz w:val="22"/>
          <w:szCs w:val="22"/>
          <w:lang w:eastAsia="en-US"/>
        </w:rPr>
      </w:pPr>
    </w:p>
    <w:p w14:paraId="3E533F23" w14:textId="35BC6D71" w:rsidR="00DC019E" w:rsidRDefault="00AD7B4B" w:rsidP="00AD7B4B">
      <w:pPr>
        <w:contextualSpacing/>
        <w:rPr>
          <w:rFonts w:asciiTheme="minorHAnsi" w:eastAsia="Calibri" w:hAnsiTheme="minorHAnsi" w:cstheme="minorHAnsi"/>
          <w:bCs/>
          <w:sz w:val="22"/>
          <w:szCs w:val="22"/>
          <w:lang w:eastAsia="en-US"/>
        </w:rPr>
      </w:pPr>
      <w:r w:rsidRPr="003F2445">
        <w:rPr>
          <w:rFonts w:asciiTheme="minorHAnsi" w:eastAsia="Calibri" w:hAnsiTheme="minorHAnsi" w:cstheme="minorHAnsi"/>
          <w:bCs/>
          <w:sz w:val="22"/>
          <w:szCs w:val="22"/>
          <w:lang w:eastAsia="en-US"/>
        </w:rPr>
        <w:t xml:space="preserve">By signing this document below, I agree to be subject to and adhere to the policies and procedures of </w:t>
      </w:r>
      <w:r w:rsidR="00BD2619">
        <w:rPr>
          <w:rFonts w:asciiTheme="minorHAnsi" w:eastAsia="Calibri" w:hAnsiTheme="minorHAnsi" w:cstheme="minorHAnsi"/>
          <w:bCs/>
          <w:sz w:val="22"/>
          <w:szCs w:val="22"/>
          <w:lang w:eastAsia="en-US"/>
        </w:rPr>
        <w:t>DIVE SASK</w:t>
      </w:r>
      <w:r w:rsidRPr="003F2445">
        <w:rPr>
          <w:rFonts w:asciiTheme="minorHAnsi" w:eastAsia="Calibri" w:hAnsiTheme="minorHAnsi" w:cstheme="minorHAnsi"/>
          <w:bCs/>
          <w:sz w:val="22"/>
          <w:szCs w:val="22"/>
          <w:lang w:eastAsia="en-US"/>
        </w:rPr>
        <w:t xml:space="preserve">, including but not limited to the </w:t>
      </w:r>
      <w:r w:rsidRPr="003F2445">
        <w:rPr>
          <w:rFonts w:asciiTheme="minorHAnsi" w:eastAsia="Calibri" w:hAnsiTheme="minorHAnsi" w:cstheme="minorHAnsi"/>
          <w:bCs/>
          <w:i/>
          <w:sz w:val="22"/>
          <w:szCs w:val="22"/>
          <w:lang w:eastAsia="en-US"/>
        </w:rPr>
        <w:t>Code of Conduct and Ethics</w:t>
      </w:r>
      <w:r w:rsidRPr="003F2445">
        <w:rPr>
          <w:rFonts w:asciiTheme="minorHAnsi" w:eastAsia="Calibri" w:hAnsiTheme="minorHAnsi" w:cstheme="minorHAnsi"/>
          <w:bCs/>
          <w:sz w:val="22"/>
          <w:szCs w:val="22"/>
          <w:lang w:eastAsia="en-US"/>
        </w:rPr>
        <w:t xml:space="preserve">, </w:t>
      </w:r>
      <w:r w:rsidR="00E467E7">
        <w:rPr>
          <w:rFonts w:asciiTheme="minorHAnsi" w:eastAsia="Calibri" w:hAnsiTheme="minorHAnsi" w:cstheme="minorHAnsi"/>
          <w:bCs/>
          <w:sz w:val="22"/>
          <w:szCs w:val="22"/>
          <w:lang w:eastAsia="en-US"/>
        </w:rPr>
        <w:t xml:space="preserve">UCCMS, </w:t>
      </w:r>
      <w:r w:rsidRPr="003F2445">
        <w:rPr>
          <w:rFonts w:asciiTheme="minorHAnsi" w:eastAsia="Calibri" w:hAnsiTheme="minorHAnsi" w:cstheme="minorHAnsi"/>
          <w:bCs/>
          <w:i/>
          <w:sz w:val="22"/>
          <w:szCs w:val="22"/>
          <w:lang w:eastAsia="en-US"/>
        </w:rPr>
        <w:t>Conflict of Interest Policy</w:t>
      </w:r>
      <w:r w:rsidRPr="003F2445">
        <w:rPr>
          <w:rFonts w:asciiTheme="minorHAnsi" w:eastAsia="Calibri" w:hAnsiTheme="minorHAnsi" w:cstheme="minorHAnsi"/>
          <w:bCs/>
          <w:sz w:val="22"/>
          <w:szCs w:val="22"/>
          <w:lang w:eastAsia="en-US"/>
        </w:rPr>
        <w:t xml:space="preserve">, </w:t>
      </w:r>
      <w:r w:rsidRPr="003F2445">
        <w:rPr>
          <w:rFonts w:asciiTheme="minorHAnsi" w:eastAsia="Calibri" w:hAnsiTheme="minorHAnsi" w:cstheme="minorHAnsi"/>
          <w:bCs/>
          <w:i/>
          <w:sz w:val="22"/>
          <w:szCs w:val="22"/>
          <w:lang w:eastAsia="en-US"/>
        </w:rPr>
        <w:t xml:space="preserve">Privacy </w:t>
      </w:r>
      <w:proofErr w:type="gramStart"/>
      <w:r w:rsidRPr="003F2445">
        <w:rPr>
          <w:rFonts w:asciiTheme="minorHAnsi" w:eastAsia="Calibri" w:hAnsiTheme="minorHAnsi" w:cstheme="minorHAnsi"/>
          <w:bCs/>
          <w:i/>
          <w:sz w:val="22"/>
          <w:szCs w:val="22"/>
          <w:lang w:eastAsia="en-US"/>
        </w:rPr>
        <w:t>Policy</w:t>
      </w:r>
      <w:r w:rsidRPr="003F2445">
        <w:rPr>
          <w:rFonts w:asciiTheme="minorHAnsi" w:eastAsia="Calibri" w:hAnsiTheme="minorHAnsi" w:cstheme="minorHAnsi"/>
          <w:bCs/>
          <w:sz w:val="22"/>
          <w:szCs w:val="22"/>
          <w:lang w:eastAsia="en-US"/>
        </w:rPr>
        <w:t xml:space="preserve">, </w:t>
      </w:r>
      <w:r w:rsidR="00E75FAA">
        <w:rPr>
          <w:rFonts w:asciiTheme="minorHAnsi" w:eastAsia="Calibri" w:hAnsiTheme="minorHAnsi" w:cstheme="minorHAnsi"/>
          <w:bCs/>
          <w:sz w:val="22"/>
          <w:szCs w:val="22"/>
          <w:lang w:eastAsia="en-US"/>
        </w:rPr>
        <w:t xml:space="preserve"> </w:t>
      </w:r>
      <w:r w:rsidR="00E75FAA">
        <w:rPr>
          <w:rFonts w:asciiTheme="minorHAnsi" w:eastAsia="Calibri" w:hAnsiTheme="minorHAnsi" w:cstheme="minorHAnsi"/>
          <w:bCs/>
          <w:i/>
          <w:iCs/>
          <w:sz w:val="22"/>
          <w:szCs w:val="22"/>
          <w:lang w:eastAsia="en-US"/>
        </w:rPr>
        <w:t>Respect</w:t>
      </w:r>
      <w:proofErr w:type="gramEnd"/>
      <w:r w:rsidR="00E75FAA">
        <w:rPr>
          <w:rFonts w:asciiTheme="minorHAnsi" w:eastAsia="Calibri" w:hAnsiTheme="minorHAnsi" w:cstheme="minorHAnsi"/>
          <w:bCs/>
          <w:i/>
          <w:iCs/>
          <w:sz w:val="22"/>
          <w:szCs w:val="22"/>
          <w:lang w:eastAsia="en-US"/>
        </w:rPr>
        <w:t xml:space="preserve"> in Sport </w:t>
      </w:r>
      <w:r w:rsidRPr="003F2445">
        <w:rPr>
          <w:rFonts w:asciiTheme="minorHAnsi" w:eastAsia="Calibri" w:hAnsiTheme="minorHAnsi" w:cstheme="minorHAnsi"/>
          <w:bCs/>
          <w:sz w:val="22"/>
          <w:szCs w:val="22"/>
          <w:lang w:eastAsia="en-US"/>
        </w:rPr>
        <w:t xml:space="preserve">and </w:t>
      </w:r>
      <w:r w:rsidRPr="003F2445">
        <w:rPr>
          <w:rFonts w:asciiTheme="minorHAnsi" w:eastAsia="Calibri" w:hAnsiTheme="minorHAnsi" w:cstheme="minorHAnsi"/>
          <w:bCs/>
          <w:i/>
          <w:sz w:val="22"/>
          <w:szCs w:val="22"/>
          <w:lang w:eastAsia="en-US"/>
        </w:rPr>
        <w:t>Screening Policy</w:t>
      </w:r>
      <w:r w:rsidRPr="003F2445">
        <w:rPr>
          <w:rFonts w:asciiTheme="minorHAnsi" w:eastAsia="Calibri" w:hAnsiTheme="minorHAnsi" w:cstheme="minorHAnsi"/>
          <w:bCs/>
          <w:sz w:val="22"/>
          <w:szCs w:val="22"/>
          <w:lang w:eastAsia="en-US"/>
        </w:rPr>
        <w:t xml:space="preserve">. </w:t>
      </w:r>
      <w:r w:rsidR="00E75FAA">
        <w:rPr>
          <w:rFonts w:asciiTheme="minorHAnsi" w:eastAsia="Calibri" w:hAnsiTheme="minorHAnsi" w:cstheme="minorHAnsi"/>
          <w:bCs/>
          <w:sz w:val="22"/>
          <w:szCs w:val="22"/>
          <w:lang w:eastAsia="en-US"/>
        </w:rPr>
        <w:t xml:space="preserve">  </w:t>
      </w:r>
      <w:r w:rsidRPr="003F2445">
        <w:rPr>
          <w:rFonts w:asciiTheme="minorHAnsi" w:eastAsia="Calibri" w:hAnsiTheme="minorHAnsi" w:cstheme="minorHAnsi"/>
          <w:bCs/>
          <w:sz w:val="22"/>
          <w:szCs w:val="22"/>
          <w:lang w:eastAsia="en-US"/>
        </w:rPr>
        <w:t xml:space="preserve">Policies are </w:t>
      </w:r>
      <w:bookmarkStart w:id="39" w:name="_Hlk535537869"/>
      <w:r w:rsidRPr="003F2445">
        <w:rPr>
          <w:rFonts w:asciiTheme="minorHAnsi" w:eastAsia="Calibri" w:hAnsiTheme="minorHAnsi" w:cstheme="minorHAnsi"/>
          <w:bCs/>
          <w:sz w:val="22"/>
          <w:szCs w:val="22"/>
          <w:lang w:eastAsia="en-US"/>
        </w:rPr>
        <w:t xml:space="preserve">located at the following link: </w:t>
      </w:r>
      <w:bookmarkEnd w:id="39"/>
    </w:p>
    <w:p w14:paraId="459CBF96" w14:textId="1763AB79" w:rsidR="00AD7B4B" w:rsidRPr="003F2445" w:rsidRDefault="00DC019E" w:rsidP="00AD7B4B">
      <w:pPr>
        <w:contextualSpacing/>
        <w:rPr>
          <w:rFonts w:asciiTheme="minorHAnsi" w:eastAsia="Times New Roman" w:hAnsiTheme="minorHAnsi" w:cstheme="minorHAnsi"/>
          <w:lang w:val="en-US" w:eastAsia="en-US"/>
        </w:rPr>
      </w:pPr>
      <w:r w:rsidRPr="00DC019E">
        <w:rPr>
          <w:rFonts w:asciiTheme="minorHAnsi" w:eastAsia="Calibri" w:hAnsiTheme="minorHAnsi" w:cstheme="minorHAnsi"/>
          <w:bCs/>
          <w:sz w:val="22"/>
          <w:szCs w:val="22"/>
          <w:lang w:eastAsia="en-US"/>
        </w:rPr>
        <w:t>https://saskdiving.wordpress.com/policy-forms/risk-management-policy-forms/</w:t>
      </w:r>
      <w:r w:rsidRPr="00DC019E" w:rsidDel="00DC019E">
        <w:rPr>
          <w:rFonts w:asciiTheme="minorHAnsi" w:eastAsia="Calibri" w:hAnsiTheme="minorHAnsi" w:cstheme="minorHAnsi"/>
          <w:bCs/>
          <w:sz w:val="22"/>
          <w:szCs w:val="22"/>
          <w:highlight w:val="green"/>
          <w:lang w:eastAsia="en-US"/>
        </w:rPr>
        <w:t xml:space="preserve"> </w:t>
      </w:r>
    </w:p>
    <w:p w14:paraId="296EC8F1" w14:textId="77777777" w:rsidR="00AD7B4B" w:rsidRPr="003F2445" w:rsidRDefault="00AD7B4B" w:rsidP="00AD7B4B">
      <w:pPr>
        <w:contextualSpacing/>
        <w:rPr>
          <w:rFonts w:asciiTheme="minorHAnsi" w:eastAsia="Calibri" w:hAnsiTheme="minorHAnsi" w:cstheme="minorHAnsi"/>
          <w:bCs/>
          <w:sz w:val="22"/>
          <w:szCs w:val="22"/>
          <w:lang w:eastAsia="en-US"/>
        </w:rPr>
      </w:pPr>
    </w:p>
    <w:p w14:paraId="472A73EB" w14:textId="77777777" w:rsidR="00AD7B4B" w:rsidRPr="003F2445" w:rsidRDefault="00AD7B4B" w:rsidP="00AD7B4B">
      <w:pPr>
        <w:contextualSpacing/>
        <w:rPr>
          <w:rFonts w:asciiTheme="minorHAnsi" w:eastAsia="Calibri" w:hAnsiTheme="minorHAnsi" w:cstheme="minorHAnsi"/>
          <w:bCs/>
          <w:sz w:val="22"/>
          <w:szCs w:val="22"/>
          <w:lang w:eastAsia="en-US"/>
        </w:rPr>
      </w:pPr>
      <w:r w:rsidRPr="003F2445">
        <w:rPr>
          <w:rFonts w:asciiTheme="minorHAnsi" w:eastAsia="Calibri" w:hAnsiTheme="minorHAnsi" w:cstheme="minorHAnsi"/>
          <w:bCs/>
          <w:sz w:val="22"/>
          <w:szCs w:val="22"/>
          <w:lang w:eastAsia="en-US"/>
        </w:rPr>
        <w:t xml:space="preserve">I recognize that I must pass certain screening requirements depending on the position sought, as outlined in the </w:t>
      </w:r>
      <w:r w:rsidRPr="003F2445">
        <w:rPr>
          <w:rFonts w:asciiTheme="minorHAnsi" w:eastAsia="Calibri" w:hAnsiTheme="minorHAnsi" w:cstheme="minorHAnsi"/>
          <w:bCs/>
          <w:i/>
          <w:sz w:val="22"/>
          <w:szCs w:val="22"/>
          <w:lang w:eastAsia="en-US"/>
        </w:rPr>
        <w:t>Screening Policy</w:t>
      </w:r>
      <w:r w:rsidRPr="003F2445">
        <w:rPr>
          <w:rFonts w:asciiTheme="minorHAnsi" w:eastAsia="Calibri" w:hAnsiTheme="minorHAnsi" w:cstheme="minorHAnsi"/>
          <w:bCs/>
          <w:sz w:val="22"/>
          <w:szCs w:val="22"/>
          <w:lang w:eastAsia="en-US"/>
        </w:rPr>
        <w:t>, and that the Screening Committee will determine my eligibility to volunteer or work in the position.</w:t>
      </w:r>
    </w:p>
    <w:p w14:paraId="42ADD7E9" w14:textId="77777777" w:rsidR="00AD7B4B" w:rsidRPr="003F2445" w:rsidRDefault="00AD7B4B" w:rsidP="00AD7B4B">
      <w:pPr>
        <w:contextualSpacing/>
        <w:rPr>
          <w:rFonts w:asciiTheme="minorHAnsi" w:eastAsia="Calibri" w:hAnsiTheme="minorHAnsi" w:cstheme="minorHAnsi"/>
          <w:b/>
          <w:bCs/>
          <w:sz w:val="22"/>
          <w:szCs w:val="22"/>
          <w:lang w:eastAsia="en-US"/>
        </w:rPr>
      </w:pPr>
    </w:p>
    <w:p w14:paraId="2240E1CF" w14:textId="2F14D950"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NAME (print)</w:t>
      </w:r>
      <w:r w:rsidRPr="003F2445">
        <w:rPr>
          <w:rFonts w:asciiTheme="minorHAnsi" w:eastAsia="Calibri" w:hAnsiTheme="minorHAnsi" w:cstheme="minorHAnsi"/>
          <w:sz w:val="22"/>
          <w:szCs w:val="22"/>
          <w:lang w:eastAsia="en-US"/>
        </w:rPr>
        <w:t>:  ________________________</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00137623">
        <w:rPr>
          <w:rFonts w:asciiTheme="minorHAnsi" w:eastAsia="Calibri" w:hAnsiTheme="minorHAnsi" w:cstheme="minorHAnsi"/>
          <w:b/>
          <w:sz w:val="22"/>
          <w:szCs w:val="22"/>
          <w:lang w:eastAsia="en-US"/>
        </w:rPr>
        <w:t>SIGNATURE</w:t>
      </w:r>
      <w:r w:rsidRPr="003F2445">
        <w:rPr>
          <w:rFonts w:asciiTheme="minorHAnsi" w:eastAsia="Calibri" w:hAnsiTheme="minorHAnsi" w:cstheme="minorHAnsi"/>
          <w:sz w:val="22"/>
          <w:szCs w:val="22"/>
          <w:lang w:eastAsia="en-US"/>
        </w:rPr>
        <w:t>: __________________________</w:t>
      </w:r>
    </w:p>
    <w:p w14:paraId="5C74CF68" w14:textId="77777777" w:rsidR="00936334" w:rsidRDefault="00936334" w:rsidP="00137623">
      <w:pPr>
        <w:ind w:left="5760"/>
        <w:contextualSpacing/>
        <w:rPr>
          <w:rFonts w:asciiTheme="minorHAnsi" w:eastAsia="Calibri" w:hAnsiTheme="minorHAnsi" w:cstheme="minorHAnsi"/>
          <w:b/>
          <w:bCs/>
          <w:sz w:val="22"/>
          <w:szCs w:val="22"/>
          <w:lang w:eastAsia="en-US"/>
        </w:rPr>
      </w:pPr>
    </w:p>
    <w:p w14:paraId="23CD63D9" w14:textId="7AAD1112" w:rsidR="00AD7B4B" w:rsidRPr="003F2445" w:rsidRDefault="00137623" w:rsidP="00137623">
      <w:pPr>
        <w:ind w:left="5760"/>
        <w:contextualSpacing/>
        <w:rPr>
          <w:rFonts w:asciiTheme="minorHAnsi" w:eastAsia="Calibri" w:hAnsiTheme="minorHAnsi" w:cstheme="minorHAnsi"/>
          <w:sz w:val="22"/>
          <w:szCs w:val="22"/>
          <w:lang w:eastAsia="en-US"/>
        </w:rPr>
      </w:pPr>
      <w:r>
        <w:rPr>
          <w:rFonts w:asciiTheme="minorHAnsi" w:eastAsia="Calibri" w:hAnsiTheme="minorHAnsi" w:cstheme="minorHAnsi"/>
          <w:b/>
          <w:bCs/>
          <w:sz w:val="22"/>
          <w:szCs w:val="22"/>
          <w:lang w:eastAsia="en-US"/>
        </w:rPr>
        <w:t>DATE</w:t>
      </w:r>
      <w:r w:rsidR="00AD7B4B" w:rsidRPr="003F2445">
        <w:rPr>
          <w:rFonts w:asciiTheme="minorHAnsi" w:eastAsia="Calibri" w:hAnsiTheme="minorHAnsi" w:cstheme="minorHAnsi"/>
          <w:sz w:val="22"/>
          <w:szCs w:val="22"/>
          <w:lang w:eastAsia="en-US"/>
        </w:rPr>
        <w:t>:  _________________________</w:t>
      </w:r>
      <w:r w:rsidR="00AD7B4B" w:rsidRPr="003F2445">
        <w:rPr>
          <w:rFonts w:asciiTheme="minorHAnsi" w:eastAsia="Calibri" w:hAnsiTheme="minorHAnsi" w:cstheme="minorHAnsi"/>
          <w:sz w:val="22"/>
          <w:szCs w:val="22"/>
          <w:lang w:eastAsia="en-US"/>
        </w:rPr>
        <w:tab/>
      </w:r>
      <w:r w:rsidR="00AD7B4B" w:rsidRPr="003F2445">
        <w:rPr>
          <w:rFonts w:asciiTheme="minorHAnsi" w:eastAsia="Calibri" w:hAnsiTheme="minorHAnsi" w:cstheme="minorHAnsi"/>
          <w:sz w:val="22"/>
          <w:szCs w:val="22"/>
          <w:lang w:eastAsia="en-US"/>
        </w:rPr>
        <w:tab/>
      </w:r>
    </w:p>
    <w:p w14:paraId="739632C2" w14:textId="77777777" w:rsidR="00936334" w:rsidRDefault="00936334">
      <w:pPr>
        <w:rPr>
          <w:rFonts w:asciiTheme="minorHAnsi" w:eastAsia="Calibri" w:hAnsiTheme="minorHAnsi" w:cstheme="minorHAnsi"/>
          <w:b/>
          <w:bCs/>
          <w:sz w:val="26"/>
          <w:szCs w:val="26"/>
          <w:lang w:val="x-none" w:eastAsia="x-none"/>
        </w:rPr>
      </w:pPr>
      <w:bookmarkStart w:id="40" w:name="_Toc30156747"/>
      <w:bookmarkStart w:id="41" w:name="_Toc153187082"/>
      <w:bookmarkStart w:id="42" w:name="_Hlk180926061"/>
      <w:bookmarkEnd w:id="37"/>
      <w:r>
        <w:rPr>
          <w:rFonts w:asciiTheme="minorHAnsi" w:eastAsia="Calibri" w:hAnsiTheme="minorHAnsi" w:cstheme="minorHAnsi"/>
          <w:b/>
          <w:bCs/>
          <w:sz w:val="26"/>
          <w:szCs w:val="26"/>
          <w:lang w:val="x-none" w:eastAsia="x-none"/>
        </w:rPr>
        <w:br w:type="page"/>
      </w:r>
    </w:p>
    <w:p w14:paraId="0CACE026" w14:textId="0845A9F8" w:rsidR="00AD7B4B" w:rsidRPr="003F2445" w:rsidRDefault="00AD7B4B" w:rsidP="00AD7B4B">
      <w:pPr>
        <w:contextualSpacing/>
        <w:jc w:val="center"/>
        <w:outlineLvl w:val="1"/>
        <w:rPr>
          <w:rFonts w:asciiTheme="minorHAnsi" w:eastAsia="Calibri" w:hAnsiTheme="minorHAnsi" w:cstheme="minorHAnsi"/>
          <w:b/>
          <w:bCs/>
          <w:sz w:val="26"/>
          <w:szCs w:val="26"/>
          <w:lang w:val="x-none" w:eastAsia="x-none"/>
        </w:rPr>
      </w:pPr>
      <w:r w:rsidRPr="003F2445">
        <w:rPr>
          <w:rFonts w:asciiTheme="minorHAnsi" w:eastAsia="Calibri" w:hAnsiTheme="minorHAnsi" w:cstheme="minorHAnsi"/>
          <w:b/>
          <w:bCs/>
          <w:sz w:val="26"/>
          <w:szCs w:val="26"/>
          <w:lang w:val="x-none" w:eastAsia="x-none"/>
        </w:rPr>
        <w:lastRenderedPageBreak/>
        <w:t xml:space="preserve">Appendix </w:t>
      </w:r>
      <w:r w:rsidRPr="003F2445">
        <w:rPr>
          <w:rFonts w:asciiTheme="minorHAnsi" w:eastAsia="Calibri" w:hAnsiTheme="minorHAnsi" w:cstheme="minorHAnsi"/>
          <w:b/>
          <w:bCs/>
          <w:sz w:val="26"/>
          <w:szCs w:val="26"/>
          <w:lang w:val="en-US" w:eastAsia="x-none"/>
        </w:rPr>
        <w:t>C</w:t>
      </w:r>
      <w:r w:rsidRPr="003F2445">
        <w:rPr>
          <w:rFonts w:asciiTheme="minorHAnsi" w:eastAsia="Calibri" w:hAnsiTheme="minorHAnsi" w:cstheme="minorHAnsi"/>
          <w:b/>
          <w:bCs/>
          <w:sz w:val="26"/>
          <w:szCs w:val="26"/>
          <w:lang w:val="x-none" w:eastAsia="x-none"/>
        </w:rPr>
        <w:t xml:space="preserve"> – Screening Disclosure Form</w:t>
      </w:r>
      <w:bookmarkEnd w:id="40"/>
      <w:bookmarkEnd w:id="41"/>
    </w:p>
    <w:p w14:paraId="5F1FB731"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5EC3C524"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NAME</w:t>
      </w:r>
      <w:r w:rsidRPr="003F2445">
        <w:rPr>
          <w:rFonts w:asciiTheme="minorHAnsi" w:eastAsia="Calibri" w:hAnsiTheme="minorHAnsi" w:cstheme="minorHAnsi"/>
          <w:sz w:val="22"/>
          <w:szCs w:val="22"/>
          <w:lang w:eastAsia="en-US"/>
        </w:rPr>
        <w:t>: __________________________________________________________________________________</w:t>
      </w:r>
    </w:p>
    <w:p w14:paraId="176ED6F7"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 xml:space="preserve"> First </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 xml:space="preserve">Middle </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 xml:space="preserve">Last </w:t>
      </w:r>
    </w:p>
    <w:p w14:paraId="12396FE4"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40862D1C"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 xml:space="preserve">OTHER NAMES YOU HAVE USED: </w:t>
      </w:r>
      <w:r w:rsidRPr="003F2445">
        <w:rPr>
          <w:rFonts w:asciiTheme="minorHAnsi" w:eastAsia="Calibri" w:hAnsiTheme="minorHAnsi" w:cstheme="minorHAnsi"/>
          <w:sz w:val="22"/>
          <w:szCs w:val="22"/>
          <w:lang w:eastAsia="en-US"/>
        </w:rPr>
        <w:t>____________________________________________</w:t>
      </w:r>
    </w:p>
    <w:p w14:paraId="767D563F" w14:textId="77777777" w:rsidR="00AD7B4B" w:rsidRPr="003F2445" w:rsidRDefault="00AD7B4B" w:rsidP="00AD7B4B">
      <w:pPr>
        <w:widowControl w:val="0"/>
        <w:contextualSpacing/>
        <w:rPr>
          <w:rFonts w:asciiTheme="minorHAnsi" w:eastAsia="Calibri" w:hAnsiTheme="minorHAnsi" w:cstheme="minorHAnsi"/>
          <w:b/>
          <w:bCs/>
          <w:sz w:val="22"/>
          <w:szCs w:val="22"/>
          <w:lang w:eastAsia="en-US"/>
        </w:rPr>
      </w:pPr>
    </w:p>
    <w:p w14:paraId="4162AF3D"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CURRENT PERMANENT ADDRESS</w:t>
      </w:r>
      <w:r w:rsidRPr="003F2445">
        <w:rPr>
          <w:rFonts w:asciiTheme="minorHAnsi" w:eastAsia="Calibri" w:hAnsiTheme="minorHAnsi" w:cstheme="minorHAnsi"/>
          <w:sz w:val="22"/>
          <w:szCs w:val="22"/>
          <w:lang w:eastAsia="en-US"/>
        </w:rPr>
        <w:t xml:space="preserve">: </w:t>
      </w:r>
    </w:p>
    <w:p w14:paraId="01E996D9"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794CB495"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_________________________________________________________________________________</w:t>
      </w:r>
    </w:p>
    <w:p w14:paraId="0EB8A95A"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Street</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City</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Province</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Postal</w:t>
      </w:r>
    </w:p>
    <w:p w14:paraId="5D45976B"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51CEC6C7"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DATE OF BIRTH:</w:t>
      </w:r>
      <w:r w:rsidRPr="003F2445">
        <w:rPr>
          <w:rFonts w:asciiTheme="minorHAnsi" w:eastAsia="Calibri" w:hAnsiTheme="minorHAnsi" w:cstheme="minorHAnsi"/>
          <w:sz w:val="22"/>
          <w:szCs w:val="22"/>
          <w:lang w:eastAsia="en-US"/>
        </w:rPr>
        <w:t xml:space="preserve"> ________________________________</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b/>
          <w:bCs/>
          <w:sz w:val="22"/>
          <w:szCs w:val="22"/>
          <w:lang w:eastAsia="en-US"/>
        </w:rPr>
        <w:t>GENDER IDENTITY</w:t>
      </w:r>
      <w:r w:rsidRPr="003F2445">
        <w:rPr>
          <w:rFonts w:asciiTheme="minorHAnsi" w:eastAsia="Calibri" w:hAnsiTheme="minorHAnsi" w:cstheme="minorHAnsi"/>
          <w:sz w:val="22"/>
          <w:szCs w:val="22"/>
          <w:lang w:eastAsia="en-US"/>
        </w:rPr>
        <w:t>: ________________</w:t>
      </w:r>
    </w:p>
    <w:p w14:paraId="04AC9125"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 xml:space="preserve">       </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Month/Day/Year</w:t>
      </w:r>
    </w:p>
    <w:p w14:paraId="6B48EB8A"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678108B0"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CLUB (if applicable):</w:t>
      </w:r>
      <w:r w:rsidRPr="003F2445">
        <w:rPr>
          <w:rFonts w:asciiTheme="minorHAnsi" w:eastAsia="Calibri" w:hAnsiTheme="minorHAnsi" w:cstheme="minorHAnsi"/>
          <w:sz w:val="22"/>
          <w:szCs w:val="22"/>
          <w:lang w:eastAsia="en-US"/>
        </w:rPr>
        <w:t xml:space="preserve"> ____________________________</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b/>
          <w:bCs/>
          <w:sz w:val="22"/>
          <w:szCs w:val="22"/>
          <w:lang w:eastAsia="en-US"/>
        </w:rPr>
        <w:t>EMAIL</w:t>
      </w:r>
      <w:r w:rsidRPr="003F2445">
        <w:rPr>
          <w:rFonts w:asciiTheme="minorHAnsi" w:eastAsia="Calibri" w:hAnsiTheme="minorHAnsi" w:cstheme="minorHAnsi"/>
          <w:sz w:val="22"/>
          <w:szCs w:val="22"/>
          <w:lang w:eastAsia="en-US"/>
        </w:rPr>
        <w:t>:  _________________________</w:t>
      </w:r>
    </w:p>
    <w:p w14:paraId="5C373601"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4D1FBE0C" w14:textId="77777777" w:rsidR="00AD7B4B" w:rsidRPr="003F2445" w:rsidRDefault="00AD7B4B" w:rsidP="00AD7B4B">
      <w:pPr>
        <w:widowControl w:val="0"/>
        <w:contextualSpacing/>
        <w:jc w:val="center"/>
        <w:rPr>
          <w:rFonts w:asciiTheme="minorHAnsi" w:eastAsia="Calibri" w:hAnsiTheme="minorHAnsi" w:cstheme="minorHAnsi"/>
          <w:i/>
          <w:sz w:val="22"/>
          <w:szCs w:val="22"/>
          <w:lang w:eastAsia="en-US"/>
        </w:rPr>
      </w:pPr>
      <w:r w:rsidRPr="003F2445">
        <w:rPr>
          <w:rFonts w:asciiTheme="minorHAnsi" w:eastAsia="Calibri" w:hAnsiTheme="minorHAnsi" w:cstheme="minorHAnsi"/>
          <w:bCs/>
          <w:i/>
          <w:sz w:val="22"/>
          <w:szCs w:val="22"/>
          <w:lang w:eastAsia="en-US"/>
        </w:rPr>
        <w:t>Note: Failure to disclose truthful information below may be considered an intentional omission and the loss of volunteer responsibilities or other privileges</w:t>
      </w:r>
    </w:p>
    <w:p w14:paraId="55CAAB99" w14:textId="77777777" w:rsidR="00AD7B4B" w:rsidRPr="003F2445" w:rsidRDefault="00AD7B4B" w:rsidP="00AD7B4B">
      <w:pPr>
        <w:widowControl w:val="0"/>
        <w:contextualSpacing/>
        <w:rPr>
          <w:rFonts w:asciiTheme="minorHAnsi" w:eastAsia="Calibri" w:hAnsiTheme="minorHAnsi" w:cstheme="minorHAnsi"/>
          <w:b/>
          <w:bCs/>
          <w:sz w:val="22"/>
          <w:szCs w:val="22"/>
          <w:lang w:eastAsia="en-US"/>
        </w:rPr>
      </w:pPr>
    </w:p>
    <w:p w14:paraId="5B25F33C" w14:textId="77777777" w:rsidR="00AD7B4B" w:rsidRPr="003F2445" w:rsidRDefault="00AD7B4B" w:rsidP="00AD7B4B">
      <w:pPr>
        <w:widowControl w:val="0"/>
        <w:numPr>
          <w:ilvl w:val="3"/>
          <w:numId w:val="52"/>
        </w:numPr>
        <w:spacing w:after="160" w:line="259" w:lineRule="auto"/>
        <w:ind w:left="0" w:firstLine="0"/>
        <w:contextualSpacing/>
        <w:rPr>
          <w:rFonts w:asciiTheme="minorHAnsi" w:eastAsia="Calibri" w:hAnsiTheme="minorHAnsi" w:cstheme="minorHAnsi"/>
          <w:b/>
          <w:bCs/>
          <w:sz w:val="22"/>
          <w:szCs w:val="22"/>
          <w:lang w:eastAsia="en-US"/>
        </w:rPr>
      </w:pPr>
      <w:r w:rsidRPr="003F2445">
        <w:rPr>
          <w:rFonts w:asciiTheme="minorHAnsi" w:eastAsia="Calibri" w:hAnsiTheme="minorHAnsi" w:cstheme="minorHAnsi"/>
          <w:b/>
          <w:bCs/>
          <w:sz w:val="22"/>
          <w:szCs w:val="22"/>
          <w:lang w:eastAsia="en-US"/>
        </w:rPr>
        <w:t xml:space="preserve">Have you been convicted of a crime? If so, please complete the following information for </w:t>
      </w:r>
      <w:r w:rsidRPr="003F2445">
        <w:rPr>
          <w:rFonts w:asciiTheme="minorHAnsi" w:eastAsia="Calibri" w:hAnsiTheme="minorHAnsi" w:cstheme="minorHAnsi"/>
          <w:b/>
          <w:bCs/>
          <w:i/>
          <w:sz w:val="22"/>
          <w:szCs w:val="22"/>
          <w:lang w:eastAsia="en-US"/>
        </w:rPr>
        <w:t>each conviction</w:t>
      </w:r>
      <w:r w:rsidRPr="003F2445">
        <w:rPr>
          <w:rFonts w:asciiTheme="minorHAnsi" w:eastAsia="Calibri" w:hAnsiTheme="minorHAnsi" w:cstheme="minorHAnsi"/>
          <w:b/>
          <w:bCs/>
          <w:sz w:val="22"/>
          <w:szCs w:val="22"/>
          <w:lang w:eastAsia="en-US"/>
        </w:rPr>
        <w:t>. Attach additional pages as necessary.</w:t>
      </w:r>
    </w:p>
    <w:p w14:paraId="59F118CA"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1150EEFA"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Name or Type of Offense: ________________________________________________________</w:t>
      </w:r>
    </w:p>
    <w:p w14:paraId="68ECAE61"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5AEABCF7"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Name and Jurisdiction of Court/Tribunal: ___________________________________________</w:t>
      </w:r>
    </w:p>
    <w:p w14:paraId="7A6047FD"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5AB6A334"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Year Convicted: _______________________________________________________________</w:t>
      </w:r>
    </w:p>
    <w:p w14:paraId="2B9FEA1E"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30E54DC7"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Penalty or Punishment Imposed: ________________________________________________</w:t>
      </w:r>
    </w:p>
    <w:p w14:paraId="67E58CB4"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6C53C52E"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Further Explanation: ________________________________________________________</w:t>
      </w:r>
    </w:p>
    <w:p w14:paraId="64C07636"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4683E33D" w14:textId="77777777" w:rsidR="00AD7B4B" w:rsidRPr="003F2445" w:rsidRDefault="00AD7B4B" w:rsidP="00AD7B4B">
      <w:pPr>
        <w:widowControl w:val="0"/>
        <w:numPr>
          <w:ilvl w:val="3"/>
          <w:numId w:val="52"/>
        </w:numPr>
        <w:spacing w:after="160" w:line="259" w:lineRule="auto"/>
        <w:ind w:left="0" w:firstLine="0"/>
        <w:contextualSpacing/>
        <w:rPr>
          <w:rFonts w:asciiTheme="minorHAnsi" w:eastAsia="Calibri" w:hAnsiTheme="minorHAnsi" w:cstheme="minorHAnsi"/>
          <w:b/>
          <w:bCs/>
          <w:sz w:val="22"/>
          <w:szCs w:val="22"/>
          <w:lang w:eastAsia="en-US"/>
        </w:rPr>
      </w:pPr>
      <w:r w:rsidRPr="003F2445">
        <w:rPr>
          <w:rFonts w:asciiTheme="minorHAnsi" w:eastAsia="Calibri" w:hAnsiTheme="minorHAnsi" w:cstheme="minorHAnsi"/>
          <w:b/>
          <w:bCs/>
          <w:sz w:val="22"/>
          <w:szCs w:val="22"/>
          <w:lang w:eastAsia="en-US"/>
        </w:rPr>
        <w:t>Have you ever been disciplined or sanctioned by a sport governing body or by an independent body (e.g., private tribunal, government agency, etc.) or dismissed from a coaching or volunteer position? If so, please complete the following information for each disciplinary action or sanction. Attach additional pages as necessary.</w:t>
      </w:r>
    </w:p>
    <w:p w14:paraId="4CB16B09" w14:textId="77777777" w:rsidR="00AD7B4B" w:rsidRPr="003F2445" w:rsidRDefault="00AD7B4B" w:rsidP="00AD7B4B">
      <w:pPr>
        <w:widowControl w:val="0"/>
        <w:contextualSpacing/>
        <w:rPr>
          <w:rFonts w:asciiTheme="minorHAnsi" w:eastAsia="Calibri" w:hAnsiTheme="minorHAnsi" w:cstheme="minorHAnsi"/>
          <w:b/>
          <w:bCs/>
          <w:sz w:val="22"/>
          <w:szCs w:val="22"/>
          <w:lang w:eastAsia="en-US"/>
        </w:rPr>
      </w:pPr>
    </w:p>
    <w:p w14:paraId="4D6403DF" w14:textId="77777777" w:rsidR="00AD7B4B" w:rsidRPr="003F2445" w:rsidRDefault="00AD7B4B" w:rsidP="00AD7B4B">
      <w:pPr>
        <w:widowControl w:val="0"/>
        <w:contextualSpacing/>
        <w:rPr>
          <w:rFonts w:asciiTheme="minorHAnsi" w:eastAsia="Calibri" w:hAnsiTheme="minorHAnsi" w:cstheme="minorHAnsi"/>
          <w:bCs/>
          <w:sz w:val="22"/>
          <w:szCs w:val="22"/>
          <w:lang w:eastAsia="en-US"/>
        </w:rPr>
      </w:pPr>
      <w:r w:rsidRPr="003F2445">
        <w:rPr>
          <w:rFonts w:asciiTheme="minorHAnsi" w:eastAsia="Calibri" w:hAnsiTheme="minorHAnsi" w:cstheme="minorHAnsi"/>
          <w:bCs/>
          <w:sz w:val="22"/>
          <w:szCs w:val="22"/>
          <w:lang w:eastAsia="en-US"/>
        </w:rPr>
        <w:t>Name of disciplining or sanctioning body: _________________________________________________</w:t>
      </w:r>
    </w:p>
    <w:p w14:paraId="10F5666B" w14:textId="77777777" w:rsidR="00AD7B4B" w:rsidRPr="003F2445" w:rsidRDefault="00AD7B4B" w:rsidP="00AD7B4B">
      <w:pPr>
        <w:widowControl w:val="0"/>
        <w:contextualSpacing/>
        <w:rPr>
          <w:rFonts w:asciiTheme="minorHAnsi" w:eastAsia="Calibri" w:hAnsiTheme="minorHAnsi" w:cstheme="minorHAnsi"/>
          <w:bCs/>
          <w:sz w:val="22"/>
          <w:szCs w:val="22"/>
          <w:lang w:eastAsia="en-US"/>
        </w:rPr>
      </w:pPr>
    </w:p>
    <w:p w14:paraId="3166D9A2" w14:textId="77777777" w:rsidR="00AD7B4B" w:rsidRPr="003F2445" w:rsidRDefault="00AD7B4B" w:rsidP="00AD7B4B">
      <w:pPr>
        <w:widowControl w:val="0"/>
        <w:contextualSpacing/>
        <w:rPr>
          <w:rFonts w:asciiTheme="minorHAnsi" w:eastAsia="Calibri" w:hAnsiTheme="minorHAnsi" w:cstheme="minorHAnsi"/>
          <w:bCs/>
          <w:sz w:val="22"/>
          <w:szCs w:val="22"/>
          <w:lang w:eastAsia="en-US"/>
        </w:rPr>
      </w:pPr>
      <w:r w:rsidRPr="003F2445">
        <w:rPr>
          <w:rFonts w:asciiTheme="minorHAnsi" w:eastAsia="Calibri" w:hAnsiTheme="minorHAnsi" w:cstheme="minorHAnsi"/>
          <w:bCs/>
          <w:sz w:val="22"/>
          <w:szCs w:val="22"/>
          <w:lang w:eastAsia="en-US"/>
        </w:rPr>
        <w:t>Date of discipline, sanction or dismissal: __________________________________________________</w:t>
      </w:r>
    </w:p>
    <w:p w14:paraId="51B7EF9F" w14:textId="77777777" w:rsidR="00AD7B4B" w:rsidRPr="003F2445" w:rsidRDefault="00AD7B4B" w:rsidP="00AD7B4B">
      <w:pPr>
        <w:widowControl w:val="0"/>
        <w:contextualSpacing/>
        <w:rPr>
          <w:rFonts w:asciiTheme="minorHAnsi" w:eastAsia="Calibri" w:hAnsiTheme="minorHAnsi" w:cstheme="minorHAnsi"/>
          <w:bCs/>
          <w:sz w:val="22"/>
          <w:szCs w:val="22"/>
          <w:lang w:eastAsia="en-US"/>
        </w:rPr>
      </w:pPr>
    </w:p>
    <w:p w14:paraId="18708373" w14:textId="77777777" w:rsidR="00AD7B4B" w:rsidRPr="003F2445" w:rsidRDefault="00AD7B4B" w:rsidP="00AD7B4B">
      <w:pPr>
        <w:widowControl w:val="0"/>
        <w:contextualSpacing/>
        <w:rPr>
          <w:rFonts w:asciiTheme="minorHAnsi" w:eastAsia="Calibri" w:hAnsiTheme="minorHAnsi" w:cstheme="minorHAnsi"/>
          <w:bCs/>
          <w:sz w:val="22"/>
          <w:szCs w:val="22"/>
          <w:lang w:eastAsia="en-US"/>
        </w:rPr>
      </w:pPr>
      <w:r w:rsidRPr="003F2445">
        <w:rPr>
          <w:rFonts w:asciiTheme="minorHAnsi" w:eastAsia="Calibri" w:hAnsiTheme="minorHAnsi" w:cstheme="minorHAnsi"/>
          <w:bCs/>
          <w:sz w:val="22"/>
          <w:szCs w:val="22"/>
          <w:lang w:eastAsia="en-US"/>
        </w:rPr>
        <w:t>Reasons for discipline, sanction or dismissal: ______________________________________________</w:t>
      </w:r>
    </w:p>
    <w:p w14:paraId="2F6FA0B4" w14:textId="77777777" w:rsidR="00AD7B4B" w:rsidRPr="003F2445" w:rsidRDefault="00AD7B4B" w:rsidP="00AD7B4B">
      <w:pPr>
        <w:widowControl w:val="0"/>
        <w:contextualSpacing/>
        <w:rPr>
          <w:rFonts w:asciiTheme="minorHAnsi" w:eastAsia="Calibri" w:hAnsiTheme="minorHAnsi" w:cstheme="minorHAnsi"/>
          <w:bCs/>
          <w:sz w:val="22"/>
          <w:szCs w:val="22"/>
          <w:lang w:eastAsia="en-US"/>
        </w:rPr>
      </w:pPr>
    </w:p>
    <w:p w14:paraId="6874EFA2" w14:textId="77777777" w:rsidR="00AD7B4B" w:rsidRPr="003F2445" w:rsidRDefault="00AD7B4B" w:rsidP="00AD7B4B">
      <w:pPr>
        <w:widowControl w:val="0"/>
        <w:contextualSpacing/>
        <w:rPr>
          <w:rFonts w:asciiTheme="minorHAnsi" w:eastAsia="Calibri" w:hAnsiTheme="minorHAnsi" w:cstheme="minorHAnsi"/>
          <w:bCs/>
          <w:sz w:val="22"/>
          <w:szCs w:val="22"/>
          <w:lang w:eastAsia="en-US"/>
        </w:rPr>
      </w:pPr>
      <w:r w:rsidRPr="003F2445">
        <w:rPr>
          <w:rFonts w:asciiTheme="minorHAnsi" w:eastAsia="Calibri" w:hAnsiTheme="minorHAnsi" w:cstheme="minorHAnsi"/>
          <w:bCs/>
          <w:sz w:val="22"/>
          <w:szCs w:val="22"/>
          <w:lang w:eastAsia="en-US"/>
        </w:rPr>
        <w:t>Penalty or Punishment Imposed: ________________________________________________________</w:t>
      </w:r>
    </w:p>
    <w:p w14:paraId="6919F650" w14:textId="77777777" w:rsidR="00AD7B4B" w:rsidRPr="003F2445" w:rsidRDefault="00AD7B4B" w:rsidP="00AD7B4B">
      <w:pPr>
        <w:widowControl w:val="0"/>
        <w:contextualSpacing/>
        <w:rPr>
          <w:rFonts w:asciiTheme="minorHAnsi" w:eastAsia="Calibri" w:hAnsiTheme="minorHAnsi" w:cstheme="minorHAnsi"/>
          <w:bCs/>
          <w:sz w:val="22"/>
          <w:szCs w:val="22"/>
          <w:lang w:eastAsia="en-US"/>
        </w:rPr>
      </w:pPr>
    </w:p>
    <w:p w14:paraId="240B3A73" w14:textId="77777777" w:rsidR="00AD7B4B" w:rsidRPr="003F2445" w:rsidRDefault="00AD7B4B" w:rsidP="00AD7B4B">
      <w:pPr>
        <w:widowControl w:val="0"/>
        <w:contextualSpacing/>
        <w:rPr>
          <w:rFonts w:asciiTheme="minorHAnsi" w:eastAsia="Calibri" w:hAnsiTheme="minorHAnsi" w:cstheme="minorHAnsi"/>
          <w:bCs/>
          <w:sz w:val="22"/>
          <w:szCs w:val="22"/>
          <w:lang w:eastAsia="en-US"/>
        </w:rPr>
      </w:pPr>
      <w:r w:rsidRPr="003F2445">
        <w:rPr>
          <w:rFonts w:asciiTheme="minorHAnsi" w:eastAsia="Calibri" w:hAnsiTheme="minorHAnsi" w:cstheme="minorHAnsi"/>
          <w:bCs/>
          <w:sz w:val="22"/>
          <w:szCs w:val="22"/>
          <w:lang w:eastAsia="en-US"/>
        </w:rPr>
        <w:t>Further Explanation: _________________________________________________________________</w:t>
      </w:r>
    </w:p>
    <w:p w14:paraId="5DCE0A05" w14:textId="77777777" w:rsidR="00AD7B4B" w:rsidRPr="003F2445" w:rsidRDefault="00AD7B4B" w:rsidP="00AD7B4B">
      <w:pPr>
        <w:widowControl w:val="0"/>
        <w:contextualSpacing/>
        <w:rPr>
          <w:rFonts w:asciiTheme="minorHAnsi" w:eastAsia="Calibri" w:hAnsiTheme="minorHAnsi" w:cstheme="minorHAnsi"/>
          <w:b/>
          <w:bCs/>
          <w:sz w:val="22"/>
          <w:szCs w:val="22"/>
          <w:lang w:eastAsia="en-US"/>
        </w:rPr>
      </w:pPr>
    </w:p>
    <w:p w14:paraId="44633D27" w14:textId="77777777" w:rsidR="00AD7B4B" w:rsidRPr="003F2445" w:rsidRDefault="00AD7B4B" w:rsidP="00AD7B4B">
      <w:pPr>
        <w:widowControl w:val="0"/>
        <w:numPr>
          <w:ilvl w:val="3"/>
          <w:numId w:val="52"/>
        </w:numPr>
        <w:spacing w:after="160" w:line="259" w:lineRule="auto"/>
        <w:ind w:left="0" w:firstLine="0"/>
        <w:contextualSpacing/>
        <w:rPr>
          <w:rFonts w:asciiTheme="minorHAnsi" w:eastAsia="Calibri" w:hAnsiTheme="minorHAnsi" w:cstheme="minorHAnsi"/>
          <w:b/>
          <w:bCs/>
          <w:sz w:val="22"/>
          <w:szCs w:val="22"/>
          <w:lang w:eastAsia="en-US"/>
        </w:rPr>
      </w:pPr>
      <w:r w:rsidRPr="003F2445">
        <w:rPr>
          <w:rFonts w:asciiTheme="minorHAnsi" w:eastAsia="Calibri" w:hAnsiTheme="minorHAnsi" w:cstheme="minorHAnsi"/>
          <w:b/>
          <w:bCs/>
          <w:sz w:val="22"/>
          <w:szCs w:val="22"/>
          <w:lang w:eastAsia="en-US"/>
        </w:rPr>
        <w:t xml:space="preserve">Are criminal charges or any other sanctions, including those from a sport body, private tribunal or government agency, currently pending or threatened against you?  </w:t>
      </w:r>
      <w:r w:rsidRPr="003F2445">
        <w:rPr>
          <w:rFonts w:asciiTheme="minorHAnsi" w:eastAsia="Calibri" w:hAnsiTheme="minorHAnsi" w:cstheme="minorHAnsi"/>
          <w:b/>
          <w:sz w:val="22"/>
          <w:szCs w:val="22"/>
          <w:lang w:eastAsia="en-US"/>
        </w:rPr>
        <w:t xml:space="preserve">If so, please complete the following information for each pending charge or sanction. </w:t>
      </w:r>
      <w:r w:rsidRPr="003F2445">
        <w:rPr>
          <w:rFonts w:asciiTheme="minorHAnsi" w:eastAsia="Calibri" w:hAnsiTheme="minorHAnsi" w:cstheme="minorHAnsi"/>
          <w:b/>
          <w:bCs/>
          <w:sz w:val="22"/>
          <w:szCs w:val="22"/>
          <w:lang w:eastAsia="en-US"/>
        </w:rPr>
        <w:t>Attach additional pages as necessary.</w:t>
      </w:r>
    </w:p>
    <w:p w14:paraId="2E2DEB1E"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32A1B198"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Name or Type of Offense: __________________________________________________________</w:t>
      </w:r>
    </w:p>
    <w:p w14:paraId="0026E9F1"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6FE96E3B"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Name and Jurisdiction of Court/Tribunal: ______________________________________________</w:t>
      </w:r>
    </w:p>
    <w:p w14:paraId="6936C9AA"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75E36D20" w14:textId="77777777" w:rsidR="00AD7B4B" w:rsidRPr="003F2445" w:rsidRDefault="00AD7B4B" w:rsidP="00AD7B4B">
      <w:pPr>
        <w:widowControl w:val="0"/>
        <w:contextualSpacing/>
        <w:rPr>
          <w:rFonts w:asciiTheme="minorHAnsi" w:eastAsia="Calibri" w:hAnsiTheme="minorHAnsi" w:cstheme="minorHAnsi"/>
          <w:bCs/>
          <w:sz w:val="22"/>
          <w:szCs w:val="22"/>
          <w:lang w:eastAsia="en-US"/>
        </w:rPr>
      </w:pPr>
      <w:r w:rsidRPr="003F2445">
        <w:rPr>
          <w:rFonts w:asciiTheme="minorHAnsi" w:eastAsia="Calibri" w:hAnsiTheme="minorHAnsi" w:cstheme="minorHAnsi"/>
          <w:bCs/>
          <w:sz w:val="22"/>
          <w:szCs w:val="22"/>
          <w:lang w:eastAsia="en-US"/>
        </w:rPr>
        <w:t>Name of disciplining or sanctioning body: _________________________________________________</w:t>
      </w:r>
    </w:p>
    <w:p w14:paraId="30DE53D2"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 xml:space="preserve"> </w:t>
      </w:r>
    </w:p>
    <w:p w14:paraId="5C42680B"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Further Explanation: _______________________________________________________________</w:t>
      </w:r>
    </w:p>
    <w:p w14:paraId="7A9E5625" w14:textId="77777777" w:rsidR="00AD7B4B" w:rsidRPr="003F2445" w:rsidRDefault="00AD7B4B" w:rsidP="00AD7B4B">
      <w:pPr>
        <w:widowControl w:val="0"/>
        <w:contextualSpacing/>
        <w:rPr>
          <w:rFonts w:asciiTheme="minorHAnsi" w:eastAsia="Calibri" w:hAnsiTheme="minorHAnsi" w:cstheme="minorHAnsi"/>
          <w:b/>
          <w:bCs/>
          <w:sz w:val="22"/>
          <w:szCs w:val="22"/>
          <w:lang w:eastAsia="en-US"/>
        </w:rPr>
      </w:pPr>
      <w:r w:rsidRPr="003F2445">
        <w:rPr>
          <w:rFonts w:asciiTheme="minorHAnsi" w:eastAsia="Calibri" w:hAnsiTheme="minorHAnsi" w:cstheme="minorHAnsi"/>
          <w:b/>
          <w:bCs/>
          <w:sz w:val="22"/>
          <w:szCs w:val="22"/>
          <w:lang w:eastAsia="en-US"/>
        </w:rPr>
        <w:t xml:space="preserve"> </w:t>
      </w:r>
    </w:p>
    <w:p w14:paraId="275BB5B7" w14:textId="77777777" w:rsidR="00AD7B4B" w:rsidRPr="003F2445" w:rsidRDefault="00AD7B4B" w:rsidP="00AD7B4B">
      <w:pPr>
        <w:widowControl w:val="0"/>
        <w:contextualSpacing/>
        <w:rPr>
          <w:rFonts w:asciiTheme="minorHAnsi" w:eastAsia="Calibri" w:hAnsiTheme="minorHAnsi" w:cstheme="minorHAnsi"/>
          <w:b/>
          <w:sz w:val="22"/>
          <w:szCs w:val="22"/>
          <w:lang w:eastAsia="en-US"/>
        </w:rPr>
      </w:pPr>
      <w:r w:rsidRPr="003F2445">
        <w:rPr>
          <w:rFonts w:asciiTheme="minorHAnsi" w:eastAsia="Calibri" w:hAnsiTheme="minorHAnsi" w:cstheme="minorHAnsi"/>
          <w:b/>
          <w:sz w:val="22"/>
          <w:szCs w:val="22"/>
          <w:lang w:eastAsia="en-US"/>
        </w:rPr>
        <w:t>PRIVACY STATEMENT</w:t>
      </w:r>
    </w:p>
    <w:p w14:paraId="0456F318" w14:textId="77777777" w:rsidR="00AD7B4B" w:rsidRPr="003F2445" w:rsidRDefault="00AD7B4B" w:rsidP="00AD7B4B">
      <w:pPr>
        <w:widowControl w:val="0"/>
        <w:contextualSpacing/>
        <w:rPr>
          <w:rFonts w:asciiTheme="minorHAnsi" w:eastAsia="Calibri" w:hAnsiTheme="minorHAnsi" w:cstheme="minorHAnsi"/>
          <w:b/>
          <w:sz w:val="22"/>
          <w:szCs w:val="22"/>
          <w:lang w:eastAsia="en-US"/>
        </w:rPr>
      </w:pPr>
    </w:p>
    <w:p w14:paraId="16B88962" w14:textId="2D324F9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Cs/>
          <w:iCs/>
          <w:sz w:val="22"/>
          <w:szCs w:val="22"/>
          <w:lang w:eastAsia="en-US"/>
        </w:rPr>
        <w:t xml:space="preserve">By completing and submitting this Screening Disclosure Form, I consent and authorize </w:t>
      </w:r>
      <w:r w:rsidR="00BD2619">
        <w:rPr>
          <w:rFonts w:asciiTheme="minorHAnsi" w:eastAsia="Calibri" w:hAnsiTheme="minorHAnsi" w:cstheme="minorHAnsi"/>
          <w:bCs/>
          <w:iCs/>
          <w:sz w:val="22"/>
          <w:szCs w:val="22"/>
          <w:lang w:eastAsia="en-US"/>
        </w:rPr>
        <w:t>DIVE SASK</w:t>
      </w:r>
      <w:r w:rsidRPr="003F2445">
        <w:rPr>
          <w:rFonts w:asciiTheme="minorHAnsi" w:eastAsia="Calibri" w:hAnsiTheme="minorHAnsi" w:cstheme="minorHAnsi"/>
          <w:bCs/>
          <w:iCs/>
          <w:sz w:val="22"/>
          <w:szCs w:val="22"/>
          <w:lang w:eastAsia="en-US"/>
        </w:rPr>
        <w:t xml:space="preserve"> to collect, use and disclose my personal information, including all information provided on the Screening Disclosure Form as well as my Enhanced Police Information Check and/or Vulnerable Sector Check (when permitted by law) for the purposes of screening, implementation of the </w:t>
      </w:r>
      <w:r w:rsidRPr="003F2445">
        <w:rPr>
          <w:rFonts w:asciiTheme="minorHAnsi" w:eastAsia="Calibri" w:hAnsiTheme="minorHAnsi" w:cstheme="minorHAnsi"/>
          <w:bCs/>
          <w:i/>
          <w:iCs/>
          <w:sz w:val="22"/>
          <w:szCs w:val="22"/>
          <w:lang w:eastAsia="en-US"/>
        </w:rPr>
        <w:t>Screening Policy</w:t>
      </w:r>
      <w:r w:rsidRPr="003F2445">
        <w:rPr>
          <w:rFonts w:asciiTheme="minorHAnsi" w:eastAsia="Calibri" w:hAnsiTheme="minorHAnsi" w:cstheme="minorHAnsi"/>
          <w:bCs/>
          <w:iCs/>
          <w:sz w:val="22"/>
          <w:szCs w:val="22"/>
          <w:lang w:eastAsia="en-US"/>
        </w:rPr>
        <w:t xml:space="preserve">, administering membership services, and communicating with National Sport Organizations, Provincial Sport Organizations, Clubs, and other organizations involved in the governance of sport. </w:t>
      </w:r>
      <w:r w:rsidR="00BD2619">
        <w:rPr>
          <w:rFonts w:asciiTheme="minorHAnsi" w:eastAsia="Calibri" w:hAnsiTheme="minorHAnsi" w:cstheme="minorHAnsi"/>
          <w:bCs/>
          <w:iCs/>
          <w:sz w:val="22"/>
          <w:szCs w:val="22"/>
          <w:lang w:eastAsia="en-US"/>
        </w:rPr>
        <w:t>DIVE SASK</w:t>
      </w:r>
      <w:r w:rsidRPr="003F2445">
        <w:rPr>
          <w:rFonts w:asciiTheme="minorHAnsi" w:eastAsia="Calibri" w:hAnsiTheme="minorHAnsi" w:cstheme="minorHAnsi"/>
          <w:bCs/>
          <w:iCs/>
          <w:sz w:val="22"/>
          <w:szCs w:val="22"/>
          <w:lang w:eastAsia="en-US"/>
        </w:rPr>
        <w:t xml:space="preserve"> do not distribute personal information for commercial purposes.</w:t>
      </w:r>
    </w:p>
    <w:p w14:paraId="407B27C7"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4FB1D974" w14:textId="77777777" w:rsidR="00AD7B4B" w:rsidRPr="003F2445" w:rsidRDefault="00AD7B4B" w:rsidP="00AD7B4B">
      <w:pPr>
        <w:widowControl w:val="0"/>
        <w:contextualSpacing/>
        <w:rPr>
          <w:rFonts w:asciiTheme="minorHAnsi" w:eastAsia="Calibri" w:hAnsiTheme="minorHAnsi" w:cstheme="minorHAnsi"/>
          <w:b/>
          <w:bCs/>
          <w:sz w:val="22"/>
          <w:szCs w:val="22"/>
          <w:lang w:eastAsia="en-US"/>
        </w:rPr>
      </w:pPr>
      <w:r w:rsidRPr="003F2445">
        <w:rPr>
          <w:rFonts w:asciiTheme="minorHAnsi" w:eastAsia="Calibri" w:hAnsiTheme="minorHAnsi" w:cstheme="minorHAnsi"/>
          <w:b/>
          <w:bCs/>
          <w:sz w:val="22"/>
          <w:szCs w:val="22"/>
          <w:lang w:eastAsia="en-US"/>
        </w:rPr>
        <w:t>CERTIFICATION</w:t>
      </w:r>
    </w:p>
    <w:p w14:paraId="74F02103"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3B2F632E"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 xml:space="preserve">I hereby certify that the information contained in this Screening Disclosure Form is accurate, correct, truthful and complete. </w:t>
      </w:r>
    </w:p>
    <w:p w14:paraId="23FCB58D"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30CDB3E5" w14:textId="4D7291E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 xml:space="preserve">I further certify that I will immediately inform </w:t>
      </w:r>
      <w:r w:rsidR="00BD2619">
        <w:rPr>
          <w:rFonts w:asciiTheme="minorHAnsi" w:eastAsia="Calibri" w:hAnsiTheme="minorHAnsi" w:cstheme="minorHAnsi"/>
          <w:sz w:val="22"/>
          <w:szCs w:val="22"/>
          <w:lang w:eastAsia="en-US"/>
        </w:rPr>
        <w:t>DIVE SASK</w:t>
      </w:r>
      <w:r w:rsidRPr="003F2445">
        <w:rPr>
          <w:rFonts w:asciiTheme="minorHAnsi" w:eastAsia="Calibri" w:hAnsiTheme="minorHAnsi" w:cstheme="minorHAnsi"/>
          <w:sz w:val="22"/>
          <w:szCs w:val="22"/>
          <w:lang w:eastAsia="en-US"/>
        </w:rPr>
        <w:t xml:space="preserve"> of any changes in circumstances that would alter my original responses to this Screening Disclosure Form. Failure to do so may result in the withdrawal of volunteer responsibilities or other privileges and/or disciplinary action.</w:t>
      </w:r>
    </w:p>
    <w:p w14:paraId="5E7B3194"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3729EF5B" w14:textId="77777777" w:rsidR="00AD7B4B" w:rsidRPr="003F2445" w:rsidRDefault="00AD7B4B" w:rsidP="00AD7B4B">
      <w:pPr>
        <w:widowControl w:val="0"/>
        <w:contextualSpacing/>
        <w:rPr>
          <w:rFonts w:asciiTheme="minorHAnsi" w:eastAsia="Calibri" w:hAnsiTheme="minorHAnsi" w:cstheme="minorHAnsi"/>
          <w:b/>
          <w:bCs/>
          <w:sz w:val="22"/>
          <w:szCs w:val="22"/>
          <w:lang w:eastAsia="en-US"/>
        </w:rPr>
      </w:pPr>
    </w:p>
    <w:p w14:paraId="5ED041CF"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NAME (print)</w:t>
      </w:r>
      <w:r w:rsidRPr="003F2445">
        <w:rPr>
          <w:rFonts w:asciiTheme="minorHAnsi" w:eastAsia="Calibri" w:hAnsiTheme="minorHAnsi" w:cstheme="minorHAnsi"/>
          <w:sz w:val="22"/>
          <w:szCs w:val="22"/>
          <w:lang w:eastAsia="en-US"/>
        </w:rPr>
        <w:t>:  ________________________</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b/>
          <w:sz w:val="22"/>
          <w:szCs w:val="22"/>
          <w:lang w:eastAsia="en-US"/>
        </w:rPr>
        <w:t>DATE</w:t>
      </w:r>
      <w:r w:rsidRPr="003F2445">
        <w:rPr>
          <w:rFonts w:asciiTheme="minorHAnsi" w:eastAsia="Calibri" w:hAnsiTheme="minorHAnsi" w:cstheme="minorHAnsi"/>
          <w:sz w:val="22"/>
          <w:szCs w:val="22"/>
          <w:lang w:eastAsia="en-US"/>
        </w:rPr>
        <w:t>: __________________________</w:t>
      </w:r>
    </w:p>
    <w:p w14:paraId="76799489"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31445304"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SIGNATURE</w:t>
      </w:r>
      <w:r w:rsidRPr="003F2445">
        <w:rPr>
          <w:rFonts w:asciiTheme="minorHAnsi" w:eastAsia="Calibri" w:hAnsiTheme="minorHAnsi" w:cstheme="minorHAnsi"/>
          <w:sz w:val="22"/>
          <w:szCs w:val="22"/>
          <w:lang w:eastAsia="en-US"/>
        </w:rPr>
        <w:t>:  _________________________</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p>
    <w:p w14:paraId="2531950D"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7A2FC9F8" w14:textId="77777777" w:rsidR="00AD7B4B" w:rsidRPr="003F2445" w:rsidRDefault="00AD7B4B" w:rsidP="00AD7B4B">
      <w:pPr>
        <w:widowControl w:val="0"/>
        <w:contextualSpacing/>
        <w:rPr>
          <w:rFonts w:asciiTheme="minorHAnsi" w:eastAsia="Calibri" w:hAnsiTheme="minorHAnsi" w:cstheme="minorHAnsi"/>
          <w:b/>
          <w:sz w:val="22"/>
          <w:szCs w:val="22"/>
          <w:lang w:eastAsia="en-US"/>
        </w:rPr>
      </w:pPr>
    </w:p>
    <w:p w14:paraId="16641C6B" w14:textId="77777777" w:rsidR="00AD7B4B" w:rsidRPr="003F2445" w:rsidRDefault="00AD7B4B" w:rsidP="00AD7B4B">
      <w:pPr>
        <w:contextualSpacing/>
        <w:jc w:val="center"/>
        <w:outlineLvl w:val="1"/>
        <w:rPr>
          <w:rFonts w:asciiTheme="minorHAnsi" w:eastAsia="Calibri" w:hAnsiTheme="minorHAnsi" w:cstheme="minorHAnsi"/>
          <w:b/>
          <w:bCs/>
          <w:sz w:val="26"/>
          <w:szCs w:val="26"/>
          <w:lang w:val="x-none" w:eastAsia="x-none"/>
        </w:rPr>
      </w:pPr>
      <w:r w:rsidRPr="003F2445">
        <w:rPr>
          <w:rFonts w:asciiTheme="minorHAnsi" w:eastAsia="Times New Roman" w:hAnsiTheme="minorHAnsi" w:cstheme="minorHAnsi"/>
          <w:sz w:val="22"/>
          <w:szCs w:val="26"/>
          <w:lang w:val="x-none" w:eastAsia="x-none"/>
        </w:rPr>
        <w:br w:type="page"/>
      </w:r>
      <w:bookmarkStart w:id="43" w:name="_Toc30156748"/>
      <w:bookmarkStart w:id="44" w:name="_Toc153187083"/>
      <w:bookmarkStart w:id="45" w:name="_Hlk533018921"/>
      <w:bookmarkEnd w:id="42"/>
      <w:r w:rsidRPr="003F2445">
        <w:rPr>
          <w:rFonts w:asciiTheme="minorHAnsi" w:eastAsia="Calibri" w:hAnsiTheme="minorHAnsi" w:cstheme="minorHAnsi"/>
          <w:b/>
          <w:bCs/>
          <w:sz w:val="26"/>
          <w:szCs w:val="26"/>
          <w:lang w:val="x-none" w:eastAsia="x-none"/>
        </w:rPr>
        <w:lastRenderedPageBreak/>
        <w:t>Appendix D – Screening Renewal Form</w:t>
      </w:r>
      <w:bookmarkEnd w:id="43"/>
      <w:bookmarkEnd w:id="44"/>
    </w:p>
    <w:p w14:paraId="19A2E8F3" w14:textId="77777777" w:rsidR="00AD7B4B" w:rsidRPr="003F2445" w:rsidRDefault="00AD7B4B" w:rsidP="00AD7B4B">
      <w:pPr>
        <w:contextualSpacing/>
        <w:rPr>
          <w:rFonts w:asciiTheme="minorHAnsi" w:eastAsia="Calibri" w:hAnsiTheme="minorHAnsi" w:cstheme="minorHAnsi"/>
          <w:sz w:val="22"/>
          <w:szCs w:val="22"/>
          <w:lang w:eastAsia="en-US"/>
        </w:rPr>
      </w:pPr>
    </w:p>
    <w:p w14:paraId="19CF6EF9"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NAME</w:t>
      </w:r>
      <w:r w:rsidRPr="003F2445">
        <w:rPr>
          <w:rFonts w:asciiTheme="minorHAnsi" w:eastAsia="Calibri" w:hAnsiTheme="minorHAnsi" w:cstheme="minorHAnsi"/>
          <w:sz w:val="22"/>
          <w:szCs w:val="22"/>
          <w:lang w:eastAsia="en-US"/>
        </w:rPr>
        <w:t>: __________________________________________________________________________________</w:t>
      </w:r>
    </w:p>
    <w:p w14:paraId="45E0FEE1"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 xml:space="preserve"> First </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 xml:space="preserve">Middle </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 xml:space="preserve">Last </w:t>
      </w:r>
    </w:p>
    <w:p w14:paraId="639ECEF5" w14:textId="77777777" w:rsidR="00AD7B4B" w:rsidRPr="003F2445" w:rsidRDefault="00AD7B4B" w:rsidP="00AD7B4B">
      <w:pPr>
        <w:contextualSpacing/>
        <w:rPr>
          <w:rFonts w:asciiTheme="minorHAnsi" w:eastAsia="Calibri" w:hAnsiTheme="minorHAnsi" w:cstheme="minorHAnsi"/>
          <w:sz w:val="22"/>
          <w:szCs w:val="22"/>
          <w:lang w:eastAsia="en-US"/>
        </w:rPr>
      </w:pPr>
    </w:p>
    <w:p w14:paraId="5E76894F"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CURRENT PERMANENT ADDRESS</w:t>
      </w:r>
      <w:r w:rsidRPr="003F2445">
        <w:rPr>
          <w:rFonts w:asciiTheme="minorHAnsi" w:eastAsia="Calibri" w:hAnsiTheme="minorHAnsi" w:cstheme="minorHAnsi"/>
          <w:sz w:val="22"/>
          <w:szCs w:val="22"/>
          <w:lang w:eastAsia="en-US"/>
        </w:rPr>
        <w:t xml:space="preserve">: </w:t>
      </w:r>
    </w:p>
    <w:p w14:paraId="047E82A8" w14:textId="77777777" w:rsidR="00AD7B4B" w:rsidRPr="003F2445" w:rsidRDefault="00AD7B4B" w:rsidP="00AD7B4B">
      <w:pPr>
        <w:contextualSpacing/>
        <w:rPr>
          <w:rFonts w:asciiTheme="minorHAnsi" w:eastAsia="Calibri" w:hAnsiTheme="minorHAnsi" w:cstheme="minorHAnsi"/>
          <w:sz w:val="22"/>
          <w:szCs w:val="22"/>
          <w:lang w:eastAsia="en-US"/>
        </w:rPr>
      </w:pPr>
    </w:p>
    <w:p w14:paraId="04670A2D"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____________________________________________________________________________________</w:t>
      </w:r>
    </w:p>
    <w:p w14:paraId="7FFE1B16"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Street</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City</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Province</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Postal</w:t>
      </w:r>
    </w:p>
    <w:p w14:paraId="52622AC7" w14:textId="77777777" w:rsidR="00AD7B4B" w:rsidRPr="003F2445" w:rsidRDefault="00AD7B4B" w:rsidP="00AD7B4B">
      <w:pPr>
        <w:contextualSpacing/>
        <w:rPr>
          <w:rFonts w:asciiTheme="minorHAnsi" w:eastAsia="Calibri" w:hAnsiTheme="minorHAnsi" w:cstheme="minorHAnsi"/>
          <w:sz w:val="22"/>
          <w:szCs w:val="22"/>
          <w:lang w:eastAsia="en-US"/>
        </w:rPr>
      </w:pPr>
    </w:p>
    <w:p w14:paraId="1B100403"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DATE OF BIRTH:</w:t>
      </w:r>
      <w:r w:rsidRPr="003F2445">
        <w:rPr>
          <w:rFonts w:asciiTheme="minorHAnsi" w:eastAsia="Calibri" w:hAnsiTheme="minorHAnsi" w:cstheme="minorHAnsi"/>
          <w:sz w:val="22"/>
          <w:szCs w:val="22"/>
          <w:lang w:eastAsia="en-US"/>
        </w:rPr>
        <w:t xml:space="preserve"> _______________________</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b/>
          <w:bCs/>
          <w:sz w:val="22"/>
          <w:szCs w:val="22"/>
          <w:lang w:eastAsia="en-US"/>
        </w:rPr>
        <w:t>GENDER IDENTITY</w:t>
      </w:r>
      <w:r w:rsidRPr="003F2445">
        <w:rPr>
          <w:rFonts w:asciiTheme="minorHAnsi" w:eastAsia="Calibri" w:hAnsiTheme="minorHAnsi" w:cstheme="minorHAnsi"/>
          <w:sz w:val="22"/>
          <w:szCs w:val="22"/>
          <w:lang w:eastAsia="en-US"/>
        </w:rPr>
        <w:t>: ________________</w:t>
      </w:r>
    </w:p>
    <w:p w14:paraId="5076BA42"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t xml:space="preserve">     Month/Day/Year</w:t>
      </w:r>
    </w:p>
    <w:p w14:paraId="75D467A4" w14:textId="77777777" w:rsidR="00AD7B4B" w:rsidRPr="003F2445" w:rsidRDefault="00AD7B4B" w:rsidP="00AD7B4B">
      <w:pPr>
        <w:contextualSpacing/>
        <w:rPr>
          <w:rFonts w:asciiTheme="minorHAnsi" w:eastAsia="Calibri" w:hAnsiTheme="minorHAnsi" w:cstheme="minorHAnsi"/>
          <w:sz w:val="22"/>
          <w:szCs w:val="22"/>
          <w:lang w:eastAsia="en-US"/>
        </w:rPr>
      </w:pPr>
    </w:p>
    <w:p w14:paraId="7098ED78"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EMAIL</w:t>
      </w:r>
      <w:r w:rsidRPr="003F2445">
        <w:rPr>
          <w:rFonts w:asciiTheme="minorHAnsi" w:eastAsia="Calibri" w:hAnsiTheme="minorHAnsi" w:cstheme="minorHAnsi"/>
          <w:sz w:val="22"/>
          <w:szCs w:val="22"/>
          <w:lang w:eastAsia="en-US"/>
        </w:rPr>
        <w:t>:  _________________________</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b/>
          <w:sz w:val="22"/>
          <w:szCs w:val="22"/>
          <w:lang w:eastAsia="en-US"/>
        </w:rPr>
        <w:t>PHONE</w:t>
      </w:r>
      <w:r w:rsidRPr="003F2445">
        <w:rPr>
          <w:rFonts w:asciiTheme="minorHAnsi" w:eastAsia="Calibri" w:hAnsiTheme="minorHAnsi" w:cstheme="minorHAnsi"/>
          <w:sz w:val="22"/>
          <w:szCs w:val="22"/>
          <w:lang w:eastAsia="en-US"/>
        </w:rPr>
        <w:t>: __________________________</w:t>
      </w:r>
    </w:p>
    <w:p w14:paraId="35DB0E34" w14:textId="77777777" w:rsidR="00AD7B4B" w:rsidRPr="003F2445" w:rsidRDefault="00AD7B4B" w:rsidP="00AD7B4B">
      <w:pPr>
        <w:contextualSpacing/>
        <w:rPr>
          <w:rFonts w:asciiTheme="minorHAnsi" w:eastAsia="Calibri" w:hAnsiTheme="minorHAnsi" w:cstheme="minorHAnsi"/>
          <w:sz w:val="22"/>
          <w:szCs w:val="22"/>
          <w:lang w:eastAsia="en-US"/>
        </w:rPr>
      </w:pPr>
    </w:p>
    <w:p w14:paraId="2FBCB33D" w14:textId="77777777" w:rsidR="00AD7B4B" w:rsidRPr="003F2445" w:rsidRDefault="00AD7B4B" w:rsidP="00AD7B4B">
      <w:pPr>
        <w:contextualSpacing/>
        <w:rPr>
          <w:rFonts w:asciiTheme="minorHAnsi" w:eastAsia="Calibri" w:hAnsiTheme="minorHAnsi" w:cstheme="minorHAnsi"/>
          <w:bCs/>
          <w:sz w:val="22"/>
          <w:szCs w:val="22"/>
          <w:lang w:eastAsia="en-US"/>
        </w:rPr>
      </w:pPr>
    </w:p>
    <w:p w14:paraId="7534F689" w14:textId="1CD05898" w:rsidR="00AD7B4B" w:rsidRPr="003F2445" w:rsidRDefault="00AD7B4B" w:rsidP="00AD7B4B">
      <w:pPr>
        <w:contextualSpacing/>
        <w:rPr>
          <w:rFonts w:asciiTheme="minorHAnsi" w:eastAsia="Calibri" w:hAnsiTheme="minorHAnsi" w:cstheme="minorHAnsi"/>
          <w:bCs/>
          <w:sz w:val="22"/>
          <w:szCs w:val="22"/>
          <w:lang w:eastAsia="en-US"/>
        </w:rPr>
      </w:pPr>
      <w:r w:rsidRPr="003F2445">
        <w:rPr>
          <w:rFonts w:asciiTheme="minorHAnsi" w:eastAsia="Calibri" w:hAnsiTheme="minorHAnsi" w:cstheme="minorHAnsi"/>
          <w:bCs/>
          <w:sz w:val="22"/>
          <w:szCs w:val="22"/>
          <w:lang w:eastAsia="en-US"/>
        </w:rPr>
        <w:t xml:space="preserve">By signing this document below, I certify that there have been no changes to my criminal record since I last submitted an Enhanced Police Information Check and/or Vulnerable Sector Check and/or Screening Disclosure Form to </w:t>
      </w:r>
      <w:r w:rsidR="00BD2619">
        <w:rPr>
          <w:rFonts w:asciiTheme="minorHAnsi" w:eastAsia="Calibri" w:hAnsiTheme="minorHAnsi" w:cstheme="minorHAnsi"/>
          <w:bCs/>
          <w:sz w:val="22"/>
          <w:szCs w:val="22"/>
          <w:lang w:eastAsia="en-US"/>
        </w:rPr>
        <w:t>DIVE SASK</w:t>
      </w:r>
      <w:r w:rsidRPr="003F2445">
        <w:rPr>
          <w:rFonts w:asciiTheme="minorHAnsi" w:eastAsia="Calibri" w:hAnsiTheme="minorHAnsi" w:cstheme="minorHAnsi"/>
          <w:bCs/>
          <w:sz w:val="22"/>
          <w:szCs w:val="22"/>
          <w:lang w:eastAsia="en-US"/>
        </w:rPr>
        <w:t xml:space="preserve">. I further certify that there are no outstanding charges and warrants, judicial orders, peace bonds, probation or prohibition orders, or applicable non-conviction information, and there have been no absolute and conditional discharges. </w:t>
      </w:r>
    </w:p>
    <w:p w14:paraId="0BE2DBA3" w14:textId="77777777" w:rsidR="00AD7B4B" w:rsidRPr="003F2445" w:rsidRDefault="00AD7B4B" w:rsidP="00AD7B4B">
      <w:pPr>
        <w:contextualSpacing/>
        <w:rPr>
          <w:rFonts w:asciiTheme="minorHAnsi" w:eastAsia="Calibri" w:hAnsiTheme="minorHAnsi" w:cstheme="minorHAnsi"/>
          <w:bCs/>
          <w:sz w:val="22"/>
          <w:szCs w:val="22"/>
          <w:lang w:eastAsia="en-US"/>
        </w:rPr>
      </w:pPr>
    </w:p>
    <w:p w14:paraId="1910A50E" w14:textId="582BF4DD" w:rsidR="00AD7B4B" w:rsidRPr="003F2445" w:rsidRDefault="00AD7B4B" w:rsidP="00AD7B4B">
      <w:pPr>
        <w:contextualSpacing/>
        <w:rPr>
          <w:rFonts w:asciiTheme="minorHAnsi" w:eastAsia="Calibri" w:hAnsiTheme="minorHAnsi" w:cstheme="minorHAnsi"/>
          <w:bCs/>
          <w:sz w:val="22"/>
          <w:szCs w:val="22"/>
          <w:lang w:eastAsia="en-US"/>
        </w:rPr>
      </w:pPr>
      <w:r w:rsidRPr="003F2445">
        <w:rPr>
          <w:rFonts w:asciiTheme="minorHAnsi" w:eastAsia="Calibri" w:hAnsiTheme="minorHAnsi" w:cstheme="minorHAnsi"/>
          <w:bCs/>
          <w:sz w:val="22"/>
          <w:szCs w:val="22"/>
          <w:lang w:eastAsia="en-US"/>
        </w:rPr>
        <w:t xml:space="preserve">I agree that any Enhanced Police Information Check and/or Vulnerable Sector Check and/or Screening Disclosure Form that I would obtain or submit on the date indicated below would be no different than the last Enhanced Police Information Check and/or Vulnerable Sector Check and/or Screening Disclosure Form that I submitted to </w:t>
      </w:r>
      <w:r w:rsidR="00BD2619">
        <w:rPr>
          <w:rFonts w:asciiTheme="minorHAnsi" w:eastAsia="Calibri" w:hAnsiTheme="minorHAnsi" w:cstheme="minorHAnsi"/>
          <w:bCs/>
          <w:sz w:val="22"/>
          <w:szCs w:val="22"/>
          <w:lang w:eastAsia="en-US"/>
        </w:rPr>
        <w:t>DIVE SASK</w:t>
      </w:r>
      <w:r w:rsidRPr="003F2445">
        <w:rPr>
          <w:rFonts w:asciiTheme="minorHAnsi" w:eastAsia="Calibri" w:hAnsiTheme="minorHAnsi" w:cstheme="minorHAnsi"/>
          <w:bCs/>
          <w:sz w:val="22"/>
          <w:szCs w:val="22"/>
          <w:lang w:eastAsia="en-US"/>
        </w:rPr>
        <w:t>. I understand that if there have been any changes, or if I suspect that there have been any changes, it is my responsibility to obtain and submit a new Enhanced Police Information Check and/or Vulnerable Sector Check and/or Screening Disclosure Form to the Screening Committee instead of this form.</w:t>
      </w:r>
    </w:p>
    <w:p w14:paraId="2E98BD57" w14:textId="77777777" w:rsidR="00AD7B4B" w:rsidRPr="003F2445" w:rsidRDefault="00AD7B4B" w:rsidP="00AD7B4B">
      <w:pPr>
        <w:contextualSpacing/>
        <w:rPr>
          <w:rFonts w:asciiTheme="minorHAnsi" w:eastAsia="Calibri" w:hAnsiTheme="minorHAnsi" w:cstheme="minorHAnsi"/>
          <w:b/>
          <w:bCs/>
          <w:sz w:val="22"/>
          <w:szCs w:val="22"/>
          <w:lang w:eastAsia="en-US"/>
        </w:rPr>
      </w:pPr>
    </w:p>
    <w:p w14:paraId="34A46F60"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 xml:space="preserve">I recognize that if there have been changes to the results available from the Enhanced Police Information Check and/or Vulnerable Sector Check and/or Screening Disclosure Form, and that if I submit this form improperly, then I may be subject to disciplinary action and/or the removal of volunteer responsibilities or other privileges at the discretion of the Screening Committee. </w:t>
      </w:r>
    </w:p>
    <w:p w14:paraId="23517544" w14:textId="77777777" w:rsidR="00AD7B4B" w:rsidRPr="003F2445" w:rsidRDefault="00AD7B4B" w:rsidP="00AD7B4B">
      <w:pPr>
        <w:contextualSpacing/>
        <w:rPr>
          <w:rFonts w:asciiTheme="minorHAnsi" w:eastAsia="Calibri" w:hAnsiTheme="minorHAnsi" w:cstheme="minorHAnsi"/>
          <w:sz w:val="22"/>
          <w:szCs w:val="22"/>
          <w:lang w:eastAsia="en-US"/>
        </w:rPr>
      </w:pPr>
    </w:p>
    <w:p w14:paraId="070C7ECF"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NAME (print)</w:t>
      </w:r>
      <w:r w:rsidRPr="003F2445">
        <w:rPr>
          <w:rFonts w:asciiTheme="minorHAnsi" w:eastAsia="Calibri" w:hAnsiTheme="minorHAnsi" w:cstheme="minorHAnsi"/>
          <w:sz w:val="22"/>
          <w:szCs w:val="22"/>
          <w:lang w:eastAsia="en-US"/>
        </w:rPr>
        <w:t>:  ________________________</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b/>
          <w:sz w:val="22"/>
          <w:szCs w:val="22"/>
          <w:lang w:eastAsia="en-US"/>
        </w:rPr>
        <w:t>DATE</w:t>
      </w:r>
      <w:r w:rsidRPr="003F2445">
        <w:rPr>
          <w:rFonts w:asciiTheme="minorHAnsi" w:eastAsia="Calibri" w:hAnsiTheme="minorHAnsi" w:cstheme="minorHAnsi"/>
          <w:sz w:val="22"/>
          <w:szCs w:val="22"/>
          <w:lang w:eastAsia="en-US"/>
        </w:rPr>
        <w:t>: __________________________</w:t>
      </w:r>
    </w:p>
    <w:p w14:paraId="05697B28" w14:textId="77777777" w:rsidR="00AD7B4B" w:rsidRPr="003F2445" w:rsidRDefault="00AD7B4B" w:rsidP="00AD7B4B">
      <w:pPr>
        <w:contextualSpacing/>
        <w:rPr>
          <w:rFonts w:asciiTheme="minorHAnsi" w:eastAsia="Calibri" w:hAnsiTheme="minorHAnsi" w:cstheme="minorHAnsi"/>
          <w:sz w:val="22"/>
          <w:szCs w:val="22"/>
          <w:lang w:eastAsia="en-US"/>
        </w:rPr>
      </w:pPr>
    </w:p>
    <w:p w14:paraId="3AA66A99" w14:textId="77777777" w:rsidR="00AD7B4B" w:rsidRPr="003F2445" w:rsidRDefault="00AD7B4B" w:rsidP="00AD7B4B">
      <w:pPr>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b/>
          <w:bCs/>
          <w:sz w:val="22"/>
          <w:szCs w:val="22"/>
          <w:lang w:eastAsia="en-US"/>
        </w:rPr>
        <w:t>SIGNATURE</w:t>
      </w:r>
      <w:r w:rsidRPr="003F2445">
        <w:rPr>
          <w:rFonts w:asciiTheme="minorHAnsi" w:eastAsia="Calibri" w:hAnsiTheme="minorHAnsi" w:cstheme="minorHAnsi"/>
          <w:sz w:val="22"/>
          <w:szCs w:val="22"/>
          <w:lang w:eastAsia="en-US"/>
        </w:rPr>
        <w:t>:  _________________________</w:t>
      </w:r>
      <w:r w:rsidRPr="003F2445">
        <w:rPr>
          <w:rFonts w:asciiTheme="minorHAnsi" w:eastAsia="Calibri" w:hAnsiTheme="minorHAnsi" w:cstheme="minorHAnsi"/>
          <w:sz w:val="22"/>
          <w:szCs w:val="22"/>
          <w:lang w:eastAsia="en-US"/>
        </w:rPr>
        <w:tab/>
      </w:r>
      <w:r w:rsidRPr="003F2445">
        <w:rPr>
          <w:rFonts w:asciiTheme="minorHAnsi" w:eastAsia="Calibri" w:hAnsiTheme="minorHAnsi" w:cstheme="minorHAnsi"/>
          <w:sz w:val="22"/>
          <w:szCs w:val="22"/>
          <w:lang w:eastAsia="en-US"/>
        </w:rPr>
        <w:tab/>
      </w:r>
    </w:p>
    <w:p w14:paraId="1D544AD9" w14:textId="77777777" w:rsidR="00AD7B4B" w:rsidRPr="003F2445" w:rsidRDefault="00AD7B4B" w:rsidP="00AD7B4B">
      <w:pPr>
        <w:contextualSpacing/>
        <w:rPr>
          <w:rFonts w:asciiTheme="minorHAnsi" w:eastAsia="Calibri" w:hAnsiTheme="minorHAnsi" w:cstheme="minorHAnsi"/>
          <w:sz w:val="22"/>
          <w:szCs w:val="22"/>
          <w:lang w:eastAsia="en-US"/>
        </w:rPr>
      </w:pPr>
    </w:p>
    <w:p w14:paraId="45C82373" w14:textId="77777777" w:rsidR="00AD7B4B" w:rsidRPr="003F2445" w:rsidRDefault="00AD7B4B" w:rsidP="00AD7B4B">
      <w:pPr>
        <w:contextualSpacing/>
        <w:rPr>
          <w:rFonts w:asciiTheme="minorHAnsi" w:eastAsia="Calibri" w:hAnsiTheme="minorHAnsi" w:cstheme="minorHAnsi"/>
          <w:sz w:val="22"/>
          <w:szCs w:val="22"/>
          <w:lang w:eastAsia="en-US"/>
        </w:rPr>
      </w:pPr>
    </w:p>
    <w:bookmarkEnd w:id="45"/>
    <w:p w14:paraId="2A04CA98" w14:textId="77777777" w:rsidR="00AD7B4B" w:rsidRPr="003F2445" w:rsidRDefault="00AD7B4B" w:rsidP="00AD7B4B">
      <w:pPr>
        <w:contextualSpacing/>
        <w:jc w:val="center"/>
        <w:rPr>
          <w:rFonts w:asciiTheme="minorHAnsi" w:eastAsia="Calibri" w:hAnsiTheme="minorHAnsi" w:cstheme="minorHAnsi"/>
          <w:b/>
          <w:sz w:val="22"/>
          <w:szCs w:val="22"/>
          <w:lang w:eastAsia="en-US"/>
        </w:rPr>
      </w:pPr>
      <w:r w:rsidRPr="003F2445">
        <w:rPr>
          <w:rFonts w:asciiTheme="minorHAnsi" w:eastAsia="Calibri" w:hAnsiTheme="minorHAnsi" w:cstheme="minorHAnsi"/>
          <w:b/>
          <w:sz w:val="22"/>
          <w:szCs w:val="22"/>
          <w:lang w:eastAsia="en-US"/>
        </w:rPr>
        <w:br w:type="page"/>
      </w:r>
    </w:p>
    <w:p w14:paraId="19495A75" w14:textId="2E2009C8" w:rsidR="00137623" w:rsidRDefault="00137623">
      <w:pPr>
        <w:rPr>
          <w:rFonts w:asciiTheme="minorHAnsi" w:eastAsia="Calibri" w:hAnsiTheme="minorHAnsi" w:cstheme="minorHAnsi"/>
          <w:b/>
          <w:bCs/>
          <w:sz w:val="26"/>
          <w:szCs w:val="26"/>
          <w:lang w:val="x-none" w:eastAsia="x-none"/>
        </w:rPr>
      </w:pPr>
      <w:bookmarkStart w:id="46" w:name="_Toc30156749"/>
      <w:bookmarkStart w:id="47" w:name="_Toc153187084"/>
      <w:bookmarkStart w:id="48" w:name="_Hlk180931911"/>
    </w:p>
    <w:p w14:paraId="14DCFE91" w14:textId="6A8F5F56" w:rsidR="00AD7B4B" w:rsidRPr="003F2445" w:rsidRDefault="00AD7B4B" w:rsidP="00AD7B4B">
      <w:pPr>
        <w:contextualSpacing/>
        <w:jc w:val="center"/>
        <w:outlineLvl w:val="1"/>
        <w:rPr>
          <w:rFonts w:asciiTheme="minorHAnsi" w:eastAsia="Calibri" w:hAnsiTheme="minorHAnsi" w:cstheme="minorHAnsi"/>
          <w:b/>
          <w:bCs/>
          <w:sz w:val="26"/>
          <w:szCs w:val="26"/>
          <w:lang w:val="x-none" w:eastAsia="x-none"/>
        </w:rPr>
      </w:pPr>
      <w:r w:rsidRPr="003F2445">
        <w:rPr>
          <w:rFonts w:asciiTheme="minorHAnsi" w:eastAsia="Calibri" w:hAnsiTheme="minorHAnsi" w:cstheme="minorHAnsi"/>
          <w:b/>
          <w:bCs/>
          <w:sz w:val="26"/>
          <w:szCs w:val="26"/>
          <w:lang w:val="x-none" w:eastAsia="x-none"/>
        </w:rPr>
        <w:t>Appendix E – Request For Vulnerable Sector Check</w:t>
      </w:r>
      <w:bookmarkEnd w:id="46"/>
      <w:bookmarkEnd w:id="47"/>
    </w:p>
    <w:p w14:paraId="7D1EAFE1"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1D4E3537" w14:textId="3C21BA69" w:rsidR="00AD7B4B" w:rsidRPr="003F2445" w:rsidRDefault="00AD7B4B" w:rsidP="00AD7B4B">
      <w:pPr>
        <w:widowControl w:val="0"/>
        <w:contextualSpacing/>
        <w:jc w:val="center"/>
        <w:rPr>
          <w:rFonts w:asciiTheme="minorHAnsi" w:eastAsia="Calibri" w:hAnsiTheme="minorHAnsi" w:cstheme="minorHAnsi"/>
          <w:i/>
          <w:sz w:val="22"/>
          <w:szCs w:val="22"/>
          <w:lang w:eastAsia="en-US"/>
        </w:rPr>
      </w:pPr>
      <w:r w:rsidRPr="003F2445">
        <w:rPr>
          <w:rFonts w:asciiTheme="minorHAnsi" w:eastAsia="Calibri" w:hAnsiTheme="minorHAnsi" w:cstheme="minorHAnsi"/>
          <w:bCs/>
          <w:i/>
          <w:sz w:val="22"/>
          <w:szCs w:val="22"/>
          <w:lang w:eastAsia="en-US"/>
        </w:rPr>
        <w:t xml:space="preserve">Note: </w:t>
      </w:r>
      <w:r w:rsidR="00BD2619">
        <w:rPr>
          <w:rFonts w:asciiTheme="minorHAnsi" w:eastAsia="Calibri" w:hAnsiTheme="minorHAnsi" w:cstheme="minorHAnsi"/>
          <w:bCs/>
          <w:i/>
          <w:sz w:val="22"/>
          <w:szCs w:val="22"/>
          <w:lang w:eastAsia="en-US"/>
        </w:rPr>
        <w:t>DIVE SASK</w:t>
      </w:r>
      <w:r w:rsidRPr="003F2445">
        <w:rPr>
          <w:rFonts w:asciiTheme="minorHAnsi" w:eastAsia="Calibri" w:hAnsiTheme="minorHAnsi" w:cstheme="minorHAnsi"/>
          <w:bCs/>
          <w:i/>
          <w:sz w:val="22"/>
          <w:szCs w:val="22"/>
          <w:lang w:eastAsia="en-US"/>
        </w:rPr>
        <w:t xml:space="preserve"> will be required to modify this letter to adhere to any requirements from the VSC provider</w:t>
      </w:r>
    </w:p>
    <w:p w14:paraId="5C5C36CD"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58AF3CAC" w14:textId="77777777" w:rsidR="00AD7B4B" w:rsidRPr="003F2445" w:rsidRDefault="00AD7B4B" w:rsidP="00AD7B4B">
      <w:pPr>
        <w:widowControl w:val="0"/>
        <w:contextualSpacing/>
        <w:rPr>
          <w:rFonts w:asciiTheme="minorHAnsi" w:eastAsia="Calibri" w:hAnsiTheme="minorHAnsi" w:cstheme="minorHAnsi"/>
          <w:b/>
          <w:sz w:val="22"/>
          <w:szCs w:val="22"/>
          <w:lang w:eastAsia="en-US"/>
        </w:rPr>
      </w:pPr>
      <w:r w:rsidRPr="003F2445">
        <w:rPr>
          <w:rFonts w:asciiTheme="minorHAnsi" w:eastAsia="Calibri" w:hAnsiTheme="minorHAnsi" w:cstheme="minorHAnsi"/>
          <w:b/>
          <w:sz w:val="22"/>
          <w:szCs w:val="22"/>
          <w:lang w:eastAsia="en-US"/>
        </w:rPr>
        <w:t>INTRODUCTION</w:t>
      </w:r>
    </w:p>
    <w:p w14:paraId="55B78965"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7D1ECBA4" w14:textId="3EF5A8D2" w:rsidR="00AD7B4B" w:rsidRPr="003F2445" w:rsidRDefault="001B029B" w:rsidP="00AD7B4B">
      <w:pPr>
        <w:widowControl w:val="0"/>
        <w:contextualSpacing/>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Dive Sask</w:t>
      </w:r>
      <w:r w:rsidR="00AD7B4B" w:rsidRPr="003F2445">
        <w:rPr>
          <w:rFonts w:asciiTheme="minorHAnsi" w:eastAsia="Calibri" w:hAnsiTheme="minorHAnsi" w:cstheme="minorHAnsi"/>
          <w:sz w:val="22"/>
          <w:szCs w:val="22"/>
          <w:lang w:eastAsia="en-US"/>
        </w:rPr>
        <w:t xml:space="preserve"> is requesting a Vulnerable Sector Check for _______</w:t>
      </w:r>
      <w:r w:rsidR="001C716E">
        <w:rPr>
          <w:rFonts w:asciiTheme="minorHAnsi" w:eastAsia="Calibri" w:hAnsiTheme="minorHAnsi" w:cstheme="minorHAnsi"/>
          <w:sz w:val="22"/>
          <w:szCs w:val="22"/>
          <w:lang w:eastAsia="en-US"/>
        </w:rPr>
        <w:t>__________</w:t>
      </w:r>
      <w:r w:rsidR="00AD7B4B" w:rsidRPr="003F2445">
        <w:rPr>
          <w:rFonts w:asciiTheme="minorHAnsi" w:eastAsia="Calibri" w:hAnsiTheme="minorHAnsi" w:cstheme="minorHAnsi"/>
          <w:sz w:val="22"/>
          <w:szCs w:val="22"/>
          <w:lang w:eastAsia="en-US"/>
        </w:rPr>
        <w:t>______ [</w:t>
      </w:r>
      <w:r w:rsidR="00AD7B4B" w:rsidRPr="003F2445">
        <w:rPr>
          <w:rFonts w:asciiTheme="minorHAnsi" w:eastAsia="Calibri" w:hAnsiTheme="minorHAnsi" w:cstheme="minorHAnsi"/>
          <w:color w:val="FF0000"/>
          <w:sz w:val="22"/>
          <w:szCs w:val="22"/>
          <w:lang w:eastAsia="en-US"/>
        </w:rPr>
        <w:t>insert individual’s full name</w:t>
      </w:r>
      <w:r w:rsidR="00AD7B4B" w:rsidRPr="003F2445">
        <w:rPr>
          <w:rFonts w:asciiTheme="minorHAnsi" w:eastAsia="Calibri" w:hAnsiTheme="minorHAnsi" w:cstheme="minorHAnsi"/>
          <w:sz w:val="22"/>
          <w:szCs w:val="22"/>
          <w:lang w:eastAsia="en-US"/>
        </w:rPr>
        <w:t>] who identifies as a _____________ [</w:t>
      </w:r>
      <w:r w:rsidR="00AD7B4B" w:rsidRPr="003F2445">
        <w:rPr>
          <w:rFonts w:asciiTheme="minorHAnsi" w:eastAsia="Calibri" w:hAnsiTheme="minorHAnsi" w:cstheme="minorHAnsi"/>
          <w:color w:val="FF0000"/>
          <w:sz w:val="22"/>
          <w:szCs w:val="22"/>
          <w:lang w:eastAsia="en-US"/>
        </w:rPr>
        <w:t>insert gender identity</w:t>
      </w:r>
      <w:r w:rsidR="00AD7B4B" w:rsidRPr="003F2445">
        <w:rPr>
          <w:rFonts w:asciiTheme="minorHAnsi" w:eastAsia="Calibri" w:hAnsiTheme="minorHAnsi" w:cstheme="minorHAnsi"/>
          <w:sz w:val="22"/>
          <w:szCs w:val="22"/>
          <w:lang w:eastAsia="en-US"/>
        </w:rPr>
        <w:t>] and who was born on ______________ [</w:t>
      </w:r>
      <w:r w:rsidR="00AD7B4B" w:rsidRPr="003F2445">
        <w:rPr>
          <w:rFonts w:asciiTheme="minorHAnsi" w:eastAsia="Calibri" w:hAnsiTheme="minorHAnsi" w:cstheme="minorHAnsi"/>
          <w:color w:val="FF0000"/>
          <w:sz w:val="22"/>
          <w:szCs w:val="22"/>
          <w:lang w:eastAsia="en-US"/>
        </w:rPr>
        <w:t>insert birthdate</w:t>
      </w:r>
      <w:r w:rsidR="00AD7B4B" w:rsidRPr="003F2445">
        <w:rPr>
          <w:rFonts w:asciiTheme="minorHAnsi" w:eastAsia="Calibri" w:hAnsiTheme="minorHAnsi" w:cstheme="minorHAnsi"/>
          <w:sz w:val="22"/>
          <w:szCs w:val="22"/>
          <w:lang w:eastAsia="en-US"/>
        </w:rPr>
        <w:t>].</w:t>
      </w:r>
    </w:p>
    <w:p w14:paraId="21775E9F"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7B75BFF7"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6F526E7F" w14:textId="77777777" w:rsidR="00AD7B4B" w:rsidRPr="003F2445" w:rsidRDefault="00AD7B4B" w:rsidP="00AD7B4B">
      <w:pPr>
        <w:widowControl w:val="0"/>
        <w:contextualSpacing/>
        <w:rPr>
          <w:rFonts w:asciiTheme="minorHAnsi" w:eastAsia="Calibri" w:hAnsiTheme="minorHAnsi" w:cstheme="minorHAnsi"/>
          <w:b/>
          <w:sz w:val="22"/>
          <w:szCs w:val="22"/>
          <w:lang w:eastAsia="en-US"/>
        </w:rPr>
      </w:pPr>
      <w:r w:rsidRPr="003F2445">
        <w:rPr>
          <w:rFonts w:asciiTheme="minorHAnsi" w:eastAsia="Calibri" w:hAnsiTheme="minorHAnsi" w:cstheme="minorHAnsi"/>
          <w:b/>
          <w:sz w:val="22"/>
          <w:szCs w:val="22"/>
          <w:lang w:eastAsia="en-US"/>
        </w:rPr>
        <w:t>DESCRIPTION OF ORGANIZATION</w:t>
      </w:r>
    </w:p>
    <w:p w14:paraId="4866036F"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0C9E9890" w14:textId="7B790211" w:rsidR="00AD7B4B" w:rsidRPr="003F2445" w:rsidRDefault="001B029B" w:rsidP="00AD7B4B">
      <w:pPr>
        <w:widowControl w:val="0"/>
        <w:contextualSpacing/>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Dive Sask</w:t>
      </w:r>
      <w:r w:rsidR="00AD7B4B" w:rsidRPr="003F2445">
        <w:rPr>
          <w:rFonts w:asciiTheme="minorHAnsi" w:eastAsia="Calibri" w:hAnsiTheme="minorHAnsi" w:cstheme="minorHAnsi"/>
          <w:sz w:val="22"/>
          <w:szCs w:val="22"/>
          <w:lang w:eastAsia="en-US"/>
        </w:rPr>
        <w:t xml:space="preserve"> is a not-for-profit </w:t>
      </w:r>
      <w:r>
        <w:rPr>
          <w:rFonts w:asciiTheme="minorHAnsi" w:eastAsia="Calibri" w:hAnsiTheme="minorHAnsi" w:cstheme="minorHAnsi"/>
          <w:sz w:val="22"/>
          <w:szCs w:val="22"/>
          <w:lang w:eastAsia="en-US"/>
        </w:rPr>
        <w:t>provincial</w:t>
      </w:r>
      <w:r w:rsidR="00AD7B4B" w:rsidRPr="003F2445">
        <w:rPr>
          <w:rFonts w:asciiTheme="minorHAnsi" w:eastAsia="Calibri" w:hAnsiTheme="minorHAnsi" w:cstheme="minorHAnsi"/>
          <w:sz w:val="22"/>
          <w:szCs w:val="22"/>
          <w:lang w:eastAsia="en-US"/>
        </w:rPr>
        <w:t xml:space="preserve"> organization for the sport of </w:t>
      </w:r>
      <w:r w:rsidR="00BD2619">
        <w:rPr>
          <w:rFonts w:asciiTheme="minorHAnsi" w:eastAsia="Calibri" w:hAnsiTheme="minorHAnsi" w:cstheme="minorHAnsi"/>
          <w:sz w:val="22"/>
          <w:szCs w:val="22"/>
          <w:lang w:eastAsia="en-US"/>
        </w:rPr>
        <w:t>Diving</w:t>
      </w:r>
      <w:r w:rsidR="00AD7B4B" w:rsidRPr="003F2445">
        <w:rPr>
          <w:rFonts w:asciiTheme="minorHAnsi" w:eastAsia="Calibri" w:hAnsiTheme="minorHAnsi" w:cstheme="minorHAnsi"/>
          <w:sz w:val="22"/>
          <w:szCs w:val="22"/>
          <w:lang w:eastAsia="en-US"/>
        </w:rPr>
        <w:t xml:space="preserve"> located in </w:t>
      </w:r>
      <w:r>
        <w:rPr>
          <w:rFonts w:asciiTheme="minorHAnsi" w:eastAsia="Calibri" w:hAnsiTheme="minorHAnsi" w:cstheme="minorHAnsi"/>
          <w:sz w:val="22"/>
          <w:szCs w:val="22"/>
          <w:lang w:eastAsia="en-US"/>
        </w:rPr>
        <w:t>Saskatchewan.</w:t>
      </w:r>
    </w:p>
    <w:p w14:paraId="29537A05"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027CEC8F"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0D8BDC28" w14:textId="77777777" w:rsidR="00AD7B4B" w:rsidRPr="003F2445" w:rsidRDefault="00AD7B4B" w:rsidP="00AD7B4B">
      <w:pPr>
        <w:widowControl w:val="0"/>
        <w:contextualSpacing/>
        <w:rPr>
          <w:rFonts w:asciiTheme="minorHAnsi" w:eastAsia="Calibri" w:hAnsiTheme="minorHAnsi" w:cstheme="minorHAnsi"/>
          <w:b/>
          <w:sz w:val="22"/>
          <w:szCs w:val="22"/>
          <w:lang w:eastAsia="en-US"/>
        </w:rPr>
      </w:pPr>
      <w:r w:rsidRPr="003F2445">
        <w:rPr>
          <w:rFonts w:asciiTheme="minorHAnsi" w:eastAsia="Calibri" w:hAnsiTheme="minorHAnsi" w:cstheme="minorHAnsi"/>
          <w:b/>
          <w:sz w:val="22"/>
          <w:szCs w:val="22"/>
          <w:lang w:eastAsia="en-US"/>
        </w:rPr>
        <w:t>DESCRIPTION OF ROLE</w:t>
      </w:r>
    </w:p>
    <w:p w14:paraId="49899278"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3DC4EF51" w14:textId="770E1C83"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_______</w:t>
      </w:r>
      <w:r w:rsidR="001C716E">
        <w:rPr>
          <w:rFonts w:asciiTheme="minorHAnsi" w:eastAsia="Calibri" w:hAnsiTheme="minorHAnsi" w:cstheme="minorHAnsi"/>
          <w:sz w:val="22"/>
          <w:szCs w:val="22"/>
          <w:lang w:eastAsia="en-US"/>
        </w:rPr>
        <w:t>__________</w:t>
      </w:r>
      <w:r w:rsidRPr="003F2445">
        <w:rPr>
          <w:rFonts w:asciiTheme="minorHAnsi" w:eastAsia="Calibri" w:hAnsiTheme="minorHAnsi" w:cstheme="minorHAnsi"/>
          <w:sz w:val="22"/>
          <w:szCs w:val="22"/>
          <w:lang w:eastAsia="en-US"/>
        </w:rPr>
        <w:t>______ [</w:t>
      </w:r>
      <w:r w:rsidRPr="003F2445">
        <w:rPr>
          <w:rFonts w:asciiTheme="minorHAnsi" w:eastAsia="Calibri" w:hAnsiTheme="minorHAnsi" w:cstheme="minorHAnsi"/>
          <w:color w:val="FF0000"/>
          <w:sz w:val="22"/>
          <w:szCs w:val="22"/>
          <w:lang w:eastAsia="en-US"/>
        </w:rPr>
        <w:t>insert individual’s name</w:t>
      </w:r>
      <w:r w:rsidRPr="003F2445">
        <w:rPr>
          <w:rFonts w:asciiTheme="minorHAnsi" w:eastAsia="Calibri" w:hAnsiTheme="minorHAnsi" w:cstheme="minorHAnsi"/>
          <w:sz w:val="22"/>
          <w:szCs w:val="22"/>
          <w:lang w:eastAsia="en-US"/>
        </w:rPr>
        <w:t>] will be acting as a ____</w:t>
      </w:r>
      <w:r w:rsidR="001C716E">
        <w:rPr>
          <w:rFonts w:asciiTheme="minorHAnsi" w:eastAsia="Calibri" w:hAnsiTheme="minorHAnsi" w:cstheme="minorHAnsi"/>
          <w:sz w:val="22"/>
          <w:szCs w:val="22"/>
          <w:lang w:eastAsia="en-US"/>
        </w:rPr>
        <w:t>__________</w:t>
      </w:r>
      <w:r w:rsidRPr="003F2445">
        <w:rPr>
          <w:rFonts w:asciiTheme="minorHAnsi" w:eastAsia="Calibri" w:hAnsiTheme="minorHAnsi" w:cstheme="minorHAnsi"/>
          <w:sz w:val="22"/>
          <w:szCs w:val="22"/>
          <w:lang w:eastAsia="en-US"/>
        </w:rPr>
        <w:t>_________ [</w:t>
      </w:r>
      <w:r w:rsidRPr="003F2445">
        <w:rPr>
          <w:rFonts w:asciiTheme="minorHAnsi" w:eastAsia="Calibri" w:hAnsiTheme="minorHAnsi" w:cstheme="minorHAnsi"/>
          <w:color w:val="FF0000"/>
          <w:sz w:val="22"/>
          <w:szCs w:val="22"/>
          <w:lang w:eastAsia="en-US"/>
        </w:rPr>
        <w:t>insert individual’s role</w:t>
      </w:r>
      <w:r w:rsidRPr="003F2445">
        <w:rPr>
          <w:rFonts w:asciiTheme="minorHAnsi" w:eastAsia="Calibri" w:hAnsiTheme="minorHAnsi" w:cstheme="minorHAnsi"/>
          <w:sz w:val="22"/>
          <w:szCs w:val="22"/>
          <w:lang w:eastAsia="en-US"/>
        </w:rPr>
        <w:t>]. In this role, the individual will have access to vulnerable individuals.</w:t>
      </w:r>
    </w:p>
    <w:p w14:paraId="471DDB94"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5F7D9ED8"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w:t>
      </w:r>
      <w:r w:rsidRPr="003F2445">
        <w:rPr>
          <w:rFonts w:asciiTheme="minorHAnsi" w:eastAsia="Calibri" w:hAnsiTheme="minorHAnsi" w:cstheme="minorHAnsi"/>
          <w:color w:val="FF0000"/>
          <w:sz w:val="22"/>
          <w:szCs w:val="22"/>
          <w:lang w:eastAsia="en-US"/>
        </w:rPr>
        <w:t>Insert additional information re: type and number of vulnerable individuals, frequency of access, etc</w:t>
      </w:r>
      <w:r w:rsidRPr="003F2445">
        <w:rPr>
          <w:rFonts w:asciiTheme="minorHAnsi" w:eastAsia="Calibri" w:hAnsiTheme="minorHAnsi" w:cstheme="minorHAnsi"/>
          <w:sz w:val="22"/>
          <w:szCs w:val="22"/>
          <w:lang w:eastAsia="en-US"/>
        </w:rPr>
        <w:t>.]</w:t>
      </w:r>
    </w:p>
    <w:p w14:paraId="7143BBC0"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4E86BB8C" w14:textId="77777777" w:rsidR="00AD7B4B" w:rsidRDefault="00AD7B4B" w:rsidP="00AD7B4B">
      <w:pPr>
        <w:widowControl w:val="0"/>
        <w:contextualSpacing/>
        <w:rPr>
          <w:rFonts w:asciiTheme="minorHAnsi" w:eastAsia="Calibri" w:hAnsiTheme="minorHAnsi" w:cstheme="minorHAnsi"/>
          <w:sz w:val="22"/>
          <w:szCs w:val="22"/>
          <w:lang w:eastAsia="en-US"/>
        </w:rPr>
      </w:pPr>
    </w:p>
    <w:p w14:paraId="53E91DB0" w14:textId="77777777" w:rsidR="00C65BC8" w:rsidRDefault="00C65BC8" w:rsidP="00AD7B4B">
      <w:pPr>
        <w:widowControl w:val="0"/>
        <w:contextualSpacing/>
        <w:rPr>
          <w:rFonts w:asciiTheme="minorHAnsi" w:eastAsia="Calibri" w:hAnsiTheme="minorHAnsi" w:cstheme="minorHAnsi"/>
          <w:sz w:val="22"/>
          <w:szCs w:val="22"/>
          <w:lang w:eastAsia="en-US"/>
        </w:rPr>
      </w:pPr>
    </w:p>
    <w:p w14:paraId="6B28B443" w14:textId="77777777" w:rsidR="00C65BC8" w:rsidRDefault="00C65BC8" w:rsidP="00AD7B4B">
      <w:pPr>
        <w:widowControl w:val="0"/>
        <w:contextualSpacing/>
        <w:rPr>
          <w:rFonts w:asciiTheme="minorHAnsi" w:eastAsia="Calibri" w:hAnsiTheme="minorHAnsi" w:cstheme="minorHAnsi"/>
          <w:sz w:val="22"/>
          <w:szCs w:val="22"/>
          <w:lang w:eastAsia="en-US"/>
        </w:rPr>
      </w:pPr>
    </w:p>
    <w:p w14:paraId="597100B1" w14:textId="77777777" w:rsidR="00C65BC8" w:rsidRDefault="00C65BC8" w:rsidP="00AD7B4B">
      <w:pPr>
        <w:widowControl w:val="0"/>
        <w:contextualSpacing/>
        <w:rPr>
          <w:rFonts w:asciiTheme="minorHAnsi" w:eastAsia="Calibri" w:hAnsiTheme="minorHAnsi" w:cstheme="minorHAnsi"/>
          <w:sz w:val="22"/>
          <w:szCs w:val="22"/>
          <w:lang w:eastAsia="en-US"/>
        </w:rPr>
      </w:pPr>
    </w:p>
    <w:p w14:paraId="7BA60537" w14:textId="77777777" w:rsidR="00C65BC8" w:rsidRDefault="00C65BC8" w:rsidP="00AD7B4B">
      <w:pPr>
        <w:widowControl w:val="0"/>
        <w:contextualSpacing/>
        <w:rPr>
          <w:rFonts w:asciiTheme="minorHAnsi" w:eastAsia="Calibri" w:hAnsiTheme="minorHAnsi" w:cstheme="minorHAnsi"/>
          <w:sz w:val="22"/>
          <w:szCs w:val="22"/>
          <w:lang w:eastAsia="en-US"/>
        </w:rPr>
      </w:pPr>
    </w:p>
    <w:p w14:paraId="7A2739F6" w14:textId="77777777" w:rsidR="00C65BC8" w:rsidRPr="003F2445" w:rsidRDefault="00C65BC8" w:rsidP="00AD7B4B">
      <w:pPr>
        <w:widowControl w:val="0"/>
        <w:contextualSpacing/>
        <w:rPr>
          <w:rFonts w:asciiTheme="minorHAnsi" w:eastAsia="Calibri" w:hAnsiTheme="minorHAnsi" w:cstheme="minorHAnsi"/>
          <w:sz w:val="22"/>
          <w:szCs w:val="22"/>
          <w:lang w:eastAsia="en-US"/>
        </w:rPr>
      </w:pPr>
    </w:p>
    <w:p w14:paraId="21D5BB02"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1F740AB4" w14:textId="77777777" w:rsidR="00AD7B4B" w:rsidRPr="003F2445" w:rsidRDefault="00AD7B4B" w:rsidP="00AD7B4B">
      <w:pPr>
        <w:widowControl w:val="0"/>
        <w:contextualSpacing/>
        <w:rPr>
          <w:rFonts w:asciiTheme="minorHAnsi" w:eastAsia="Calibri" w:hAnsiTheme="minorHAnsi" w:cstheme="minorHAnsi"/>
          <w:b/>
          <w:sz w:val="22"/>
          <w:szCs w:val="22"/>
          <w:lang w:eastAsia="en-US"/>
        </w:rPr>
      </w:pPr>
      <w:r w:rsidRPr="003F2445">
        <w:rPr>
          <w:rFonts w:asciiTheme="minorHAnsi" w:eastAsia="Calibri" w:hAnsiTheme="minorHAnsi" w:cstheme="minorHAnsi"/>
          <w:b/>
          <w:sz w:val="22"/>
          <w:szCs w:val="22"/>
          <w:lang w:eastAsia="en-US"/>
        </w:rPr>
        <w:t>CONTACT INFORMATION</w:t>
      </w:r>
    </w:p>
    <w:p w14:paraId="41CB601A"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32328E94" w14:textId="211C6365"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 xml:space="preserve">If more information is required from </w:t>
      </w:r>
      <w:r w:rsidR="001B029B">
        <w:rPr>
          <w:rFonts w:asciiTheme="minorHAnsi" w:eastAsia="Calibri" w:hAnsiTheme="minorHAnsi" w:cstheme="minorHAnsi"/>
          <w:sz w:val="22"/>
          <w:szCs w:val="22"/>
          <w:lang w:eastAsia="en-US"/>
        </w:rPr>
        <w:t>Dive Sask</w:t>
      </w:r>
      <w:r w:rsidRPr="003F2445">
        <w:rPr>
          <w:rFonts w:asciiTheme="minorHAnsi" w:eastAsia="Calibri" w:hAnsiTheme="minorHAnsi" w:cstheme="minorHAnsi"/>
          <w:sz w:val="22"/>
          <w:szCs w:val="22"/>
          <w:lang w:eastAsia="en-US"/>
        </w:rPr>
        <w:t>, please contact the Screening Committee Chair:</w:t>
      </w:r>
    </w:p>
    <w:p w14:paraId="58948208"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544D4492" w14:textId="258B4AF1" w:rsidR="00AD7B4B" w:rsidRPr="003F2445" w:rsidRDefault="001C716E" w:rsidP="001C716E">
      <w:pPr>
        <w:widowControl w:val="0"/>
        <w:ind w:left="720" w:firstLine="720"/>
        <w:contextualSpacing/>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 xml:space="preserve">Karen Swanson, Dive Sask Executive Director, </w:t>
      </w:r>
      <w:hyperlink r:id="rId25" w:history="1">
        <w:r w:rsidRPr="00B42110">
          <w:rPr>
            <w:rStyle w:val="Hyperlink"/>
            <w:rFonts w:asciiTheme="minorHAnsi" w:eastAsia="Calibri" w:hAnsiTheme="minorHAnsi" w:cstheme="minorHAnsi"/>
            <w:sz w:val="22"/>
            <w:szCs w:val="22"/>
            <w:lang w:eastAsia="en-US"/>
          </w:rPr>
          <w:t>info@divesask.ca</w:t>
        </w:r>
      </w:hyperlink>
      <w:r>
        <w:rPr>
          <w:rFonts w:asciiTheme="minorHAnsi" w:eastAsia="Calibri" w:hAnsiTheme="minorHAnsi" w:cstheme="minorHAnsi"/>
          <w:sz w:val="22"/>
          <w:szCs w:val="22"/>
          <w:lang w:eastAsia="en-US"/>
        </w:rPr>
        <w:t xml:space="preserve"> , 306-780-9405</w:t>
      </w:r>
    </w:p>
    <w:p w14:paraId="334C82CF"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19431D03"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3EBCBF73"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p>
    <w:p w14:paraId="6A0983EE" w14:textId="77777777" w:rsidR="00AD7B4B" w:rsidRPr="003F2445" w:rsidRDefault="00AD7B4B" w:rsidP="00AD7B4B">
      <w:pPr>
        <w:widowControl w:val="0"/>
        <w:contextualSpacing/>
        <w:rPr>
          <w:rFonts w:asciiTheme="minorHAnsi" w:eastAsia="Calibri" w:hAnsiTheme="minorHAnsi" w:cstheme="minorHAnsi"/>
          <w:sz w:val="22"/>
          <w:szCs w:val="22"/>
          <w:lang w:eastAsia="en-US"/>
        </w:rPr>
      </w:pPr>
      <w:r w:rsidRPr="003F2445">
        <w:rPr>
          <w:rFonts w:asciiTheme="minorHAnsi" w:eastAsia="Calibri" w:hAnsiTheme="minorHAnsi" w:cstheme="minorHAnsi"/>
          <w:sz w:val="22"/>
          <w:szCs w:val="22"/>
          <w:lang w:eastAsia="en-US"/>
        </w:rPr>
        <w:t>Signed:  ____________________________     Date: ____________________________</w:t>
      </w:r>
    </w:p>
    <w:p w14:paraId="0A17238C" w14:textId="77777777" w:rsidR="00AD7B4B" w:rsidRPr="003F2445" w:rsidRDefault="00AD7B4B" w:rsidP="00AD7B4B">
      <w:pPr>
        <w:contextualSpacing/>
        <w:jc w:val="both"/>
        <w:rPr>
          <w:rFonts w:asciiTheme="minorHAnsi" w:eastAsia="Calibri" w:hAnsiTheme="minorHAnsi" w:cstheme="minorHAnsi"/>
          <w:color w:val="000000"/>
          <w:sz w:val="22"/>
          <w:szCs w:val="22"/>
          <w:lang w:eastAsia="en-US" w:bidi="en-US"/>
        </w:rPr>
      </w:pPr>
    </w:p>
    <w:p w14:paraId="34BB5C6B" w14:textId="77777777" w:rsidR="00AD7B4B" w:rsidRPr="003F2445" w:rsidRDefault="00AD7B4B" w:rsidP="00AD7B4B">
      <w:pPr>
        <w:spacing w:before="120"/>
        <w:contextualSpacing/>
        <w:outlineLvl w:val="0"/>
        <w:rPr>
          <w:rFonts w:asciiTheme="minorHAnsi" w:eastAsia="Times New Roman" w:hAnsiTheme="minorHAnsi" w:cstheme="minorHAnsi"/>
          <w:b/>
          <w:bCs/>
          <w:caps/>
          <w:sz w:val="22"/>
          <w:szCs w:val="22"/>
          <w:lang w:eastAsia="x-none" w:bidi="en-US"/>
        </w:rPr>
      </w:pPr>
    </w:p>
    <w:p w14:paraId="12D5554F" w14:textId="77777777" w:rsidR="00AD7B4B" w:rsidRPr="003F2445" w:rsidRDefault="00AD7B4B" w:rsidP="00AD7B4B">
      <w:pPr>
        <w:contextualSpacing/>
        <w:rPr>
          <w:rFonts w:asciiTheme="minorHAnsi" w:eastAsia="Calibri" w:hAnsiTheme="minorHAnsi" w:cstheme="minorHAnsi"/>
          <w:szCs w:val="22"/>
          <w:lang w:eastAsia="en-US" w:bidi="en-US"/>
        </w:rPr>
      </w:pPr>
    </w:p>
    <w:bookmarkEnd w:id="48"/>
    <w:p w14:paraId="1D366269" w14:textId="77777777" w:rsidR="00AD7B4B" w:rsidRPr="003F2445" w:rsidRDefault="00AD7B4B" w:rsidP="00AD7B4B">
      <w:pPr>
        <w:spacing w:after="160" w:line="259" w:lineRule="auto"/>
        <w:rPr>
          <w:rFonts w:asciiTheme="minorHAnsi" w:eastAsiaTheme="minorHAnsi" w:hAnsiTheme="minorHAnsi" w:cstheme="minorHAnsi"/>
          <w:kern w:val="2"/>
          <w:sz w:val="22"/>
          <w:szCs w:val="22"/>
          <w:lang w:eastAsia="en-US"/>
          <w14:ligatures w14:val="standardContextual"/>
        </w:rPr>
      </w:pPr>
    </w:p>
    <w:p w14:paraId="4A6A1E26" w14:textId="77777777" w:rsidR="00AD7B4B" w:rsidRPr="003F2445" w:rsidRDefault="00AD7B4B" w:rsidP="00AD7B4B">
      <w:pPr>
        <w:spacing w:after="160" w:line="259" w:lineRule="auto"/>
        <w:rPr>
          <w:rFonts w:asciiTheme="minorHAnsi" w:eastAsiaTheme="minorHAnsi" w:hAnsiTheme="minorHAnsi" w:cstheme="minorHAnsi"/>
          <w:kern w:val="2"/>
          <w:sz w:val="22"/>
          <w:szCs w:val="22"/>
          <w:lang w:eastAsia="en-US"/>
          <w14:ligatures w14:val="standardContextual"/>
        </w:rPr>
      </w:pPr>
    </w:p>
    <w:p w14:paraId="555E9336" w14:textId="77777777" w:rsidR="00AD7B4B" w:rsidRPr="003F2445" w:rsidRDefault="00AD7B4B" w:rsidP="003F2445">
      <w:pPr>
        <w:pBdr>
          <w:top w:val="nil"/>
          <w:left w:val="nil"/>
          <w:bottom w:val="nil"/>
          <w:right w:val="nil"/>
          <w:between w:val="nil"/>
        </w:pBdr>
        <w:jc w:val="both"/>
        <w:rPr>
          <w:rFonts w:asciiTheme="minorHAnsi" w:eastAsia="Gotham Book" w:hAnsiTheme="minorHAnsi" w:cstheme="minorHAnsi"/>
          <w:color w:val="000000"/>
          <w:sz w:val="22"/>
          <w:szCs w:val="22"/>
          <w:vertAlign w:val="subscript"/>
        </w:rPr>
      </w:pPr>
    </w:p>
    <w:p w14:paraId="7651EA81" w14:textId="77777777" w:rsidR="00AD7B4B" w:rsidRPr="003F2445" w:rsidRDefault="00AD7B4B">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bl>
      <w:tblPr>
        <w:tblW w:w="106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986"/>
        <w:gridCol w:w="5629"/>
      </w:tblGrid>
      <w:tr w:rsidR="00DB70B9" w:rsidRPr="003F2445" w14:paraId="4DACD03A" w14:textId="77777777" w:rsidTr="00DB70B9">
        <w:trPr>
          <w:trHeight w:val="1105"/>
          <w:jc w:val="center"/>
        </w:trPr>
        <w:tc>
          <w:tcPr>
            <w:tcW w:w="1061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8E94FF" w14:textId="1399F614" w:rsidR="00DB70B9" w:rsidRPr="003F2445" w:rsidRDefault="00BD2619" w:rsidP="00707AB4">
            <w:pPr>
              <w:jc w:val="center"/>
              <w:rPr>
                <w:rFonts w:asciiTheme="minorHAnsi" w:hAnsiTheme="minorHAnsi" w:cstheme="minorHAnsi"/>
                <w:b/>
                <w:bCs/>
                <w:sz w:val="32"/>
                <w:szCs w:val="32"/>
              </w:rPr>
            </w:pPr>
            <w:bookmarkStart w:id="49" w:name="_Hlk140753378"/>
            <w:r>
              <w:rPr>
                <w:rFonts w:asciiTheme="minorHAnsi" w:hAnsiTheme="minorHAnsi" w:cstheme="minorHAnsi"/>
                <w:b/>
                <w:bCs/>
                <w:sz w:val="32"/>
                <w:szCs w:val="32"/>
              </w:rPr>
              <w:t>DIVE SASK</w:t>
            </w:r>
          </w:p>
          <w:p w14:paraId="23F6C9EA" w14:textId="5FEF103A" w:rsidR="00DB70B9" w:rsidRPr="003F2445" w:rsidRDefault="00DB70B9" w:rsidP="00707AB4">
            <w:pPr>
              <w:pStyle w:val="Heading1"/>
              <w:jc w:val="center"/>
              <w:rPr>
                <w:rFonts w:asciiTheme="minorHAnsi" w:eastAsia="Montserrat" w:hAnsiTheme="minorHAnsi" w:cstheme="minorHAnsi"/>
                <w:b/>
                <w:bCs/>
                <w:color w:val="000000" w:themeColor="text1"/>
              </w:rPr>
            </w:pPr>
            <w:bookmarkStart w:id="50" w:name="_Toc153187085"/>
            <w:r w:rsidRPr="003F2445">
              <w:rPr>
                <w:rFonts w:asciiTheme="minorHAnsi" w:eastAsia="Montserrat" w:hAnsiTheme="minorHAnsi" w:cstheme="minorHAnsi"/>
                <w:b/>
                <w:bCs/>
                <w:color w:val="000000" w:themeColor="text1"/>
              </w:rPr>
              <w:t>CONFLICT OF INTEREST POLICY</w:t>
            </w:r>
            <w:bookmarkEnd w:id="50"/>
          </w:p>
        </w:tc>
      </w:tr>
      <w:tr w:rsidR="00DB70B9" w:rsidRPr="003F2445" w14:paraId="7BA71421" w14:textId="77777777" w:rsidTr="00DB70B9">
        <w:tblPrEx>
          <w:jc w:val="left"/>
        </w:tblPrEx>
        <w:trPr>
          <w:trHeight w:val="285"/>
        </w:trPr>
        <w:tc>
          <w:tcPr>
            <w:tcW w:w="4986" w:type="dxa"/>
          </w:tcPr>
          <w:p w14:paraId="00E66665" w14:textId="77777777" w:rsidR="00DB70B9" w:rsidRPr="003F2445" w:rsidRDefault="00DB70B9" w:rsidP="00707AB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Effective date</w:t>
            </w:r>
          </w:p>
        </w:tc>
        <w:tc>
          <w:tcPr>
            <w:tcW w:w="5629" w:type="dxa"/>
          </w:tcPr>
          <w:p w14:paraId="21F2D376" w14:textId="7D49E5CA" w:rsidR="00DB70B9" w:rsidRPr="003F2445" w:rsidRDefault="004969A8" w:rsidP="00707AB4">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April 21, 2026</w:t>
            </w:r>
          </w:p>
        </w:tc>
      </w:tr>
      <w:tr w:rsidR="00DB70B9" w:rsidRPr="003F2445" w14:paraId="0D6C35AC" w14:textId="77777777" w:rsidTr="00DB70B9">
        <w:tblPrEx>
          <w:jc w:val="left"/>
        </w:tblPrEx>
        <w:trPr>
          <w:trHeight w:val="298"/>
        </w:trPr>
        <w:tc>
          <w:tcPr>
            <w:tcW w:w="4986" w:type="dxa"/>
          </w:tcPr>
          <w:p w14:paraId="53BC3F85" w14:textId="77777777" w:rsidR="00DB70B9" w:rsidRPr="003F2445" w:rsidRDefault="00DB70B9" w:rsidP="00707AB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Archived date</w:t>
            </w:r>
          </w:p>
        </w:tc>
        <w:tc>
          <w:tcPr>
            <w:tcW w:w="5629" w:type="dxa"/>
          </w:tcPr>
          <w:p w14:paraId="77DDA768" w14:textId="77777777" w:rsidR="00DB70B9" w:rsidRPr="003F2445" w:rsidRDefault="00DB70B9" w:rsidP="00707AB4">
            <w:pPr>
              <w:pBdr>
                <w:top w:val="nil"/>
                <w:left w:val="nil"/>
                <w:bottom w:val="nil"/>
                <w:right w:val="nil"/>
                <w:between w:val="nil"/>
              </w:pBdr>
              <w:rPr>
                <w:rFonts w:asciiTheme="minorHAnsi" w:eastAsia="Cambria" w:hAnsiTheme="minorHAnsi" w:cstheme="minorHAnsi"/>
                <w:color w:val="000000"/>
                <w:sz w:val="22"/>
                <w:szCs w:val="22"/>
              </w:rPr>
            </w:pPr>
            <w:r w:rsidRPr="003F2445">
              <w:rPr>
                <w:rFonts w:asciiTheme="minorHAnsi" w:eastAsia="Gotham Book" w:hAnsiTheme="minorHAnsi" w:cstheme="minorHAnsi"/>
                <w:color w:val="000000"/>
                <w:sz w:val="22"/>
                <w:szCs w:val="22"/>
              </w:rPr>
              <w:t>-</w:t>
            </w:r>
          </w:p>
        </w:tc>
      </w:tr>
      <w:tr w:rsidR="00DB70B9" w:rsidRPr="003F2445" w14:paraId="19C011E8" w14:textId="77777777" w:rsidTr="00DB70B9">
        <w:tblPrEx>
          <w:jc w:val="left"/>
        </w:tblPrEx>
        <w:trPr>
          <w:trHeight w:val="285"/>
        </w:trPr>
        <w:tc>
          <w:tcPr>
            <w:tcW w:w="4986" w:type="dxa"/>
          </w:tcPr>
          <w:p w14:paraId="0B53C8C0" w14:textId="77777777" w:rsidR="00DB70B9" w:rsidRPr="003F2445" w:rsidRDefault="00DB70B9" w:rsidP="00707AB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Date last reviewed</w:t>
            </w:r>
          </w:p>
        </w:tc>
        <w:tc>
          <w:tcPr>
            <w:tcW w:w="5629" w:type="dxa"/>
          </w:tcPr>
          <w:p w14:paraId="2849293F" w14:textId="17016295" w:rsidR="00DB70B9" w:rsidRPr="003F2445" w:rsidRDefault="004969A8" w:rsidP="00707AB4">
            <w:pPr>
              <w:pBdr>
                <w:top w:val="nil"/>
                <w:left w:val="nil"/>
                <w:bottom w:val="nil"/>
                <w:right w:val="nil"/>
                <w:between w:val="nil"/>
              </w:pBdr>
              <w:rPr>
                <w:rFonts w:asciiTheme="minorHAnsi" w:eastAsia="Cambria" w:hAnsiTheme="minorHAnsi" w:cstheme="minorHAnsi"/>
                <w:color w:val="000000"/>
                <w:sz w:val="22"/>
                <w:szCs w:val="22"/>
              </w:rPr>
            </w:pPr>
            <w:r>
              <w:rPr>
                <w:rFonts w:asciiTheme="minorHAnsi" w:eastAsia="Gotham Book" w:hAnsiTheme="minorHAnsi" w:cstheme="minorHAnsi"/>
                <w:color w:val="000000"/>
                <w:sz w:val="22"/>
                <w:szCs w:val="22"/>
              </w:rPr>
              <w:t xml:space="preserve"> </w:t>
            </w:r>
            <w:r>
              <w:rPr>
                <w:rFonts w:asciiTheme="minorHAnsi" w:eastAsia="Gotham Book" w:hAnsiTheme="minorHAnsi" w:cstheme="minorHAnsi"/>
                <w:color w:val="000000"/>
                <w:sz w:val="22"/>
                <w:szCs w:val="22"/>
              </w:rPr>
              <w:t xml:space="preserve">April 21, </w:t>
            </w:r>
            <w:proofErr w:type="gramStart"/>
            <w:r>
              <w:rPr>
                <w:rFonts w:asciiTheme="minorHAnsi" w:eastAsia="Gotham Book" w:hAnsiTheme="minorHAnsi" w:cstheme="minorHAnsi"/>
                <w:color w:val="000000"/>
                <w:sz w:val="22"/>
                <w:szCs w:val="22"/>
              </w:rPr>
              <w:t>2026</w:t>
            </w:r>
            <w:proofErr w:type="gramEnd"/>
            <w:r>
              <w:rPr>
                <w:rFonts w:asciiTheme="minorHAnsi" w:eastAsia="Gotham Book" w:hAnsiTheme="minorHAnsi" w:cstheme="minorHAnsi"/>
                <w:color w:val="000000"/>
                <w:sz w:val="22"/>
                <w:szCs w:val="22"/>
              </w:rPr>
              <w:t xml:space="preserve"> </w:t>
            </w:r>
          </w:p>
        </w:tc>
      </w:tr>
      <w:tr w:rsidR="00DB70B9" w:rsidRPr="003F2445" w14:paraId="69E0C99B" w14:textId="77777777" w:rsidTr="00DB70B9">
        <w:tblPrEx>
          <w:jc w:val="left"/>
        </w:tblPrEx>
        <w:trPr>
          <w:trHeight w:val="285"/>
        </w:trPr>
        <w:tc>
          <w:tcPr>
            <w:tcW w:w="4986" w:type="dxa"/>
          </w:tcPr>
          <w:p w14:paraId="787BB7B6" w14:textId="77777777" w:rsidR="00DB70B9" w:rsidRPr="003F2445" w:rsidRDefault="00DB70B9" w:rsidP="00707AB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Scheduled review date</w:t>
            </w:r>
          </w:p>
        </w:tc>
        <w:tc>
          <w:tcPr>
            <w:tcW w:w="5629" w:type="dxa"/>
          </w:tcPr>
          <w:p w14:paraId="3D43B76E" w14:textId="3753FB16" w:rsidR="00DB70B9" w:rsidRPr="003F2445" w:rsidRDefault="00DC019E" w:rsidP="00707AB4">
            <w:pPr>
              <w:rPr>
                <w:rFonts w:asciiTheme="minorHAnsi" w:hAnsiTheme="minorHAnsi" w:cstheme="minorHAnsi"/>
              </w:rPr>
            </w:pPr>
            <w:r>
              <w:rPr>
                <w:rFonts w:asciiTheme="minorHAnsi" w:eastAsia="Gotham Book" w:hAnsiTheme="minorHAnsi" w:cstheme="minorHAnsi"/>
                <w:color w:val="000000"/>
                <w:sz w:val="22"/>
                <w:szCs w:val="22"/>
              </w:rPr>
              <w:t>Every second January, beginning January 2026</w:t>
            </w:r>
          </w:p>
        </w:tc>
      </w:tr>
      <w:tr w:rsidR="00DB70B9" w:rsidRPr="003F2445" w14:paraId="030A6438" w14:textId="77777777" w:rsidTr="00FC752B">
        <w:tblPrEx>
          <w:jc w:val="left"/>
        </w:tblPrEx>
        <w:trPr>
          <w:trHeight w:val="243"/>
        </w:trPr>
        <w:tc>
          <w:tcPr>
            <w:tcW w:w="4986" w:type="dxa"/>
          </w:tcPr>
          <w:p w14:paraId="6FA3268F" w14:textId="77777777" w:rsidR="00DB70B9" w:rsidRPr="003F2445" w:rsidRDefault="00DB70B9" w:rsidP="00707AB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Replaces and/or amends</w:t>
            </w:r>
          </w:p>
        </w:tc>
        <w:tc>
          <w:tcPr>
            <w:tcW w:w="5629" w:type="dxa"/>
          </w:tcPr>
          <w:p w14:paraId="610B2153" w14:textId="2B2FACB2" w:rsidR="00DB70B9" w:rsidRPr="00FC752B" w:rsidRDefault="00BD2619" w:rsidP="00707AB4">
            <w:pPr>
              <w:pBdr>
                <w:top w:val="nil"/>
                <w:left w:val="nil"/>
                <w:bottom w:val="nil"/>
                <w:right w:val="nil"/>
                <w:between w:val="nil"/>
              </w:pBdr>
              <w:rPr>
                <w:rFonts w:asciiTheme="minorHAnsi" w:eastAsia="Times New Roman" w:hAnsiTheme="minorHAnsi" w:cstheme="minorHAnsi"/>
                <w:color w:val="000000"/>
              </w:rPr>
            </w:pPr>
            <w:r w:rsidRPr="00FC752B">
              <w:rPr>
                <w:rFonts w:asciiTheme="minorHAnsi" w:eastAsia="Gotham" w:hAnsiTheme="minorHAnsi" w:cstheme="minorHAnsi"/>
                <w:color w:val="000000"/>
                <w:sz w:val="22"/>
                <w:szCs w:val="22"/>
              </w:rPr>
              <w:t>DIVE SASK</w:t>
            </w:r>
            <w:r w:rsidR="00DB70B9" w:rsidRPr="00FC752B">
              <w:rPr>
                <w:rFonts w:asciiTheme="minorHAnsi" w:eastAsia="Gotham" w:hAnsiTheme="minorHAnsi" w:cstheme="minorHAnsi"/>
                <w:color w:val="000000"/>
                <w:sz w:val="22"/>
                <w:szCs w:val="22"/>
              </w:rPr>
              <w:t xml:space="preserve"> </w:t>
            </w:r>
            <w:r w:rsidR="00605184" w:rsidRPr="00FC752B">
              <w:rPr>
                <w:rFonts w:asciiTheme="minorHAnsi" w:eastAsia="Gotham" w:hAnsiTheme="minorHAnsi" w:cstheme="minorHAnsi"/>
                <w:color w:val="000000"/>
                <w:sz w:val="22"/>
                <w:szCs w:val="22"/>
              </w:rPr>
              <w:t>Conflict of Interest Policy</w:t>
            </w:r>
            <w:r w:rsidR="002D6824">
              <w:rPr>
                <w:rFonts w:asciiTheme="minorHAnsi" w:eastAsia="Gotham" w:hAnsiTheme="minorHAnsi" w:cstheme="minorHAnsi"/>
                <w:color w:val="000000"/>
                <w:sz w:val="22"/>
                <w:szCs w:val="22"/>
              </w:rPr>
              <w:t xml:space="preserve">, Approved April 8, </w:t>
            </w:r>
            <w:proofErr w:type="gramStart"/>
            <w:r w:rsidR="002D6824">
              <w:rPr>
                <w:rFonts w:asciiTheme="minorHAnsi" w:eastAsia="Gotham" w:hAnsiTheme="minorHAnsi" w:cstheme="minorHAnsi"/>
                <w:color w:val="000000"/>
                <w:sz w:val="22"/>
                <w:szCs w:val="22"/>
              </w:rPr>
              <w:t>2024</w:t>
            </w:r>
            <w:proofErr w:type="gramEnd"/>
            <w:r w:rsidR="00605184" w:rsidRPr="00FC752B">
              <w:rPr>
                <w:rFonts w:asciiTheme="minorHAnsi" w:eastAsia="Gotham" w:hAnsiTheme="minorHAnsi" w:cstheme="minorHAnsi"/>
                <w:color w:val="000000"/>
                <w:sz w:val="22"/>
                <w:szCs w:val="22"/>
              </w:rPr>
              <w:t xml:space="preserve"> </w:t>
            </w:r>
            <w:r w:rsidR="00DB70B9" w:rsidRPr="00FC752B">
              <w:rPr>
                <w:rFonts w:asciiTheme="minorHAnsi" w:eastAsia="Gotham" w:hAnsiTheme="minorHAnsi" w:cstheme="minorHAnsi"/>
                <w:color w:val="000000"/>
                <w:sz w:val="22"/>
                <w:szCs w:val="22"/>
              </w:rPr>
              <w:t xml:space="preserve"> </w:t>
            </w:r>
          </w:p>
        </w:tc>
      </w:tr>
      <w:tr w:rsidR="00DB70B9" w:rsidRPr="003F2445" w14:paraId="5E7354A4" w14:textId="77777777" w:rsidTr="00DB70B9">
        <w:tblPrEx>
          <w:jc w:val="left"/>
        </w:tblPrEx>
        <w:trPr>
          <w:trHeight w:val="285"/>
        </w:trPr>
        <w:tc>
          <w:tcPr>
            <w:tcW w:w="4986" w:type="dxa"/>
          </w:tcPr>
          <w:p w14:paraId="40B35D82" w14:textId="77777777" w:rsidR="00DB70B9" w:rsidRPr="003F2445" w:rsidRDefault="00DB70B9" w:rsidP="00707AB4">
            <w:pPr>
              <w:pBdr>
                <w:top w:val="nil"/>
                <w:left w:val="nil"/>
                <w:bottom w:val="nil"/>
                <w:right w:val="nil"/>
                <w:between w:val="nil"/>
              </w:pBdr>
              <w:rPr>
                <w:rFonts w:asciiTheme="minorHAnsi" w:eastAsia="Arial" w:hAnsiTheme="minorHAnsi" w:cstheme="minorHAnsi"/>
                <w:color w:val="000000"/>
                <w:sz w:val="22"/>
                <w:szCs w:val="22"/>
              </w:rPr>
            </w:pPr>
            <w:r w:rsidRPr="003F2445">
              <w:rPr>
                <w:rFonts w:asciiTheme="minorHAnsi" w:eastAsia="Gotham Book" w:hAnsiTheme="minorHAnsi" w:cstheme="minorHAnsi"/>
                <w:color w:val="000000"/>
                <w:sz w:val="22"/>
                <w:szCs w:val="22"/>
              </w:rPr>
              <w:t>Approved by and date</w:t>
            </w:r>
          </w:p>
        </w:tc>
        <w:tc>
          <w:tcPr>
            <w:tcW w:w="5629" w:type="dxa"/>
          </w:tcPr>
          <w:p w14:paraId="3C1721AA" w14:textId="5F00F5D7" w:rsidR="00DB70B9" w:rsidRPr="003F2445" w:rsidRDefault="00BD2619" w:rsidP="00707AB4">
            <w:pPr>
              <w:rPr>
                <w:rFonts w:asciiTheme="minorHAnsi" w:hAnsiTheme="minorHAnsi" w:cstheme="minorHAnsi"/>
              </w:rPr>
            </w:pPr>
            <w:r>
              <w:rPr>
                <w:rFonts w:asciiTheme="minorHAnsi" w:hAnsiTheme="minorHAnsi" w:cstheme="minorHAnsi"/>
                <w:sz w:val="22"/>
                <w:szCs w:val="22"/>
              </w:rPr>
              <w:t>DIVE SASK</w:t>
            </w:r>
            <w:r w:rsidR="00DB70B9" w:rsidRPr="003F2445">
              <w:rPr>
                <w:rFonts w:asciiTheme="minorHAnsi" w:hAnsiTheme="minorHAnsi" w:cstheme="minorHAnsi"/>
                <w:sz w:val="22"/>
                <w:szCs w:val="22"/>
              </w:rPr>
              <w:t xml:space="preserve"> </w:t>
            </w:r>
            <w:r w:rsidR="00DB70B9" w:rsidRPr="003F2445">
              <w:rPr>
                <w:rFonts w:asciiTheme="minorHAnsi" w:eastAsia="Gotham Book" w:hAnsiTheme="minorHAnsi" w:cstheme="minorHAnsi"/>
                <w:color w:val="000000"/>
                <w:sz w:val="22"/>
                <w:szCs w:val="22"/>
              </w:rPr>
              <w:t xml:space="preserve">Board of </w:t>
            </w:r>
            <w:proofErr w:type="gramStart"/>
            <w:r w:rsidR="00DB70B9" w:rsidRPr="003F2445">
              <w:rPr>
                <w:rFonts w:asciiTheme="minorHAnsi" w:eastAsia="Gotham Book" w:hAnsiTheme="minorHAnsi" w:cstheme="minorHAnsi"/>
                <w:color w:val="000000"/>
                <w:sz w:val="22"/>
                <w:szCs w:val="22"/>
              </w:rPr>
              <w:t xml:space="preserve">Directors, </w:t>
            </w:r>
            <w:r w:rsidR="004969A8">
              <w:rPr>
                <w:rFonts w:asciiTheme="minorHAnsi" w:eastAsia="Gotham Book" w:hAnsiTheme="minorHAnsi" w:cstheme="minorHAnsi"/>
                <w:color w:val="000000"/>
                <w:sz w:val="22"/>
                <w:szCs w:val="22"/>
              </w:rPr>
              <w:t xml:space="preserve"> </w:t>
            </w:r>
            <w:r w:rsidR="004969A8">
              <w:rPr>
                <w:rFonts w:asciiTheme="minorHAnsi" w:eastAsia="Gotham Book" w:hAnsiTheme="minorHAnsi" w:cstheme="minorHAnsi"/>
                <w:color w:val="000000"/>
                <w:sz w:val="22"/>
                <w:szCs w:val="22"/>
              </w:rPr>
              <w:t>April</w:t>
            </w:r>
            <w:proofErr w:type="gramEnd"/>
            <w:r w:rsidR="004969A8">
              <w:rPr>
                <w:rFonts w:asciiTheme="minorHAnsi" w:eastAsia="Gotham Book" w:hAnsiTheme="minorHAnsi" w:cstheme="minorHAnsi"/>
                <w:color w:val="000000"/>
                <w:sz w:val="22"/>
                <w:szCs w:val="22"/>
              </w:rPr>
              <w:t xml:space="preserve"> 21, 2026</w:t>
            </w:r>
          </w:p>
        </w:tc>
      </w:tr>
      <w:tr w:rsidR="00DB70B9" w:rsidRPr="003F2445" w14:paraId="1199418A" w14:textId="77777777" w:rsidTr="00DB70B9">
        <w:tblPrEx>
          <w:jc w:val="left"/>
        </w:tblPrEx>
        <w:trPr>
          <w:trHeight w:val="285"/>
        </w:trPr>
        <w:tc>
          <w:tcPr>
            <w:tcW w:w="4986" w:type="dxa"/>
          </w:tcPr>
          <w:p w14:paraId="09830846" w14:textId="77777777" w:rsidR="00DB70B9" w:rsidRPr="003F2445" w:rsidRDefault="00DB70B9" w:rsidP="00707AB4">
            <w:pPr>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Appendix(-</w:t>
            </w:r>
            <w:proofErr w:type="spellStart"/>
            <w:r w:rsidRPr="003F2445">
              <w:rPr>
                <w:rFonts w:asciiTheme="minorHAnsi" w:eastAsia="Gotham Book" w:hAnsiTheme="minorHAnsi" w:cstheme="minorHAnsi"/>
                <w:color w:val="000000"/>
                <w:sz w:val="22"/>
                <w:szCs w:val="22"/>
              </w:rPr>
              <w:t>ces</w:t>
            </w:r>
            <w:proofErr w:type="spellEnd"/>
            <w:r w:rsidRPr="003F2445">
              <w:rPr>
                <w:rFonts w:asciiTheme="minorHAnsi" w:eastAsia="Gotham Book" w:hAnsiTheme="minorHAnsi" w:cstheme="minorHAnsi"/>
                <w:color w:val="000000"/>
                <w:sz w:val="22"/>
                <w:szCs w:val="22"/>
              </w:rPr>
              <w:t>) to this Policy</w:t>
            </w:r>
          </w:p>
        </w:tc>
        <w:tc>
          <w:tcPr>
            <w:tcW w:w="5629" w:type="dxa"/>
          </w:tcPr>
          <w:p w14:paraId="02E1201A" w14:textId="047ABEA6" w:rsidR="00DB70B9" w:rsidRPr="003F2445" w:rsidRDefault="00DB70B9" w:rsidP="00707AB4">
            <w:pPr>
              <w:rPr>
                <w:rFonts w:asciiTheme="minorHAnsi" w:eastAsia="Gotham Book" w:hAnsiTheme="minorHAnsi" w:cstheme="minorHAnsi"/>
                <w:sz w:val="22"/>
                <w:szCs w:val="22"/>
              </w:rPr>
            </w:pPr>
            <w:r w:rsidRPr="003F2445">
              <w:rPr>
                <w:rFonts w:asciiTheme="minorHAnsi" w:eastAsia="Gotham Book" w:hAnsiTheme="minorHAnsi" w:cstheme="minorHAnsi"/>
                <w:sz w:val="22"/>
                <w:szCs w:val="22"/>
              </w:rPr>
              <w:t xml:space="preserve">Appendix </w:t>
            </w:r>
            <w:r w:rsidR="000F5E21" w:rsidRPr="003F2445">
              <w:rPr>
                <w:rFonts w:asciiTheme="minorHAnsi" w:eastAsia="Gotham Book" w:hAnsiTheme="minorHAnsi" w:cstheme="minorHAnsi"/>
                <w:sz w:val="22"/>
                <w:szCs w:val="22"/>
              </w:rPr>
              <w:t>A</w:t>
            </w:r>
            <w:r w:rsidRPr="003F2445">
              <w:rPr>
                <w:rFonts w:asciiTheme="minorHAnsi" w:eastAsia="Gotham Book" w:hAnsiTheme="minorHAnsi" w:cstheme="minorHAnsi"/>
                <w:sz w:val="22"/>
                <w:szCs w:val="22"/>
              </w:rPr>
              <w:t xml:space="preserve">- </w:t>
            </w:r>
            <w:r w:rsidR="000F5E21" w:rsidRPr="003F2445">
              <w:rPr>
                <w:rFonts w:asciiTheme="minorHAnsi" w:eastAsia="Gotham Book" w:hAnsiTheme="minorHAnsi" w:cstheme="minorHAnsi"/>
                <w:sz w:val="22"/>
                <w:szCs w:val="22"/>
              </w:rPr>
              <w:t xml:space="preserve">Conflict of Interest Declaration Form </w:t>
            </w:r>
          </w:p>
        </w:tc>
      </w:tr>
      <w:bookmarkEnd w:id="49"/>
    </w:tbl>
    <w:p w14:paraId="0542353C" w14:textId="77777777" w:rsidR="00731118" w:rsidRDefault="00731118" w:rsidP="00731118">
      <w:pPr>
        <w:jc w:val="both"/>
        <w:rPr>
          <w:rFonts w:asciiTheme="minorHAnsi" w:hAnsiTheme="minorHAnsi" w:cstheme="minorHAnsi"/>
          <w:sz w:val="22"/>
          <w:szCs w:val="22"/>
        </w:rPr>
      </w:pPr>
    </w:p>
    <w:p w14:paraId="65713312" w14:textId="061C42FA" w:rsidR="00DB70B9" w:rsidRPr="002631A0" w:rsidRDefault="00DB70B9" w:rsidP="00731118">
      <w:pPr>
        <w:jc w:val="both"/>
        <w:rPr>
          <w:rFonts w:asciiTheme="minorHAnsi" w:hAnsiTheme="minorHAnsi" w:cstheme="minorHAnsi"/>
          <w:b/>
          <w:bCs/>
          <w:sz w:val="22"/>
          <w:szCs w:val="22"/>
        </w:rPr>
      </w:pPr>
      <w:r w:rsidRPr="002631A0">
        <w:rPr>
          <w:rFonts w:asciiTheme="minorHAnsi" w:hAnsiTheme="minorHAnsi" w:cstheme="minorHAnsi"/>
          <w:b/>
          <w:bCs/>
          <w:sz w:val="22"/>
          <w:szCs w:val="22"/>
        </w:rPr>
        <w:t>Background</w:t>
      </w:r>
    </w:p>
    <w:p w14:paraId="6B859A0E" w14:textId="77777777" w:rsidR="00731118" w:rsidRPr="00C00A94" w:rsidRDefault="00731118" w:rsidP="00C00A94">
      <w:pPr>
        <w:jc w:val="both"/>
        <w:rPr>
          <w:rFonts w:asciiTheme="minorHAnsi" w:hAnsiTheme="minorHAnsi" w:cstheme="minorHAnsi"/>
          <w:sz w:val="22"/>
          <w:szCs w:val="22"/>
        </w:rPr>
      </w:pPr>
    </w:p>
    <w:p w14:paraId="42C11806" w14:textId="0FDC4FC5" w:rsidR="00DB70B9" w:rsidRPr="000B1D58" w:rsidRDefault="00DB70B9" w:rsidP="000B1D58">
      <w:pPr>
        <w:pStyle w:val="ListParagraph"/>
        <w:numPr>
          <w:ilvl w:val="3"/>
          <w:numId w:val="18"/>
        </w:numPr>
        <w:ind w:left="426"/>
        <w:jc w:val="both"/>
        <w:rPr>
          <w:rFonts w:cstheme="minorHAnsi"/>
          <w:sz w:val="22"/>
          <w:szCs w:val="22"/>
        </w:rPr>
      </w:pPr>
      <w:r w:rsidRPr="000B1D58">
        <w:rPr>
          <w:rFonts w:cstheme="minorHAnsi"/>
          <w:sz w:val="22"/>
          <w:szCs w:val="22"/>
        </w:rPr>
        <w:t xml:space="preserve">Individuals who act on behalf of an organization have a duty first to that organization and second to any personal stake they have in the operations of the </w:t>
      </w:r>
      <w:r w:rsidR="00A50C77" w:rsidRPr="000B1D58">
        <w:rPr>
          <w:rFonts w:cstheme="minorHAnsi"/>
          <w:sz w:val="22"/>
          <w:szCs w:val="22"/>
        </w:rPr>
        <w:t>organization</w:t>
      </w:r>
      <w:r w:rsidRPr="000B1D58">
        <w:rPr>
          <w:rFonts w:cstheme="minorHAnsi"/>
          <w:sz w:val="22"/>
          <w:szCs w:val="22"/>
        </w:rPr>
        <w:t xml:space="preserve">. For example, in not-for-profit organizations, </w:t>
      </w:r>
      <w:r w:rsidR="00EB579E" w:rsidRPr="000B1D58">
        <w:rPr>
          <w:rFonts w:cstheme="minorHAnsi"/>
          <w:sz w:val="22"/>
          <w:szCs w:val="22"/>
        </w:rPr>
        <w:t xml:space="preserve">directors </w:t>
      </w:r>
      <w:r w:rsidRPr="000B1D58">
        <w:rPr>
          <w:rFonts w:cstheme="minorHAnsi"/>
          <w:sz w:val="22"/>
          <w:szCs w:val="22"/>
        </w:rPr>
        <w:t xml:space="preserve">are required, by law, to act as a trustee (in good faith, or in trust) of the </w:t>
      </w:r>
      <w:r w:rsidR="00A50C77" w:rsidRPr="000B1D58">
        <w:rPr>
          <w:rFonts w:cstheme="minorHAnsi"/>
          <w:sz w:val="22"/>
          <w:szCs w:val="22"/>
        </w:rPr>
        <w:t>organization</w:t>
      </w:r>
      <w:r w:rsidRPr="000B1D58">
        <w:rPr>
          <w:rFonts w:cstheme="minorHAnsi"/>
          <w:sz w:val="22"/>
          <w:szCs w:val="22"/>
        </w:rPr>
        <w:t xml:space="preserve">. Directors, and other stakeholders, must not put themselves in positions </w:t>
      </w:r>
      <w:proofErr w:type="gramStart"/>
      <w:r w:rsidRPr="000B1D58">
        <w:rPr>
          <w:rFonts w:cstheme="minorHAnsi"/>
          <w:sz w:val="22"/>
          <w:szCs w:val="22"/>
        </w:rPr>
        <w:t>where</w:t>
      </w:r>
      <w:proofErr w:type="gramEnd"/>
      <w:r w:rsidRPr="000B1D58">
        <w:rPr>
          <w:rFonts w:cstheme="minorHAnsi"/>
          <w:sz w:val="22"/>
          <w:szCs w:val="22"/>
        </w:rPr>
        <w:t xml:space="preserve"> </w:t>
      </w:r>
      <w:proofErr w:type="gramStart"/>
      <w:r w:rsidRPr="000B1D58">
        <w:rPr>
          <w:rFonts w:cstheme="minorHAnsi"/>
          <w:sz w:val="22"/>
          <w:szCs w:val="22"/>
        </w:rPr>
        <w:t>making a decision</w:t>
      </w:r>
      <w:proofErr w:type="gramEnd"/>
      <w:r w:rsidRPr="000B1D58">
        <w:rPr>
          <w:rFonts w:cstheme="minorHAnsi"/>
          <w:sz w:val="22"/>
          <w:szCs w:val="22"/>
        </w:rPr>
        <w:t xml:space="preserve"> on behalf of the </w:t>
      </w:r>
      <w:r w:rsidR="00A50C77" w:rsidRPr="000B1D58">
        <w:rPr>
          <w:rFonts w:cstheme="minorHAnsi"/>
          <w:sz w:val="22"/>
          <w:szCs w:val="22"/>
        </w:rPr>
        <w:t xml:space="preserve">organization </w:t>
      </w:r>
      <w:r w:rsidRPr="000B1D58">
        <w:rPr>
          <w:rFonts w:cstheme="minorHAnsi"/>
          <w:sz w:val="22"/>
          <w:szCs w:val="22"/>
        </w:rPr>
        <w:t xml:space="preserve">is connected to their own “pecuniary” or “non-pecuniary” interests. That would be a </w:t>
      </w:r>
      <w:proofErr w:type="gramStart"/>
      <w:r w:rsidRPr="000B1D58">
        <w:rPr>
          <w:rFonts w:cstheme="minorHAnsi"/>
          <w:sz w:val="22"/>
          <w:szCs w:val="22"/>
        </w:rPr>
        <w:t>conflict of interest</w:t>
      </w:r>
      <w:proofErr w:type="gramEnd"/>
      <w:r w:rsidRPr="000B1D58">
        <w:rPr>
          <w:rFonts w:cstheme="minorHAnsi"/>
          <w:sz w:val="22"/>
          <w:szCs w:val="22"/>
        </w:rPr>
        <w:t xml:space="preserve"> situation.</w:t>
      </w:r>
    </w:p>
    <w:p w14:paraId="04C379E5" w14:textId="77777777" w:rsidR="00DB70B9" w:rsidRPr="002631A0" w:rsidRDefault="00DB70B9" w:rsidP="00731118">
      <w:pPr>
        <w:jc w:val="both"/>
        <w:rPr>
          <w:rFonts w:asciiTheme="minorHAnsi" w:hAnsiTheme="minorHAnsi" w:cstheme="minorHAnsi"/>
          <w:b/>
          <w:bCs/>
          <w:sz w:val="22"/>
          <w:szCs w:val="22"/>
        </w:rPr>
      </w:pPr>
    </w:p>
    <w:p w14:paraId="775756CB" w14:textId="77777777" w:rsidR="00731118" w:rsidRPr="002631A0" w:rsidRDefault="00DB70B9" w:rsidP="00731118">
      <w:pPr>
        <w:jc w:val="both"/>
        <w:rPr>
          <w:rFonts w:asciiTheme="minorHAnsi" w:hAnsiTheme="minorHAnsi" w:cstheme="minorHAnsi"/>
          <w:b/>
          <w:bCs/>
          <w:sz w:val="22"/>
          <w:szCs w:val="22"/>
        </w:rPr>
      </w:pPr>
      <w:r w:rsidRPr="002631A0">
        <w:rPr>
          <w:rFonts w:asciiTheme="minorHAnsi" w:hAnsiTheme="minorHAnsi" w:cstheme="minorHAnsi"/>
          <w:b/>
          <w:bCs/>
          <w:sz w:val="22"/>
          <w:szCs w:val="22"/>
        </w:rPr>
        <w:t>Purpose</w:t>
      </w:r>
    </w:p>
    <w:p w14:paraId="08C0FB56" w14:textId="77777777" w:rsidR="00731118" w:rsidRDefault="00731118" w:rsidP="00731118">
      <w:pPr>
        <w:jc w:val="both"/>
        <w:rPr>
          <w:rFonts w:asciiTheme="minorHAnsi" w:hAnsiTheme="minorHAnsi" w:cstheme="minorHAnsi"/>
          <w:sz w:val="22"/>
          <w:szCs w:val="22"/>
        </w:rPr>
      </w:pPr>
    </w:p>
    <w:p w14:paraId="4C84D111" w14:textId="131A54FD" w:rsidR="00DB70B9" w:rsidRPr="000B1D58" w:rsidRDefault="00BD2619" w:rsidP="000B1D58">
      <w:pPr>
        <w:pStyle w:val="ListParagraph"/>
        <w:numPr>
          <w:ilvl w:val="3"/>
          <w:numId w:val="18"/>
        </w:numPr>
        <w:ind w:left="426"/>
        <w:jc w:val="both"/>
        <w:rPr>
          <w:rFonts w:cstheme="minorHAnsi"/>
          <w:sz w:val="22"/>
          <w:szCs w:val="22"/>
        </w:rPr>
      </w:pPr>
      <w:r w:rsidRPr="000B1D58">
        <w:rPr>
          <w:rFonts w:cstheme="minorHAnsi"/>
          <w:sz w:val="22"/>
          <w:szCs w:val="22"/>
        </w:rPr>
        <w:t>DIVE SASK</w:t>
      </w:r>
      <w:r w:rsidR="00DB70B9" w:rsidRPr="000B1D58">
        <w:rPr>
          <w:rFonts w:cstheme="minorHAnsi"/>
          <w:sz w:val="22"/>
          <w:szCs w:val="22"/>
        </w:rPr>
        <w:t xml:space="preserve"> strives to reduce and eliminate nearly all instances of conflict of interest at </w:t>
      </w:r>
      <w:r w:rsidRPr="000B1D58">
        <w:rPr>
          <w:rFonts w:cstheme="minorHAnsi"/>
          <w:sz w:val="22"/>
          <w:szCs w:val="22"/>
        </w:rPr>
        <w:t>DIVE SASK</w:t>
      </w:r>
      <w:r w:rsidR="00DB70B9" w:rsidRPr="000B1D58">
        <w:rPr>
          <w:rFonts w:cstheme="minorHAnsi"/>
          <w:sz w:val="22"/>
          <w:szCs w:val="22"/>
        </w:rPr>
        <w:t xml:space="preserve"> – by being aware, prudent, and forthcoming about the potential conflicts. This Policy describes how Individuals will conduct themselves in matters relating to conflict of </w:t>
      </w:r>
      <w:proofErr w:type="gramStart"/>
      <w:r w:rsidR="00DB70B9" w:rsidRPr="000B1D58">
        <w:rPr>
          <w:rFonts w:cstheme="minorHAnsi"/>
          <w:sz w:val="22"/>
          <w:szCs w:val="22"/>
        </w:rPr>
        <w:t>interest, and</w:t>
      </w:r>
      <w:proofErr w:type="gramEnd"/>
      <w:r w:rsidR="00DB70B9" w:rsidRPr="000B1D58">
        <w:rPr>
          <w:rFonts w:cstheme="minorHAnsi"/>
          <w:sz w:val="22"/>
          <w:szCs w:val="22"/>
        </w:rPr>
        <w:t xml:space="preserve"> will clarify how Individuals shall make decisions in situations where conflict of interest may exist. </w:t>
      </w:r>
    </w:p>
    <w:p w14:paraId="1E5550C5" w14:textId="77777777" w:rsidR="00DB70B9" w:rsidRPr="00731118" w:rsidRDefault="00DB70B9" w:rsidP="00731118">
      <w:pPr>
        <w:jc w:val="both"/>
        <w:rPr>
          <w:rFonts w:asciiTheme="minorHAnsi" w:hAnsiTheme="minorHAnsi" w:cstheme="minorHAnsi"/>
          <w:sz w:val="22"/>
          <w:szCs w:val="22"/>
        </w:rPr>
      </w:pPr>
    </w:p>
    <w:p w14:paraId="4A085601" w14:textId="2B5298F2" w:rsidR="00DB70B9" w:rsidRPr="000B1D58" w:rsidRDefault="00DB70B9" w:rsidP="000B1D58">
      <w:pPr>
        <w:pStyle w:val="ListParagraph"/>
        <w:numPr>
          <w:ilvl w:val="3"/>
          <w:numId w:val="18"/>
        </w:numPr>
        <w:ind w:left="426"/>
        <w:jc w:val="both"/>
        <w:rPr>
          <w:rFonts w:cstheme="minorHAnsi"/>
          <w:sz w:val="22"/>
          <w:szCs w:val="22"/>
        </w:rPr>
      </w:pPr>
      <w:r w:rsidRPr="000B1D58">
        <w:rPr>
          <w:rFonts w:cstheme="minorHAnsi"/>
          <w:sz w:val="22"/>
          <w:szCs w:val="22"/>
        </w:rPr>
        <w:t>This Policy applies to all Individuals.</w:t>
      </w:r>
    </w:p>
    <w:p w14:paraId="3CD8464C" w14:textId="77777777" w:rsidR="00DB70B9" w:rsidRPr="00731118" w:rsidRDefault="00DB70B9" w:rsidP="00731118">
      <w:pPr>
        <w:jc w:val="both"/>
        <w:rPr>
          <w:rFonts w:asciiTheme="minorHAnsi" w:hAnsiTheme="minorHAnsi" w:cstheme="minorHAnsi"/>
          <w:sz w:val="22"/>
          <w:szCs w:val="22"/>
        </w:rPr>
      </w:pPr>
    </w:p>
    <w:p w14:paraId="500D9498" w14:textId="77777777" w:rsidR="00DB70B9" w:rsidRPr="002631A0" w:rsidRDefault="00DB70B9" w:rsidP="00731118">
      <w:pPr>
        <w:jc w:val="both"/>
        <w:rPr>
          <w:rFonts w:asciiTheme="minorHAnsi" w:hAnsiTheme="minorHAnsi" w:cstheme="minorHAnsi"/>
          <w:b/>
          <w:bCs/>
          <w:sz w:val="22"/>
          <w:szCs w:val="22"/>
        </w:rPr>
      </w:pPr>
      <w:r w:rsidRPr="002631A0">
        <w:rPr>
          <w:rFonts w:asciiTheme="minorHAnsi" w:hAnsiTheme="minorHAnsi" w:cstheme="minorHAnsi"/>
          <w:b/>
          <w:bCs/>
          <w:sz w:val="22"/>
          <w:szCs w:val="22"/>
        </w:rPr>
        <w:t>Obligations</w:t>
      </w:r>
    </w:p>
    <w:p w14:paraId="4454FDFE" w14:textId="77777777" w:rsidR="00731118" w:rsidRPr="00731118" w:rsidRDefault="00731118" w:rsidP="00731118">
      <w:pPr>
        <w:jc w:val="both"/>
        <w:rPr>
          <w:rFonts w:asciiTheme="minorHAnsi" w:hAnsiTheme="minorHAnsi" w:cstheme="minorHAnsi"/>
          <w:sz w:val="22"/>
          <w:szCs w:val="22"/>
        </w:rPr>
      </w:pPr>
    </w:p>
    <w:p w14:paraId="100CE885" w14:textId="26946FD7" w:rsidR="00DB70B9" w:rsidRPr="000B1D58" w:rsidRDefault="00DB70B9" w:rsidP="000B1D58">
      <w:pPr>
        <w:pStyle w:val="ListParagraph"/>
        <w:numPr>
          <w:ilvl w:val="3"/>
          <w:numId w:val="18"/>
        </w:numPr>
        <w:ind w:left="426"/>
        <w:jc w:val="both"/>
        <w:rPr>
          <w:rFonts w:cstheme="minorHAnsi"/>
          <w:sz w:val="22"/>
          <w:szCs w:val="22"/>
        </w:rPr>
      </w:pPr>
      <w:r w:rsidRPr="000B1D58">
        <w:rPr>
          <w:rFonts w:cstheme="minorHAnsi"/>
          <w:sz w:val="22"/>
          <w:szCs w:val="22"/>
        </w:rPr>
        <w:t xml:space="preserve">Any real or perceived conflict of interest, whether pecuniary or non-pecuniary, between an Individual’s personal interest and the interests of </w:t>
      </w:r>
      <w:r w:rsidR="00BD2619" w:rsidRPr="000B1D58">
        <w:rPr>
          <w:rFonts w:cstheme="minorHAnsi"/>
          <w:sz w:val="22"/>
          <w:szCs w:val="22"/>
        </w:rPr>
        <w:t>DIVE SASK</w:t>
      </w:r>
      <w:r w:rsidRPr="000B1D58">
        <w:rPr>
          <w:rFonts w:cstheme="minorHAnsi"/>
          <w:sz w:val="22"/>
          <w:szCs w:val="22"/>
        </w:rPr>
        <w:t xml:space="preserve">, shall always be resolved in favour of </w:t>
      </w:r>
      <w:r w:rsidR="00BD2619" w:rsidRPr="000B1D58">
        <w:rPr>
          <w:rFonts w:cstheme="minorHAnsi"/>
          <w:sz w:val="22"/>
          <w:szCs w:val="22"/>
        </w:rPr>
        <w:t>DIVE SASK</w:t>
      </w:r>
      <w:r w:rsidRPr="000B1D58">
        <w:rPr>
          <w:rFonts w:cstheme="minorHAnsi"/>
          <w:sz w:val="22"/>
          <w:szCs w:val="22"/>
        </w:rPr>
        <w:t>.</w:t>
      </w:r>
    </w:p>
    <w:p w14:paraId="3458EF15" w14:textId="77777777" w:rsidR="0038573E" w:rsidRPr="00731118" w:rsidRDefault="0038573E" w:rsidP="00731118">
      <w:pPr>
        <w:jc w:val="both"/>
        <w:rPr>
          <w:rFonts w:asciiTheme="minorHAnsi" w:hAnsiTheme="minorHAnsi" w:cstheme="minorHAnsi"/>
          <w:sz w:val="22"/>
          <w:szCs w:val="22"/>
        </w:rPr>
      </w:pPr>
    </w:p>
    <w:p w14:paraId="5A40DF00" w14:textId="53257D07" w:rsidR="00DB70B9" w:rsidRPr="000B1D58" w:rsidRDefault="00731118" w:rsidP="000B1D58">
      <w:pPr>
        <w:pStyle w:val="ListParagraph"/>
        <w:numPr>
          <w:ilvl w:val="3"/>
          <w:numId w:val="18"/>
        </w:numPr>
        <w:ind w:left="426"/>
        <w:jc w:val="both"/>
        <w:rPr>
          <w:rFonts w:cstheme="minorHAnsi"/>
          <w:sz w:val="22"/>
          <w:szCs w:val="22"/>
        </w:rPr>
      </w:pPr>
      <w:r w:rsidRPr="000B1D58">
        <w:rPr>
          <w:rFonts w:cstheme="minorHAnsi"/>
          <w:sz w:val="22"/>
          <w:szCs w:val="22"/>
        </w:rPr>
        <w:t xml:space="preserve"> </w:t>
      </w:r>
      <w:r w:rsidR="00DB70B9" w:rsidRPr="000B1D58">
        <w:rPr>
          <w:rFonts w:cstheme="minorHAnsi"/>
          <w:sz w:val="22"/>
          <w:szCs w:val="22"/>
        </w:rPr>
        <w:t>Individuals will not:</w:t>
      </w:r>
    </w:p>
    <w:p w14:paraId="1200D270" w14:textId="77777777" w:rsidR="00731118" w:rsidRPr="00731118" w:rsidRDefault="00731118" w:rsidP="00731118">
      <w:pPr>
        <w:jc w:val="both"/>
        <w:rPr>
          <w:rFonts w:asciiTheme="minorHAnsi" w:hAnsiTheme="minorHAnsi" w:cstheme="minorHAnsi"/>
          <w:sz w:val="22"/>
          <w:szCs w:val="22"/>
        </w:rPr>
      </w:pPr>
    </w:p>
    <w:p w14:paraId="01D13FB4" w14:textId="77777777" w:rsidR="000B1D58" w:rsidRDefault="00DB70B9" w:rsidP="000B1D58">
      <w:pPr>
        <w:pStyle w:val="ListParagraph"/>
        <w:numPr>
          <w:ilvl w:val="1"/>
          <w:numId w:val="24"/>
        </w:numPr>
        <w:ind w:left="851"/>
        <w:jc w:val="both"/>
        <w:rPr>
          <w:rFonts w:cstheme="minorHAnsi"/>
          <w:sz w:val="22"/>
          <w:szCs w:val="22"/>
        </w:rPr>
      </w:pPr>
      <w:r w:rsidRPr="000B1D58">
        <w:rPr>
          <w:rFonts w:cstheme="minorHAnsi"/>
          <w:sz w:val="22"/>
          <w:szCs w:val="22"/>
        </w:rPr>
        <w:t xml:space="preserve">Engage in any business or transaction, or have a financial or other personal interest, that is incompatible with their official duties with </w:t>
      </w:r>
      <w:r w:rsidR="00BD2619" w:rsidRPr="000B1D58">
        <w:rPr>
          <w:rFonts w:cstheme="minorHAnsi"/>
          <w:sz w:val="22"/>
          <w:szCs w:val="22"/>
        </w:rPr>
        <w:t>DIVE SASK</w:t>
      </w:r>
      <w:r w:rsidRPr="000B1D58">
        <w:rPr>
          <w:rFonts w:cstheme="minorHAnsi"/>
          <w:sz w:val="22"/>
          <w:szCs w:val="22"/>
        </w:rPr>
        <w:t xml:space="preserve">, unless such business, transaction, or other interest is properly disclosed to </w:t>
      </w:r>
      <w:r w:rsidR="00BD2619" w:rsidRPr="000B1D58">
        <w:rPr>
          <w:rFonts w:cstheme="minorHAnsi"/>
          <w:sz w:val="22"/>
          <w:szCs w:val="22"/>
        </w:rPr>
        <w:t>DIVE SASK</w:t>
      </w:r>
      <w:r w:rsidRPr="000B1D58">
        <w:rPr>
          <w:rFonts w:cstheme="minorHAnsi"/>
          <w:sz w:val="22"/>
          <w:szCs w:val="22"/>
        </w:rPr>
        <w:t xml:space="preserve"> and approved by </w:t>
      </w:r>
      <w:r w:rsidR="00BD2619" w:rsidRPr="000B1D58">
        <w:rPr>
          <w:rFonts w:cstheme="minorHAnsi"/>
          <w:sz w:val="22"/>
          <w:szCs w:val="22"/>
        </w:rPr>
        <w:t>DIVE SASK</w:t>
      </w:r>
      <w:r w:rsidRPr="000B1D58">
        <w:rPr>
          <w:rFonts w:cstheme="minorHAnsi"/>
          <w:sz w:val="22"/>
          <w:szCs w:val="22"/>
        </w:rPr>
        <w:t>.</w:t>
      </w:r>
    </w:p>
    <w:p w14:paraId="5D9EA5C3" w14:textId="77777777" w:rsidR="000B1D58" w:rsidRDefault="00DB70B9" w:rsidP="000B1D58">
      <w:pPr>
        <w:pStyle w:val="ListParagraph"/>
        <w:numPr>
          <w:ilvl w:val="1"/>
          <w:numId w:val="24"/>
        </w:numPr>
        <w:ind w:left="851"/>
        <w:jc w:val="both"/>
        <w:rPr>
          <w:rFonts w:cstheme="minorHAnsi"/>
          <w:sz w:val="22"/>
          <w:szCs w:val="22"/>
        </w:rPr>
      </w:pPr>
      <w:r w:rsidRPr="000B1D58">
        <w:rPr>
          <w:rFonts w:cstheme="minorHAnsi"/>
          <w:sz w:val="22"/>
          <w:szCs w:val="22"/>
        </w:rPr>
        <w:lastRenderedPageBreak/>
        <w:t>Knowingly place themselves in a position where they are under obligation to any person who might benefit from special consideration or who might seek preferential treatment.</w:t>
      </w:r>
    </w:p>
    <w:p w14:paraId="67C81F6F" w14:textId="77777777" w:rsidR="000B1D58" w:rsidRDefault="00731118" w:rsidP="000B1D58">
      <w:pPr>
        <w:pStyle w:val="ListParagraph"/>
        <w:numPr>
          <w:ilvl w:val="1"/>
          <w:numId w:val="24"/>
        </w:numPr>
        <w:ind w:left="851"/>
        <w:jc w:val="both"/>
        <w:rPr>
          <w:rFonts w:cstheme="minorHAnsi"/>
          <w:sz w:val="22"/>
          <w:szCs w:val="22"/>
        </w:rPr>
      </w:pPr>
      <w:r w:rsidRPr="000B1D58">
        <w:rPr>
          <w:rFonts w:cstheme="minorHAnsi"/>
          <w:sz w:val="22"/>
          <w:szCs w:val="22"/>
        </w:rPr>
        <w:t xml:space="preserve"> </w:t>
      </w:r>
      <w:r w:rsidR="00DB70B9" w:rsidRPr="000B1D58">
        <w:rPr>
          <w:rFonts w:cstheme="minorHAnsi"/>
          <w:sz w:val="22"/>
          <w:szCs w:val="22"/>
        </w:rPr>
        <w:t>In the performance of their official duties, give preferential treatment to family members, friends, colleagues, or organizations in which their family members, friends, or colleagues have an interest, financial or otherwise.</w:t>
      </w:r>
    </w:p>
    <w:p w14:paraId="0F621A52" w14:textId="77777777" w:rsidR="000B1D58" w:rsidRDefault="00DB70B9" w:rsidP="000B1D58">
      <w:pPr>
        <w:pStyle w:val="ListParagraph"/>
        <w:numPr>
          <w:ilvl w:val="1"/>
          <w:numId w:val="24"/>
        </w:numPr>
        <w:ind w:left="851"/>
        <w:jc w:val="both"/>
        <w:rPr>
          <w:rFonts w:cstheme="minorHAnsi"/>
          <w:sz w:val="22"/>
          <w:szCs w:val="22"/>
        </w:rPr>
      </w:pPr>
      <w:r w:rsidRPr="000B1D58">
        <w:rPr>
          <w:rFonts w:cstheme="minorHAnsi"/>
          <w:sz w:val="22"/>
          <w:szCs w:val="22"/>
        </w:rPr>
        <w:t xml:space="preserve">Derive personal benefit from information that they have acquired </w:t>
      </w:r>
      <w:proofErr w:type="gramStart"/>
      <w:r w:rsidRPr="000B1D58">
        <w:rPr>
          <w:rFonts w:cstheme="minorHAnsi"/>
          <w:sz w:val="22"/>
          <w:szCs w:val="22"/>
        </w:rPr>
        <w:t>during the course of</w:t>
      </w:r>
      <w:proofErr w:type="gramEnd"/>
      <w:r w:rsidRPr="000B1D58">
        <w:rPr>
          <w:rFonts w:cstheme="minorHAnsi"/>
          <w:sz w:val="22"/>
          <w:szCs w:val="22"/>
        </w:rPr>
        <w:t xml:space="preserve"> fulfilling their official duties with </w:t>
      </w:r>
      <w:r w:rsidR="00BD2619" w:rsidRPr="000B1D58">
        <w:rPr>
          <w:rFonts w:cstheme="minorHAnsi"/>
          <w:sz w:val="22"/>
          <w:szCs w:val="22"/>
        </w:rPr>
        <w:t>DIVE SASK</w:t>
      </w:r>
      <w:r w:rsidRPr="000B1D58">
        <w:rPr>
          <w:rFonts w:cstheme="minorHAnsi"/>
          <w:sz w:val="22"/>
          <w:szCs w:val="22"/>
        </w:rPr>
        <w:t>, if such information is confidential or not generally available to the public.</w:t>
      </w:r>
    </w:p>
    <w:p w14:paraId="7D2CE86D" w14:textId="77777777" w:rsidR="000B1D58" w:rsidRDefault="00DB70B9" w:rsidP="000B1D58">
      <w:pPr>
        <w:pStyle w:val="ListParagraph"/>
        <w:numPr>
          <w:ilvl w:val="1"/>
          <w:numId w:val="24"/>
        </w:numPr>
        <w:ind w:left="851"/>
        <w:jc w:val="both"/>
        <w:rPr>
          <w:rFonts w:cstheme="minorHAnsi"/>
          <w:sz w:val="22"/>
          <w:szCs w:val="22"/>
        </w:rPr>
      </w:pPr>
      <w:r w:rsidRPr="000B1D58">
        <w:rPr>
          <w:rFonts w:cstheme="minorHAnsi"/>
          <w:sz w:val="22"/>
          <w:szCs w:val="22"/>
        </w:rPr>
        <w:t xml:space="preserve">Engage in any outside work, activity, or business or professional undertaking that conflicts or appears to conflict with their official duties as a representative of </w:t>
      </w:r>
      <w:r w:rsidR="00BD2619" w:rsidRPr="000B1D58">
        <w:rPr>
          <w:rFonts w:cstheme="minorHAnsi"/>
          <w:sz w:val="22"/>
          <w:szCs w:val="22"/>
        </w:rPr>
        <w:t>DIVE SASK</w:t>
      </w:r>
      <w:r w:rsidRPr="000B1D58">
        <w:rPr>
          <w:rFonts w:cstheme="minorHAnsi"/>
          <w:sz w:val="22"/>
          <w:szCs w:val="22"/>
        </w:rPr>
        <w:t xml:space="preserve">, or in which they have an advantage or appear to have an advantage </w:t>
      </w:r>
      <w:proofErr w:type="gramStart"/>
      <w:r w:rsidRPr="000B1D58">
        <w:rPr>
          <w:rFonts w:cstheme="minorHAnsi"/>
          <w:sz w:val="22"/>
          <w:szCs w:val="22"/>
        </w:rPr>
        <w:t>on the basis of</w:t>
      </w:r>
      <w:proofErr w:type="gramEnd"/>
      <w:r w:rsidRPr="000B1D58">
        <w:rPr>
          <w:rFonts w:cstheme="minorHAnsi"/>
          <w:sz w:val="22"/>
          <w:szCs w:val="22"/>
        </w:rPr>
        <w:t xml:space="preserve"> their association with </w:t>
      </w:r>
      <w:r w:rsidR="00BD2619" w:rsidRPr="000B1D58">
        <w:rPr>
          <w:rFonts w:cstheme="minorHAnsi"/>
          <w:sz w:val="22"/>
          <w:szCs w:val="22"/>
        </w:rPr>
        <w:t>DIVE SASK</w:t>
      </w:r>
      <w:r w:rsidRPr="000B1D58">
        <w:rPr>
          <w:rFonts w:cstheme="minorHAnsi"/>
          <w:sz w:val="22"/>
          <w:szCs w:val="22"/>
        </w:rPr>
        <w:t>.</w:t>
      </w:r>
    </w:p>
    <w:p w14:paraId="43EBFB89" w14:textId="77777777" w:rsidR="000B1D58" w:rsidRDefault="00DB70B9" w:rsidP="000B1D58">
      <w:pPr>
        <w:pStyle w:val="ListParagraph"/>
        <w:numPr>
          <w:ilvl w:val="1"/>
          <w:numId w:val="24"/>
        </w:numPr>
        <w:ind w:left="851"/>
        <w:jc w:val="both"/>
        <w:rPr>
          <w:rFonts w:cstheme="minorHAnsi"/>
          <w:sz w:val="22"/>
          <w:szCs w:val="22"/>
        </w:rPr>
      </w:pPr>
      <w:r w:rsidRPr="000B1D58">
        <w:rPr>
          <w:rFonts w:cstheme="minorHAnsi"/>
          <w:sz w:val="22"/>
          <w:szCs w:val="22"/>
        </w:rPr>
        <w:t xml:space="preserve">Without the permission of </w:t>
      </w:r>
      <w:r w:rsidR="00BD2619" w:rsidRPr="000B1D58">
        <w:rPr>
          <w:rFonts w:cstheme="minorHAnsi"/>
          <w:sz w:val="22"/>
          <w:szCs w:val="22"/>
        </w:rPr>
        <w:t>DIVE SASK</w:t>
      </w:r>
      <w:r w:rsidRPr="000B1D58">
        <w:rPr>
          <w:rFonts w:cstheme="minorHAnsi"/>
          <w:sz w:val="22"/>
          <w:szCs w:val="22"/>
        </w:rPr>
        <w:t xml:space="preserve">, use </w:t>
      </w:r>
      <w:r w:rsidR="00BD2619" w:rsidRPr="000B1D58">
        <w:rPr>
          <w:rFonts w:cstheme="minorHAnsi"/>
          <w:sz w:val="22"/>
          <w:szCs w:val="22"/>
        </w:rPr>
        <w:t>DIVE SASK</w:t>
      </w:r>
      <w:r w:rsidRPr="000B1D58">
        <w:rPr>
          <w:rFonts w:cstheme="minorHAnsi"/>
          <w:sz w:val="22"/>
          <w:szCs w:val="22"/>
        </w:rPr>
        <w:t xml:space="preserve">’s property, equipment, supplies, or services for activities not associated with the performance of their official duties with </w:t>
      </w:r>
      <w:r w:rsidR="00BD2619" w:rsidRPr="000B1D58">
        <w:rPr>
          <w:rFonts w:cstheme="minorHAnsi"/>
          <w:sz w:val="22"/>
          <w:szCs w:val="22"/>
        </w:rPr>
        <w:t>DIVE SASK</w:t>
      </w:r>
      <w:r w:rsidRPr="000B1D58">
        <w:rPr>
          <w:rFonts w:cstheme="minorHAnsi"/>
          <w:sz w:val="22"/>
          <w:szCs w:val="22"/>
        </w:rPr>
        <w:t>.</w:t>
      </w:r>
    </w:p>
    <w:p w14:paraId="15ACE275" w14:textId="77777777" w:rsidR="000B1D58" w:rsidRDefault="00DB70B9" w:rsidP="000B1D58">
      <w:pPr>
        <w:pStyle w:val="ListParagraph"/>
        <w:numPr>
          <w:ilvl w:val="1"/>
          <w:numId w:val="24"/>
        </w:numPr>
        <w:ind w:left="851"/>
        <w:jc w:val="both"/>
        <w:rPr>
          <w:rFonts w:cstheme="minorHAnsi"/>
          <w:sz w:val="22"/>
          <w:szCs w:val="22"/>
        </w:rPr>
      </w:pPr>
      <w:r w:rsidRPr="000B1D58">
        <w:rPr>
          <w:rFonts w:cstheme="minorHAnsi"/>
          <w:sz w:val="22"/>
          <w:szCs w:val="22"/>
        </w:rPr>
        <w:t xml:space="preserve">Place themselves in positions where they could, by virtue of </w:t>
      </w:r>
      <w:r w:rsidR="00081CB5" w:rsidRPr="000B1D58">
        <w:rPr>
          <w:rFonts w:cstheme="minorHAnsi"/>
          <w:sz w:val="22"/>
          <w:szCs w:val="22"/>
        </w:rPr>
        <w:t xml:space="preserve">their role with </w:t>
      </w:r>
      <w:r w:rsidR="00BD2619" w:rsidRPr="000B1D58">
        <w:rPr>
          <w:rFonts w:cstheme="minorHAnsi"/>
          <w:sz w:val="22"/>
          <w:szCs w:val="22"/>
        </w:rPr>
        <w:t>DIVE SASK</w:t>
      </w:r>
      <w:r w:rsidRPr="000B1D58">
        <w:rPr>
          <w:rFonts w:cstheme="minorHAnsi"/>
          <w:sz w:val="22"/>
          <w:szCs w:val="22"/>
        </w:rPr>
        <w:t>, influence decisions or contracts from which they could derive any direct or indirect benefit.</w:t>
      </w:r>
    </w:p>
    <w:p w14:paraId="1E72D235" w14:textId="4CEF5C18" w:rsidR="00DB70B9" w:rsidRPr="000B1D58" w:rsidRDefault="00DB70B9" w:rsidP="000B1D58">
      <w:pPr>
        <w:pStyle w:val="ListParagraph"/>
        <w:numPr>
          <w:ilvl w:val="1"/>
          <w:numId w:val="24"/>
        </w:numPr>
        <w:ind w:left="851"/>
        <w:jc w:val="both"/>
        <w:rPr>
          <w:rFonts w:cstheme="minorHAnsi"/>
          <w:sz w:val="22"/>
          <w:szCs w:val="22"/>
        </w:rPr>
      </w:pPr>
      <w:r w:rsidRPr="000B1D58">
        <w:rPr>
          <w:rFonts w:cstheme="minorHAnsi"/>
          <w:sz w:val="22"/>
          <w:szCs w:val="22"/>
        </w:rPr>
        <w:t xml:space="preserve">Accept any gift or favour that could be construed as being given in anticipation of, or in recognition for, any special consideration granted by virtue of </w:t>
      </w:r>
      <w:r w:rsidR="00633AC8" w:rsidRPr="000B1D58">
        <w:rPr>
          <w:rFonts w:cstheme="minorHAnsi"/>
          <w:sz w:val="22"/>
          <w:szCs w:val="22"/>
        </w:rPr>
        <w:t xml:space="preserve">their role with </w:t>
      </w:r>
      <w:r w:rsidR="00BD2619" w:rsidRPr="000B1D58">
        <w:rPr>
          <w:rFonts w:cstheme="minorHAnsi"/>
          <w:sz w:val="22"/>
          <w:szCs w:val="22"/>
        </w:rPr>
        <w:t>DIVE SASK</w:t>
      </w:r>
      <w:r w:rsidRPr="000B1D58">
        <w:rPr>
          <w:rFonts w:cstheme="minorHAnsi"/>
          <w:sz w:val="22"/>
          <w:szCs w:val="22"/>
        </w:rPr>
        <w:t>.</w:t>
      </w:r>
    </w:p>
    <w:p w14:paraId="195C444B" w14:textId="77777777" w:rsidR="00C00A94" w:rsidRPr="00731118" w:rsidRDefault="00C00A94" w:rsidP="00731118">
      <w:pPr>
        <w:jc w:val="both"/>
        <w:rPr>
          <w:rFonts w:asciiTheme="minorHAnsi" w:hAnsiTheme="minorHAnsi" w:cstheme="minorHAnsi"/>
          <w:sz w:val="22"/>
          <w:szCs w:val="22"/>
        </w:rPr>
      </w:pPr>
    </w:p>
    <w:p w14:paraId="5FD7AF15" w14:textId="2275042A" w:rsidR="00DB70B9" w:rsidRPr="002631A0" w:rsidRDefault="00DB70B9" w:rsidP="00731118">
      <w:pPr>
        <w:jc w:val="both"/>
        <w:rPr>
          <w:rFonts w:cstheme="minorHAnsi"/>
          <w:b/>
          <w:bCs/>
          <w:sz w:val="22"/>
          <w:szCs w:val="22"/>
        </w:rPr>
      </w:pPr>
      <w:r w:rsidRPr="002631A0">
        <w:rPr>
          <w:rFonts w:cstheme="minorHAnsi"/>
          <w:b/>
          <w:bCs/>
          <w:sz w:val="22"/>
          <w:szCs w:val="22"/>
        </w:rPr>
        <w:t>Disclosure of Conflict of Interest</w:t>
      </w:r>
    </w:p>
    <w:p w14:paraId="5CB0BFEC" w14:textId="77777777" w:rsidR="00731118" w:rsidRDefault="00731118" w:rsidP="00731118">
      <w:pPr>
        <w:jc w:val="both"/>
        <w:rPr>
          <w:rFonts w:asciiTheme="minorHAnsi" w:hAnsiTheme="minorHAnsi" w:cstheme="minorHAnsi"/>
          <w:sz w:val="22"/>
          <w:szCs w:val="22"/>
        </w:rPr>
      </w:pPr>
    </w:p>
    <w:p w14:paraId="7064AAE4" w14:textId="3CB2E85B" w:rsidR="00DB70B9" w:rsidRPr="00DC019E" w:rsidRDefault="00DB70B9" w:rsidP="000B1D58">
      <w:pPr>
        <w:pStyle w:val="ListParagraph"/>
        <w:numPr>
          <w:ilvl w:val="3"/>
          <w:numId w:val="18"/>
        </w:numPr>
        <w:ind w:left="426"/>
        <w:jc w:val="both"/>
        <w:rPr>
          <w:rFonts w:cstheme="minorHAnsi"/>
          <w:sz w:val="22"/>
          <w:szCs w:val="22"/>
        </w:rPr>
      </w:pPr>
      <w:r w:rsidRPr="00F7664F">
        <w:rPr>
          <w:rFonts w:cstheme="minorHAnsi"/>
          <w:sz w:val="22"/>
          <w:szCs w:val="22"/>
        </w:rPr>
        <w:t>On an annual basis, all</w:t>
      </w:r>
      <w:r w:rsidR="00633AC8" w:rsidRPr="00F7664F">
        <w:rPr>
          <w:rFonts w:cstheme="minorHAnsi"/>
          <w:sz w:val="22"/>
          <w:szCs w:val="22"/>
        </w:rPr>
        <w:t xml:space="preserve"> of</w:t>
      </w:r>
      <w:r w:rsidRPr="00F7664F">
        <w:rPr>
          <w:rFonts w:cstheme="minorHAnsi"/>
          <w:sz w:val="22"/>
          <w:szCs w:val="22"/>
        </w:rPr>
        <w:t xml:space="preserve"> </w:t>
      </w:r>
      <w:r w:rsidR="00BD2619" w:rsidRPr="00F7664F">
        <w:rPr>
          <w:rFonts w:cstheme="minorHAnsi"/>
          <w:sz w:val="22"/>
          <w:szCs w:val="22"/>
        </w:rPr>
        <w:t>DIVE SASK</w:t>
      </w:r>
      <w:r w:rsidRPr="00F7664F">
        <w:rPr>
          <w:rFonts w:cstheme="minorHAnsi"/>
          <w:sz w:val="22"/>
          <w:szCs w:val="22"/>
        </w:rPr>
        <w:t xml:space="preserve">’s </w:t>
      </w:r>
      <w:r w:rsidR="00633AC8" w:rsidRPr="00F7664F">
        <w:rPr>
          <w:rFonts w:cstheme="minorHAnsi"/>
          <w:sz w:val="22"/>
          <w:szCs w:val="22"/>
        </w:rPr>
        <w:t>directors</w:t>
      </w:r>
      <w:r w:rsidRPr="00F7664F">
        <w:rPr>
          <w:rFonts w:cstheme="minorHAnsi"/>
          <w:sz w:val="22"/>
          <w:szCs w:val="22"/>
        </w:rPr>
        <w:t xml:space="preserve">, </w:t>
      </w:r>
      <w:r w:rsidR="00633AC8" w:rsidRPr="00F7664F">
        <w:rPr>
          <w:rFonts w:cstheme="minorHAnsi"/>
          <w:sz w:val="22"/>
          <w:szCs w:val="22"/>
        </w:rPr>
        <w:t>officers</w:t>
      </w:r>
      <w:r w:rsidRPr="00F7664F">
        <w:rPr>
          <w:rFonts w:cstheme="minorHAnsi"/>
          <w:sz w:val="22"/>
          <w:szCs w:val="22"/>
        </w:rPr>
        <w:t xml:space="preserve">, </w:t>
      </w:r>
      <w:r w:rsidR="00633AC8" w:rsidRPr="00F7664F">
        <w:rPr>
          <w:rFonts w:cstheme="minorHAnsi"/>
          <w:sz w:val="22"/>
          <w:szCs w:val="22"/>
        </w:rPr>
        <w:t>employees</w:t>
      </w:r>
      <w:r w:rsidRPr="00F7664F">
        <w:rPr>
          <w:rFonts w:cstheme="minorHAnsi"/>
          <w:sz w:val="22"/>
          <w:szCs w:val="22"/>
        </w:rPr>
        <w:t xml:space="preserve">, and </w:t>
      </w:r>
      <w:r w:rsidR="00633AC8" w:rsidRPr="00F7664F">
        <w:rPr>
          <w:rFonts w:cstheme="minorHAnsi"/>
          <w:sz w:val="22"/>
          <w:szCs w:val="22"/>
        </w:rPr>
        <w:t xml:space="preserve">committee members </w:t>
      </w:r>
      <w:r w:rsidRPr="00F7664F">
        <w:rPr>
          <w:rFonts w:cstheme="minorHAnsi"/>
          <w:sz w:val="22"/>
          <w:szCs w:val="22"/>
        </w:rPr>
        <w:t xml:space="preserve">will complete a </w:t>
      </w:r>
      <w:r w:rsidRPr="002D6824">
        <w:rPr>
          <w:rFonts w:cstheme="minorHAnsi"/>
          <w:b/>
          <w:bCs/>
          <w:sz w:val="22"/>
          <w:szCs w:val="22"/>
        </w:rPr>
        <w:t xml:space="preserve">Declaration Form </w:t>
      </w:r>
      <w:r w:rsidR="007E1EFD" w:rsidRPr="002D6824">
        <w:rPr>
          <w:rFonts w:cstheme="minorHAnsi"/>
          <w:b/>
          <w:bCs/>
          <w:sz w:val="22"/>
          <w:szCs w:val="22"/>
        </w:rPr>
        <w:t xml:space="preserve">(Appendix </w:t>
      </w:r>
      <w:r w:rsidR="000B1D58" w:rsidRPr="002D6824">
        <w:rPr>
          <w:rFonts w:cstheme="minorHAnsi"/>
          <w:b/>
          <w:bCs/>
          <w:sz w:val="22"/>
          <w:szCs w:val="22"/>
        </w:rPr>
        <w:t>A</w:t>
      </w:r>
      <w:r w:rsidR="007E1EFD" w:rsidRPr="002D6824">
        <w:rPr>
          <w:rFonts w:cstheme="minorHAnsi"/>
          <w:b/>
          <w:bCs/>
          <w:sz w:val="22"/>
          <w:szCs w:val="22"/>
        </w:rPr>
        <w:t>)</w:t>
      </w:r>
      <w:r w:rsidR="007E1EFD" w:rsidRPr="00F7664F">
        <w:rPr>
          <w:rFonts w:cstheme="minorHAnsi"/>
          <w:sz w:val="22"/>
          <w:szCs w:val="22"/>
        </w:rPr>
        <w:t xml:space="preserve"> </w:t>
      </w:r>
      <w:r w:rsidRPr="00F7664F">
        <w:rPr>
          <w:rFonts w:cstheme="minorHAnsi"/>
          <w:sz w:val="22"/>
          <w:szCs w:val="22"/>
        </w:rPr>
        <w:t xml:space="preserve">disclosing any real or perceived conflicts that they might have. Declaration Forms shall be retained by </w:t>
      </w:r>
      <w:r w:rsidR="00BD2619" w:rsidRPr="00F7664F">
        <w:rPr>
          <w:rFonts w:cstheme="minorHAnsi"/>
          <w:sz w:val="22"/>
          <w:szCs w:val="22"/>
        </w:rPr>
        <w:t>DIVE SASK</w:t>
      </w:r>
      <w:r w:rsidR="00FE2F0E" w:rsidRPr="00F7664F">
        <w:rPr>
          <w:rFonts w:cstheme="minorHAnsi"/>
          <w:sz w:val="22"/>
          <w:szCs w:val="22"/>
        </w:rPr>
        <w:t xml:space="preserve"> for as long as required</w:t>
      </w:r>
      <w:r w:rsidRPr="00F7664F">
        <w:rPr>
          <w:rFonts w:cstheme="minorHAnsi"/>
          <w:sz w:val="22"/>
          <w:szCs w:val="22"/>
        </w:rPr>
        <w:t>.</w:t>
      </w:r>
      <w:r w:rsidR="0071096F" w:rsidRPr="000B1D58">
        <w:rPr>
          <w:rFonts w:cstheme="minorHAnsi"/>
          <w:sz w:val="22"/>
          <w:szCs w:val="22"/>
        </w:rPr>
        <w:t xml:space="preserve">  </w:t>
      </w:r>
      <w:r w:rsidR="0071096F" w:rsidRPr="00F7664F">
        <w:rPr>
          <w:rFonts w:cstheme="minorHAnsi"/>
          <w:sz w:val="22"/>
          <w:szCs w:val="22"/>
        </w:rPr>
        <w:t xml:space="preserve">The </w:t>
      </w:r>
      <w:proofErr w:type="gramStart"/>
      <w:r w:rsidR="0071096F" w:rsidRPr="00F7664F">
        <w:rPr>
          <w:rFonts w:cstheme="minorHAnsi"/>
          <w:sz w:val="22"/>
          <w:szCs w:val="22"/>
        </w:rPr>
        <w:t>above mentioned</w:t>
      </w:r>
      <w:proofErr w:type="gramEnd"/>
      <w:r w:rsidR="0071096F" w:rsidRPr="00F7664F">
        <w:rPr>
          <w:rFonts w:cstheme="minorHAnsi"/>
          <w:sz w:val="22"/>
          <w:szCs w:val="22"/>
        </w:rPr>
        <w:t xml:space="preserve"> </w:t>
      </w:r>
      <w:r w:rsidR="001B6B4E" w:rsidRPr="00F7664F">
        <w:rPr>
          <w:rFonts w:cstheme="minorHAnsi"/>
          <w:sz w:val="22"/>
          <w:szCs w:val="22"/>
        </w:rPr>
        <w:t>Individuals</w:t>
      </w:r>
      <w:r w:rsidR="0071096F" w:rsidRPr="00F7664F">
        <w:rPr>
          <w:rFonts w:cstheme="minorHAnsi"/>
          <w:sz w:val="22"/>
          <w:szCs w:val="22"/>
        </w:rPr>
        <w:t xml:space="preserve"> shall also declare any potential conflicts of interest related to agenda items at every meeting of directors, officers, committee members or employees.</w:t>
      </w:r>
    </w:p>
    <w:p w14:paraId="60FCED1B" w14:textId="77777777" w:rsidR="00DB70B9" w:rsidRPr="00731118" w:rsidRDefault="00DB70B9" w:rsidP="000B1D58">
      <w:pPr>
        <w:ind w:left="567" w:hanging="425"/>
        <w:jc w:val="both"/>
        <w:rPr>
          <w:rFonts w:asciiTheme="minorHAnsi" w:hAnsiTheme="minorHAnsi" w:cstheme="minorHAnsi"/>
          <w:sz w:val="22"/>
          <w:szCs w:val="22"/>
        </w:rPr>
      </w:pPr>
    </w:p>
    <w:p w14:paraId="6220FD72" w14:textId="39369061" w:rsidR="00DB70B9" w:rsidRPr="000B1D58" w:rsidRDefault="00DB70B9" w:rsidP="000B1D58">
      <w:pPr>
        <w:pStyle w:val="ListParagraph"/>
        <w:numPr>
          <w:ilvl w:val="3"/>
          <w:numId w:val="18"/>
        </w:numPr>
        <w:ind w:left="426"/>
        <w:jc w:val="both"/>
        <w:rPr>
          <w:rFonts w:cstheme="minorHAnsi"/>
          <w:sz w:val="22"/>
          <w:szCs w:val="22"/>
        </w:rPr>
      </w:pPr>
      <w:r w:rsidRPr="000B1D58">
        <w:rPr>
          <w:rFonts w:cstheme="minorHAnsi"/>
          <w:sz w:val="22"/>
          <w:szCs w:val="22"/>
        </w:rPr>
        <w:t>Individuals shall disclose real or perceived conflicts of interest</w:t>
      </w:r>
      <w:r w:rsidR="00041554" w:rsidRPr="000B1D58">
        <w:rPr>
          <w:rFonts w:cstheme="minorHAnsi"/>
          <w:sz w:val="22"/>
          <w:szCs w:val="22"/>
        </w:rPr>
        <w:t xml:space="preserve"> in the Declaration Form and</w:t>
      </w:r>
      <w:r w:rsidR="000C1D00" w:rsidRPr="000B1D58">
        <w:rPr>
          <w:rFonts w:cstheme="minorHAnsi"/>
          <w:sz w:val="22"/>
          <w:szCs w:val="22"/>
        </w:rPr>
        <w:t>, thereafter,</w:t>
      </w:r>
      <w:r w:rsidR="00041554" w:rsidRPr="000B1D58">
        <w:rPr>
          <w:rFonts w:cstheme="minorHAnsi"/>
          <w:sz w:val="22"/>
          <w:szCs w:val="22"/>
        </w:rPr>
        <w:t xml:space="preserve"> shall provide updates</w:t>
      </w:r>
      <w:r w:rsidRPr="000B1D58">
        <w:rPr>
          <w:rFonts w:cstheme="minorHAnsi"/>
          <w:sz w:val="22"/>
          <w:szCs w:val="22"/>
        </w:rPr>
        <w:t xml:space="preserve"> to </w:t>
      </w:r>
      <w:r w:rsidR="00BD2619" w:rsidRPr="000B1D58">
        <w:rPr>
          <w:rFonts w:cstheme="minorHAnsi"/>
          <w:sz w:val="22"/>
          <w:szCs w:val="22"/>
        </w:rPr>
        <w:t>DIVE SASK</w:t>
      </w:r>
      <w:r w:rsidRPr="000B1D58">
        <w:rPr>
          <w:rFonts w:cstheme="minorHAnsi"/>
          <w:sz w:val="22"/>
          <w:szCs w:val="22"/>
        </w:rPr>
        <w:t xml:space="preserve">’s </w:t>
      </w:r>
      <w:r w:rsidR="00FE2F0E" w:rsidRPr="000B1D58">
        <w:rPr>
          <w:rFonts w:cstheme="minorHAnsi"/>
          <w:sz w:val="22"/>
          <w:szCs w:val="22"/>
        </w:rPr>
        <w:t xml:space="preserve">board </w:t>
      </w:r>
      <w:r w:rsidRPr="000B1D58">
        <w:rPr>
          <w:rFonts w:cstheme="minorHAnsi"/>
          <w:sz w:val="22"/>
          <w:szCs w:val="22"/>
        </w:rPr>
        <w:t xml:space="preserve">immediately upon </w:t>
      </w:r>
      <w:r w:rsidR="000C1D00" w:rsidRPr="000B1D58">
        <w:rPr>
          <w:rFonts w:cstheme="minorHAnsi"/>
          <w:sz w:val="22"/>
          <w:szCs w:val="22"/>
        </w:rPr>
        <w:t>learning</w:t>
      </w:r>
      <w:r w:rsidRPr="000B1D58">
        <w:rPr>
          <w:rFonts w:cstheme="minorHAnsi"/>
          <w:sz w:val="22"/>
          <w:szCs w:val="22"/>
        </w:rPr>
        <w:t xml:space="preserve"> that a conflict of interest may </w:t>
      </w:r>
      <w:r w:rsidR="000C1D00" w:rsidRPr="000B1D58">
        <w:rPr>
          <w:rFonts w:cstheme="minorHAnsi"/>
          <w:sz w:val="22"/>
          <w:szCs w:val="22"/>
        </w:rPr>
        <w:t>have arisen or exist</w:t>
      </w:r>
      <w:r w:rsidRPr="000B1D58">
        <w:rPr>
          <w:rFonts w:cstheme="minorHAnsi"/>
          <w:sz w:val="22"/>
          <w:szCs w:val="22"/>
        </w:rPr>
        <w:t>.</w:t>
      </w:r>
    </w:p>
    <w:p w14:paraId="26A7FA0C" w14:textId="77777777" w:rsidR="00DB70B9" w:rsidRPr="00731118" w:rsidRDefault="00DB70B9" w:rsidP="000B1D58">
      <w:pPr>
        <w:ind w:left="567" w:hanging="425"/>
        <w:jc w:val="both"/>
        <w:rPr>
          <w:rFonts w:asciiTheme="minorHAnsi" w:hAnsiTheme="minorHAnsi" w:cstheme="minorHAnsi"/>
          <w:sz w:val="22"/>
          <w:szCs w:val="22"/>
        </w:rPr>
      </w:pPr>
    </w:p>
    <w:p w14:paraId="15306CF6" w14:textId="100F8626" w:rsidR="00DB70B9" w:rsidRPr="000B1D58" w:rsidRDefault="00DB70B9" w:rsidP="000B1D58">
      <w:pPr>
        <w:pStyle w:val="ListParagraph"/>
        <w:numPr>
          <w:ilvl w:val="3"/>
          <w:numId w:val="18"/>
        </w:numPr>
        <w:ind w:left="426"/>
        <w:jc w:val="both"/>
        <w:rPr>
          <w:rFonts w:cstheme="minorHAnsi"/>
          <w:sz w:val="22"/>
          <w:szCs w:val="22"/>
        </w:rPr>
      </w:pPr>
      <w:r w:rsidRPr="000B1D58">
        <w:rPr>
          <w:rFonts w:cstheme="minorHAnsi"/>
          <w:sz w:val="22"/>
          <w:szCs w:val="22"/>
        </w:rPr>
        <w:t xml:space="preserve">Individuals shall also disclose </w:t>
      </w:r>
      <w:proofErr w:type="gramStart"/>
      <w:r w:rsidRPr="000B1D58">
        <w:rPr>
          <w:rFonts w:cstheme="minorHAnsi"/>
          <w:sz w:val="22"/>
          <w:szCs w:val="22"/>
        </w:rPr>
        <w:t>any and all</w:t>
      </w:r>
      <w:proofErr w:type="gramEnd"/>
      <w:r w:rsidRPr="000B1D58">
        <w:rPr>
          <w:rFonts w:cstheme="minorHAnsi"/>
          <w:sz w:val="22"/>
          <w:szCs w:val="22"/>
        </w:rPr>
        <w:t xml:space="preserve"> affiliations with </w:t>
      </w:r>
      <w:proofErr w:type="gramStart"/>
      <w:r w:rsidRPr="000B1D58">
        <w:rPr>
          <w:rFonts w:cstheme="minorHAnsi"/>
          <w:sz w:val="22"/>
          <w:szCs w:val="22"/>
        </w:rPr>
        <w:t>any and all</w:t>
      </w:r>
      <w:proofErr w:type="gramEnd"/>
      <w:r w:rsidRPr="000B1D58">
        <w:rPr>
          <w:rFonts w:cstheme="minorHAnsi"/>
          <w:sz w:val="22"/>
          <w:szCs w:val="22"/>
        </w:rPr>
        <w:t xml:space="preserve"> other organizations involved with the same sport</w:t>
      </w:r>
      <w:r w:rsidR="00FE2F0E" w:rsidRPr="000B1D58">
        <w:rPr>
          <w:rFonts w:cstheme="minorHAnsi"/>
          <w:sz w:val="22"/>
          <w:szCs w:val="22"/>
        </w:rPr>
        <w:t xml:space="preserve"> or any other sport or organization (should such involvement </w:t>
      </w:r>
      <w:r w:rsidR="00FD115E" w:rsidRPr="000B1D58">
        <w:rPr>
          <w:rFonts w:cstheme="minorHAnsi"/>
          <w:sz w:val="22"/>
          <w:szCs w:val="22"/>
        </w:rPr>
        <w:t>result in a potential conflict of interest, whether real or perceived)</w:t>
      </w:r>
      <w:r w:rsidRPr="000B1D58">
        <w:rPr>
          <w:rFonts w:cstheme="minorHAnsi"/>
          <w:sz w:val="22"/>
          <w:szCs w:val="22"/>
        </w:rPr>
        <w:t xml:space="preserve">. These affiliations include any of the following roles: athlete, coach, manager, official, employee, volunteer, officer or director. </w:t>
      </w:r>
    </w:p>
    <w:p w14:paraId="267D8073" w14:textId="77777777" w:rsidR="00C00A94" w:rsidRPr="00731118" w:rsidRDefault="00C00A94" w:rsidP="00731118">
      <w:pPr>
        <w:jc w:val="both"/>
        <w:rPr>
          <w:rFonts w:asciiTheme="minorHAnsi" w:hAnsiTheme="minorHAnsi" w:cstheme="minorHAnsi"/>
          <w:sz w:val="22"/>
          <w:szCs w:val="22"/>
        </w:rPr>
      </w:pPr>
    </w:p>
    <w:p w14:paraId="516B8851" w14:textId="31127F26" w:rsidR="00DB70B9" w:rsidRPr="002631A0" w:rsidRDefault="00DB70B9" w:rsidP="00731118">
      <w:pPr>
        <w:jc w:val="both"/>
        <w:rPr>
          <w:rFonts w:asciiTheme="minorHAnsi" w:hAnsiTheme="minorHAnsi" w:cstheme="minorHAnsi"/>
          <w:b/>
          <w:bCs/>
          <w:sz w:val="22"/>
          <w:szCs w:val="22"/>
        </w:rPr>
      </w:pPr>
      <w:r w:rsidRPr="002631A0">
        <w:rPr>
          <w:rFonts w:asciiTheme="minorHAnsi" w:hAnsiTheme="minorHAnsi" w:cstheme="minorHAnsi"/>
          <w:b/>
          <w:bCs/>
          <w:sz w:val="22"/>
          <w:szCs w:val="22"/>
        </w:rPr>
        <w:t>Minimizing Conflicts of Interest in Decision-Making</w:t>
      </w:r>
    </w:p>
    <w:p w14:paraId="048CE9E1" w14:textId="77777777" w:rsidR="00731118" w:rsidRPr="00731118" w:rsidRDefault="00731118" w:rsidP="00731118">
      <w:pPr>
        <w:jc w:val="both"/>
        <w:rPr>
          <w:rFonts w:asciiTheme="minorHAnsi" w:hAnsiTheme="minorHAnsi" w:cstheme="minorHAnsi"/>
          <w:sz w:val="22"/>
          <w:szCs w:val="22"/>
        </w:rPr>
      </w:pPr>
    </w:p>
    <w:p w14:paraId="25596E42" w14:textId="3C069636" w:rsidR="00DB70B9" w:rsidRPr="000B1D58" w:rsidRDefault="00DB70B9" w:rsidP="000B1D58">
      <w:pPr>
        <w:pStyle w:val="ListParagraph"/>
        <w:numPr>
          <w:ilvl w:val="3"/>
          <w:numId w:val="18"/>
        </w:numPr>
        <w:ind w:left="426"/>
        <w:jc w:val="both"/>
        <w:rPr>
          <w:rFonts w:cstheme="minorHAnsi"/>
          <w:sz w:val="22"/>
          <w:szCs w:val="22"/>
        </w:rPr>
      </w:pPr>
      <w:r w:rsidRPr="000B1D58">
        <w:rPr>
          <w:rFonts w:cstheme="minorHAnsi"/>
          <w:sz w:val="22"/>
          <w:szCs w:val="22"/>
        </w:rPr>
        <w:t>Decisions or transactions that involve a conflict of interest that has been proactively disclosed by an Individual will be considered and decided with the following additional provisions:</w:t>
      </w:r>
    </w:p>
    <w:p w14:paraId="09773E3F" w14:textId="77777777" w:rsidR="00731118" w:rsidRPr="00731118" w:rsidRDefault="00731118" w:rsidP="002D6824">
      <w:pPr>
        <w:ind w:left="567" w:hanging="425"/>
        <w:jc w:val="both"/>
        <w:rPr>
          <w:rFonts w:asciiTheme="minorHAnsi" w:hAnsiTheme="minorHAnsi" w:cstheme="minorHAnsi"/>
          <w:sz w:val="22"/>
          <w:szCs w:val="22"/>
        </w:rPr>
      </w:pPr>
    </w:p>
    <w:p w14:paraId="0743720D" w14:textId="24157E91" w:rsidR="00731118" w:rsidRPr="00731118" w:rsidRDefault="00731118" w:rsidP="002D6824">
      <w:pPr>
        <w:ind w:left="851" w:hanging="425"/>
        <w:jc w:val="both"/>
        <w:rPr>
          <w:rFonts w:asciiTheme="minorHAnsi" w:hAnsiTheme="minorHAnsi" w:cstheme="minorHAnsi"/>
          <w:sz w:val="22"/>
          <w:szCs w:val="22"/>
        </w:rPr>
      </w:pPr>
      <w:r>
        <w:rPr>
          <w:rFonts w:asciiTheme="minorHAnsi" w:hAnsiTheme="minorHAnsi" w:cstheme="minorHAnsi"/>
          <w:sz w:val="22"/>
          <w:szCs w:val="22"/>
        </w:rPr>
        <w:t xml:space="preserve">a) </w:t>
      </w:r>
      <w:r w:rsidR="000B1D58">
        <w:rPr>
          <w:rFonts w:asciiTheme="minorHAnsi" w:hAnsiTheme="minorHAnsi" w:cstheme="minorHAnsi"/>
          <w:sz w:val="22"/>
          <w:szCs w:val="22"/>
        </w:rPr>
        <w:tab/>
      </w:r>
      <w:r w:rsidR="00DB70B9" w:rsidRPr="00731118">
        <w:rPr>
          <w:rFonts w:asciiTheme="minorHAnsi" w:hAnsiTheme="minorHAnsi" w:cstheme="minorHAnsi"/>
          <w:sz w:val="22"/>
          <w:szCs w:val="22"/>
        </w:rPr>
        <w:t xml:space="preserve">The nature and extent of the Individual’s interest </w:t>
      </w:r>
      <w:proofErr w:type="gramStart"/>
      <w:r w:rsidR="00DB70B9" w:rsidRPr="00731118">
        <w:rPr>
          <w:rFonts w:asciiTheme="minorHAnsi" w:hAnsiTheme="minorHAnsi" w:cstheme="minorHAnsi"/>
          <w:sz w:val="22"/>
          <w:szCs w:val="22"/>
        </w:rPr>
        <w:t>has</w:t>
      </w:r>
      <w:proofErr w:type="gramEnd"/>
      <w:r w:rsidR="00DB70B9" w:rsidRPr="00731118">
        <w:rPr>
          <w:rFonts w:asciiTheme="minorHAnsi" w:hAnsiTheme="minorHAnsi" w:cstheme="minorHAnsi"/>
          <w:sz w:val="22"/>
          <w:szCs w:val="22"/>
        </w:rPr>
        <w:t xml:space="preserve"> been fully disclosed to the body that is considering or making the decision, and this disclosure is recorded or noted.</w:t>
      </w:r>
    </w:p>
    <w:p w14:paraId="55DB00A0" w14:textId="73DF2216" w:rsidR="00731118" w:rsidRDefault="00731118" w:rsidP="002D6824">
      <w:pPr>
        <w:ind w:left="851" w:hanging="425"/>
        <w:jc w:val="both"/>
        <w:rPr>
          <w:rFonts w:asciiTheme="minorHAnsi" w:hAnsiTheme="minorHAnsi" w:cstheme="minorHAnsi"/>
          <w:sz w:val="22"/>
          <w:szCs w:val="22"/>
        </w:rPr>
      </w:pPr>
      <w:r>
        <w:rPr>
          <w:rFonts w:asciiTheme="minorHAnsi" w:hAnsiTheme="minorHAnsi" w:cstheme="minorHAnsi"/>
          <w:sz w:val="22"/>
          <w:szCs w:val="22"/>
        </w:rPr>
        <w:t xml:space="preserve">b) </w:t>
      </w:r>
      <w:r w:rsidR="000B1D58">
        <w:rPr>
          <w:rFonts w:asciiTheme="minorHAnsi" w:hAnsiTheme="minorHAnsi" w:cstheme="minorHAnsi"/>
          <w:sz w:val="22"/>
          <w:szCs w:val="22"/>
        </w:rPr>
        <w:tab/>
      </w:r>
      <w:r w:rsidR="00DB70B9" w:rsidRPr="00731118">
        <w:rPr>
          <w:rFonts w:asciiTheme="minorHAnsi" w:hAnsiTheme="minorHAnsi" w:cstheme="minorHAnsi"/>
          <w:sz w:val="22"/>
          <w:szCs w:val="22"/>
        </w:rPr>
        <w:t>The Individual does not participate in discussion on the matter.</w:t>
      </w:r>
    </w:p>
    <w:p w14:paraId="2E5A694E" w14:textId="0EAEFE3E" w:rsidR="00731118" w:rsidRPr="00731118" w:rsidRDefault="00731118" w:rsidP="002D6824">
      <w:pPr>
        <w:ind w:left="851" w:hanging="425"/>
        <w:jc w:val="both"/>
        <w:rPr>
          <w:rFonts w:asciiTheme="minorHAnsi" w:hAnsiTheme="minorHAnsi" w:cstheme="minorHAnsi"/>
          <w:sz w:val="22"/>
          <w:szCs w:val="22"/>
        </w:rPr>
      </w:pPr>
      <w:r>
        <w:rPr>
          <w:rFonts w:asciiTheme="minorHAnsi" w:hAnsiTheme="minorHAnsi" w:cstheme="minorHAnsi"/>
          <w:sz w:val="22"/>
          <w:szCs w:val="22"/>
        </w:rPr>
        <w:t xml:space="preserve">c) </w:t>
      </w:r>
      <w:r w:rsidR="000B1D58">
        <w:rPr>
          <w:rFonts w:asciiTheme="minorHAnsi" w:hAnsiTheme="minorHAnsi" w:cstheme="minorHAnsi"/>
          <w:sz w:val="22"/>
          <w:szCs w:val="22"/>
        </w:rPr>
        <w:tab/>
      </w:r>
      <w:r w:rsidR="00DB70B9" w:rsidRPr="00731118">
        <w:rPr>
          <w:rFonts w:asciiTheme="minorHAnsi" w:hAnsiTheme="minorHAnsi" w:cstheme="minorHAnsi"/>
          <w:sz w:val="22"/>
          <w:szCs w:val="22"/>
        </w:rPr>
        <w:t>The Individual abstains from voting on the decision.</w:t>
      </w:r>
    </w:p>
    <w:p w14:paraId="60F5E6F4" w14:textId="0DEEDFDC" w:rsidR="00731118" w:rsidRPr="00731118" w:rsidRDefault="00731118" w:rsidP="002D6824">
      <w:pPr>
        <w:ind w:left="851" w:hanging="425"/>
        <w:jc w:val="both"/>
        <w:rPr>
          <w:rFonts w:asciiTheme="minorHAnsi" w:hAnsiTheme="minorHAnsi" w:cstheme="minorHAnsi"/>
          <w:sz w:val="22"/>
          <w:szCs w:val="22"/>
        </w:rPr>
      </w:pPr>
      <w:r>
        <w:rPr>
          <w:rFonts w:asciiTheme="minorHAnsi" w:hAnsiTheme="minorHAnsi" w:cstheme="minorHAnsi"/>
          <w:sz w:val="22"/>
          <w:szCs w:val="22"/>
        </w:rPr>
        <w:t xml:space="preserve">d) </w:t>
      </w:r>
      <w:r w:rsidR="000B1D58">
        <w:rPr>
          <w:rFonts w:asciiTheme="minorHAnsi" w:hAnsiTheme="minorHAnsi" w:cstheme="minorHAnsi"/>
          <w:sz w:val="22"/>
          <w:szCs w:val="22"/>
        </w:rPr>
        <w:tab/>
      </w:r>
      <w:r w:rsidR="00DB70B9" w:rsidRPr="00731118">
        <w:rPr>
          <w:rFonts w:asciiTheme="minorHAnsi" w:hAnsiTheme="minorHAnsi" w:cstheme="minorHAnsi"/>
          <w:sz w:val="22"/>
          <w:szCs w:val="22"/>
        </w:rPr>
        <w:t>For board-level decisions, the Individual does not count toward quorum.</w:t>
      </w:r>
    </w:p>
    <w:p w14:paraId="752F8E9F" w14:textId="523BB2EB" w:rsidR="00DB70B9" w:rsidRPr="00731118" w:rsidRDefault="00731118" w:rsidP="002D6824">
      <w:pPr>
        <w:ind w:left="851" w:hanging="425"/>
        <w:jc w:val="both"/>
        <w:rPr>
          <w:rFonts w:asciiTheme="minorHAnsi" w:hAnsiTheme="minorHAnsi" w:cstheme="minorHAnsi"/>
          <w:sz w:val="22"/>
          <w:szCs w:val="22"/>
        </w:rPr>
      </w:pPr>
      <w:r>
        <w:rPr>
          <w:rFonts w:asciiTheme="minorHAnsi" w:hAnsiTheme="minorHAnsi" w:cstheme="minorHAnsi"/>
          <w:sz w:val="22"/>
          <w:szCs w:val="22"/>
        </w:rPr>
        <w:t xml:space="preserve">e) </w:t>
      </w:r>
      <w:r w:rsidR="000B1D58">
        <w:rPr>
          <w:rFonts w:asciiTheme="minorHAnsi" w:hAnsiTheme="minorHAnsi" w:cstheme="minorHAnsi"/>
          <w:sz w:val="22"/>
          <w:szCs w:val="22"/>
        </w:rPr>
        <w:tab/>
      </w:r>
      <w:r w:rsidR="00DB70B9" w:rsidRPr="00731118">
        <w:rPr>
          <w:rFonts w:asciiTheme="minorHAnsi" w:hAnsiTheme="minorHAnsi" w:cstheme="minorHAnsi"/>
          <w:sz w:val="22"/>
          <w:szCs w:val="22"/>
        </w:rPr>
        <w:t xml:space="preserve">The decision is confirmed to be in the best interests of </w:t>
      </w:r>
      <w:r w:rsidR="00BD2619">
        <w:rPr>
          <w:rFonts w:asciiTheme="minorHAnsi" w:hAnsiTheme="minorHAnsi" w:cstheme="minorHAnsi"/>
          <w:sz w:val="22"/>
          <w:szCs w:val="22"/>
        </w:rPr>
        <w:t>DIVE SASK</w:t>
      </w:r>
      <w:r w:rsidR="00DB70B9" w:rsidRPr="00731118">
        <w:rPr>
          <w:rFonts w:asciiTheme="minorHAnsi" w:hAnsiTheme="minorHAnsi" w:cstheme="minorHAnsi"/>
          <w:sz w:val="22"/>
          <w:szCs w:val="22"/>
        </w:rPr>
        <w:t>.</w:t>
      </w:r>
    </w:p>
    <w:p w14:paraId="080447B8" w14:textId="77777777" w:rsidR="00497773" w:rsidRDefault="00497773" w:rsidP="00497773">
      <w:pPr>
        <w:jc w:val="both"/>
        <w:rPr>
          <w:rFonts w:asciiTheme="minorHAnsi" w:hAnsiTheme="minorHAnsi" w:cstheme="minorHAnsi"/>
          <w:sz w:val="22"/>
          <w:szCs w:val="22"/>
        </w:rPr>
      </w:pPr>
    </w:p>
    <w:p w14:paraId="3C7F5E20" w14:textId="54F28D83" w:rsidR="00DB70B9" w:rsidRPr="00B2161C" w:rsidRDefault="00DB70B9" w:rsidP="00B2161C">
      <w:pPr>
        <w:pStyle w:val="ListParagraph"/>
        <w:numPr>
          <w:ilvl w:val="3"/>
          <w:numId w:val="18"/>
        </w:numPr>
        <w:ind w:left="426"/>
        <w:jc w:val="both"/>
        <w:rPr>
          <w:rFonts w:cstheme="minorHAnsi"/>
          <w:sz w:val="22"/>
          <w:szCs w:val="22"/>
        </w:rPr>
      </w:pPr>
      <w:r w:rsidRPr="00497773">
        <w:rPr>
          <w:rFonts w:cstheme="minorHAnsi"/>
          <w:sz w:val="22"/>
          <w:szCs w:val="22"/>
        </w:rPr>
        <w:lastRenderedPageBreak/>
        <w:t xml:space="preserve">For potential conflicts of interest involving </w:t>
      </w:r>
      <w:r w:rsidR="00E211ED" w:rsidRPr="00497773">
        <w:rPr>
          <w:rFonts w:cstheme="minorHAnsi"/>
          <w:sz w:val="22"/>
          <w:szCs w:val="22"/>
        </w:rPr>
        <w:t>the Executive Director</w:t>
      </w:r>
      <w:r w:rsidR="009723E0" w:rsidRPr="00497773">
        <w:rPr>
          <w:rFonts w:cstheme="minorHAnsi"/>
          <w:sz w:val="22"/>
          <w:szCs w:val="22"/>
        </w:rPr>
        <w:t xml:space="preserve"> of </w:t>
      </w:r>
      <w:r w:rsidR="00BD2619" w:rsidRPr="00497773">
        <w:rPr>
          <w:rFonts w:cstheme="minorHAnsi"/>
          <w:sz w:val="22"/>
          <w:szCs w:val="22"/>
        </w:rPr>
        <w:t>DIVE SASK</w:t>
      </w:r>
      <w:r w:rsidRPr="00497773">
        <w:rPr>
          <w:rFonts w:cstheme="minorHAnsi"/>
          <w:sz w:val="22"/>
          <w:szCs w:val="22"/>
        </w:rPr>
        <w:t xml:space="preserve">, </w:t>
      </w:r>
      <w:r w:rsidR="00BD2619" w:rsidRPr="00497773">
        <w:rPr>
          <w:rFonts w:cstheme="minorHAnsi"/>
          <w:sz w:val="22"/>
          <w:szCs w:val="22"/>
        </w:rPr>
        <w:t>DIVE SASK</w:t>
      </w:r>
      <w:r w:rsidRPr="00497773">
        <w:rPr>
          <w:rFonts w:cstheme="minorHAnsi"/>
          <w:sz w:val="22"/>
          <w:szCs w:val="22"/>
        </w:rPr>
        <w:t xml:space="preserve">’s </w:t>
      </w:r>
      <w:r w:rsidR="00A04C74" w:rsidRPr="00497773">
        <w:rPr>
          <w:rFonts w:cstheme="minorHAnsi"/>
          <w:sz w:val="22"/>
          <w:szCs w:val="22"/>
        </w:rPr>
        <w:t>B</w:t>
      </w:r>
      <w:r w:rsidR="00B93232" w:rsidRPr="00497773">
        <w:rPr>
          <w:rFonts w:cstheme="minorHAnsi"/>
          <w:sz w:val="22"/>
          <w:szCs w:val="22"/>
        </w:rPr>
        <w:t xml:space="preserve">oard </w:t>
      </w:r>
      <w:r w:rsidRPr="00497773">
        <w:rPr>
          <w:rFonts w:cstheme="minorHAnsi"/>
          <w:sz w:val="22"/>
          <w:szCs w:val="22"/>
        </w:rPr>
        <w:t xml:space="preserve">will determine whether there is there a conflict and, if one exists, the </w:t>
      </w:r>
      <w:r w:rsidR="009723E0" w:rsidRPr="00497773">
        <w:rPr>
          <w:rFonts w:cstheme="minorHAnsi"/>
          <w:sz w:val="22"/>
          <w:szCs w:val="22"/>
        </w:rPr>
        <w:t xml:space="preserve">Executive Director </w:t>
      </w:r>
      <w:r w:rsidRPr="00497773">
        <w:rPr>
          <w:rFonts w:cstheme="minorHAnsi"/>
          <w:sz w:val="22"/>
          <w:szCs w:val="22"/>
        </w:rPr>
        <w:t xml:space="preserve">will resolve the conflict by ceasing the activity giving rise to the conflict. </w:t>
      </w:r>
      <w:r w:rsidR="00E9044B" w:rsidRPr="00497773">
        <w:rPr>
          <w:rFonts w:cstheme="minorHAnsi"/>
          <w:sz w:val="22"/>
          <w:szCs w:val="22"/>
        </w:rPr>
        <w:t xml:space="preserve">For any potential conflict of interest involving employees, the Executive Director will determine whether a conflict of interest exists. </w:t>
      </w:r>
      <w:r w:rsidR="00BD2619" w:rsidRPr="00B2161C">
        <w:rPr>
          <w:rFonts w:cstheme="minorHAnsi"/>
          <w:sz w:val="22"/>
          <w:szCs w:val="22"/>
        </w:rPr>
        <w:t>DIVE SASK</w:t>
      </w:r>
      <w:r w:rsidRPr="00B2161C">
        <w:rPr>
          <w:rFonts w:cstheme="minorHAnsi"/>
          <w:sz w:val="22"/>
          <w:szCs w:val="22"/>
        </w:rPr>
        <w:t xml:space="preserve"> will not restrict employees from accepting other employment contracts or volunteer appointments provided these activities do not diminish the employee’s ability to perform the work described in the employee’s job agreement with </w:t>
      </w:r>
      <w:r w:rsidR="00BD2619" w:rsidRPr="00B2161C">
        <w:rPr>
          <w:rFonts w:cstheme="minorHAnsi"/>
          <w:sz w:val="22"/>
          <w:szCs w:val="22"/>
        </w:rPr>
        <w:t>DIVE SASK</w:t>
      </w:r>
      <w:r w:rsidRPr="00B2161C">
        <w:rPr>
          <w:rFonts w:cstheme="minorHAnsi"/>
          <w:sz w:val="22"/>
          <w:szCs w:val="22"/>
        </w:rPr>
        <w:t xml:space="preserve"> or give rise to a </w:t>
      </w:r>
      <w:r w:rsidR="0078318F" w:rsidRPr="00B2161C">
        <w:rPr>
          <w:rFonts w:cstheme="minorHAnsi"/>
          <w:sz w:val="22"/>
          <w:szCs w:val="22"/>
        </w:rPr>
        <w:t xml:space="preserve">potential </w:t>
      </w:r>
      <w:r w:rsidRPr="00B2161C">
        <w:rPr>
          <w:rFonts w:cstheme="minorHAnsi"/>
          <w:sz w:val="22"/>
          <w:szCs w:val="22"/>
        </w:rPr>
        <w:t>conflict of interest.</w:t>
      </w:r>
    </w:p>
    <w:p w14:paraId="7D4ACEE8" w14:textId="77777777" w:rsidR="00DB70B9" w:rsidRDefault="00DB70B9" w:rsidP="00731118">
      <w:pPr>
        <w:jc w:val="both"/>
        <w:rPr>
          <w:rFonts w:asciiTheme="minorHAnsi" w:hAnsiTheme="minorHAnsi" w:cstheme="minorHAnsi"/>
          <w:sz w:val="22"/>
          <w:szCs w:val="22"/>
        </w:rPr>
      </w:pPr>
    </w:p>
    <w:p w14:paraId="39F09FF4" w14:textId="588BEB90" w:rsidR="00DB70B9" w:rsidRPr="002631A0" w:rsidRDefault="00DB70B9" w:rsidP="00731118">
      <w:pPr>
        <w:jc w:val="both"/>
        <w:rPr>
          <w:rFonts w:asciiTheme="minorHAnsi" w:hAnsiTheme="minorHAnsi" w:cstheme="minorHAnsi"/>
          <w:b/>
          <w:bCs/>
          <w:sz w:val="22"/>
          <w:szCs w:val="22"/>
        </w:rPr>
      </w:pPr>
      <w:r w:rsidRPr="002631A0">
        <w:rPr>
          <w:rFonts w:asciiTheme="minorHAnsi" w:hAnsiTheme="minorHAnsi" w:cstheme="minorHAnsi"/>
          <w:b/>
          <w:bCs/>
          <w:sz w:val="22"/>
          <w:szCs w:val="22"/>
        </w:rPr>
        <w:t>Conflict of Interest Complaints</w:t>
      </w:r>
    </w:p>
    <w:p w14:paraId="45D2B661" w14:textId="77777777" w:rsidR="00731118" w:rsidRPr="00731118" w:rsidRDefault="00731118" w:rsidP="00731118">
      <w:pPr>
        <w:jc w:val="both"/>
        <w:rPr>
          <w:rFonts w:asciiTheme="minorHAnsi" w:hAnsiTheme="minorHAnsi" w:cstheme="minorHAnsi"/>
          <w:sz w:val="22"/>
          <w:szCs w:val="22"/>
        </w:rPr>
      </w:pPr>
    </w:p>
    <w:p w14:paraId="53A85EA2" w14:textId="5614393E" w:rsidR="000B1D58" w:rsidRDefault="00DB70B9" w:rsidP="000B1D58">
      <w:pPr>
        <w:pStyle w:val="ListParagraph"/>
        <w:numPr>
          <w:ilvl w:val="3"/>
          <w:numId w:val="18"/>
        </w:numPr>
        <w:ind w:left="426"/>
        <w:jc w:val="both"/>
        <w:rPr>
          <w:rFonts w:cstheme="minorHAnsi"/>
          <w:sz w:val="22"/>
          <w:szCs w:val="22"/>
        </w:rPr>
      </w:pPr>
      <w:r w:rsidRPr="000B1D58">
        <w:rPr>
          <w:rFonts w:cstheme="minorHAnsi"/>
          <w:sz w:val="22"/>
          <w:szCs w:val="22"/>
        </w:rPr>
        <w:t xml:space="preserve">Any person who believes that an Individual may be in a </w:t>
      </w:r>
      <w:proofErr w:type="gramStart"/>
      <w:r w:rsidRPr="000B1D58">
        <w:rPr>
          <w:rFonts w:cstheme="minorHAnsi"/>
          <w:sz w:val="22"/>
          <w:szCs w:val="22"/>
        </w:rPr>
        <w:t>conflict of interest</w:t>
      </w:r>
      <w:proofErr w:type="gramEnd"/>
      <w:r w:rsidRPr="000B1D58">
        <w:rPr>
          <w:rFonts w:cstheme="minorHAnsi"/>
          <w:sz w:val="22"/>
          <w:szCs w:val="22"/>
        </w:rPr>
        <w:t xml:space="preserve"> situation should report the matter, in writing (or verbally if during a meeting of the </w:t>
      </w:r>
      <w:r w:rsidR="0078318F" w:rsidRPr="000B1D58">
        <w:rPr>
          <w:rFonts w:cstheme="minorHAnsi"/>
          <w:sz w:val="22"/>
          <w:szCs w:val="22"/>
        </w:rPr>
        <w:t xml:space="preserve">board </w:t>
      </w:r>
      <w:r w:rsidRPr="000B1D58">
        <w:rPr>
          <w:rFonts w:cstheme="minorHAnsi"/>
          <w:sz w:val="22"/>
          <w:szCs w:val="22"/>
        </w:rPr>
        <w:t xml:space="preserve">or any committee), to </w:t>
      </w:r>
      <w:r w:rsidR="00BD2619" w:rsidRPr="000B1D58">
        <w:rPr>
          <w:rFonts w:cstheme="minorHAnsi"/>
          <w:sz w:val="22"/>
          <w:szCs w:val="22"/>
        </w:rPr>
        <w:t>DIVE SASK</w:t>
      </w:r>
      <w:r w:rsidRPr="000B1D58">
        <w:rPr>
          <w:rFonts w:cstheme="minorHAnsi"/>
          <w:sz w:val="22"/>
          <w:szCs w:val="22"/>
        </w:rPr>
        <w:t xml:space="preserve">’s </w:t>
      </w:r>
      <w:r w:rsidR="00A04C74">
        <w:rPr>
          <w:rFonts w:cstheme="minorHAnsi"/>
          <w:sz w:val="22"/>
          <w:szCs w:val="22"/>
        </w:rPr>
        <w:t>Board</w:t>
      </w:r>
      <w:r w:rsidR="0071096F" w:rsidRPr="000B1D58">
        <w:rPr>
          <w:rFonts w:cstheme="minorHAnsi"/>
          <w:sz w:val="22"/>
          <w:szCs w:val="22"/>
        </w:rPr>
        <w:t xml:space="preserve"> </w:t>
      </w:r>
      <w:r w:rsidRPr="000B1D58">
        <w:rPr>
          <w:rFonts w:cstheme="minorHAnsi"/>
          <w:sz w:val="22"/>
          <w:szCs w:val="22"/>
        </w:rPr>
        <w:t>who will decide appropriate measures to eliminate</w:t>
      </w:r>
      <w:r w:rsidR="0078318F" w:rsidRPr="000B1D58">
        <w:rPr>
          <w:rFonts w:cstheme="minorHAnsi"/>
          <w:sz w:val="22"/>
          <w:szCs w:val="22"/>
        </w:rPr>
        <w:t xml:space="preserve"> or address</w:t>
      </w:r>
      <w:r w:rsidRPr="000B1D58">
        <w:rPr>
          <w:rFonts w:cstheme="minorHAnsi"/>
          <w:sz w:val="22"/>
          <w:szCs w:val="22"/>
        </w:rPr>
        <w:t xml:space="preserve"> the conflict</w:t>
      </w:r>
      <w:r w:rsidR="0078318F" w:rsidRPr="000B1D58">
        <w:rPr>
          <w:rFonts w:cstheme="minorHAnsi"/>
          <w:sz w:val="22"/>
          <w:szCs w:val="22"/>
        </w:rPr>
        <w:t xml:space="preserve"> as quickly as possible</w:t>
      </w:r>
      <w:r w:rsidRPr="000B1D58">
        <w:rPr>
          <w:rFonts w:cstheme="minorHAnsi"/>
          <w:sz w:val="22"/>
          <w:szCs w:val="22"/>
        </w:rPr>
        <w:t xml:space="preserve">. </w:t>
      </w:r>
    </w:p>
    <w:p w14:paraId="1E04AC8E" w14:textId="77777777" w:rsidR="000B1D58" w:rsidRDefault="000B1D58" w:rsidP="000B1D58">
      <w:pPr>
        <w:pStyle w:val="ListParagraph"/>
        <w:ind w:left="426"/>
        <w:jc w:val="both"/>
        <w:rPr>
          <w:rFonts w:cstheme="minorHAnsi"/>
          <w:sz w:val="22"/>
          <w:szCs w:val="22"/>
        </w:rPr>
      </w:pPr>
    </w:p>
    <w:p w14:paraId="27F02612" w14:textId="73EA462A" w:rsidR="000B1D58" w:rsidRDefault="003411FA" w:rsidP="000B1D58">
      <w:pPr>
        <w:pStyle w:val="ListParagraph"/>
        <w:numPr>
          <w:ilvl w:val="3"/>
          <w:numId w:val="18"/>
        </w:numPr>
        <w:ind w:left="426"/>
        <w:jc w:val="both"/>
        <w:rPr>
          <w:rFonts w:cstheme="minorHAnsi"/>
          <w:sz w:val="22"/>
          <w:szCs w:val="22"/>
        </w:rPr>
      </w:pPr>
      <w:r w:rsidRPr="000B1D58">
        <w:rPr>
          <w:rFonts w:cstheme="minorHAnsi"/>
          <w:sz w:val="22"/>
          <w:szCs w:val="22"/>
        </w:rPr>
        <w:t xml:space="preserve">Failure to comply with an action as determined by the </w:t>
      </w:r>
      <w:r w:rsidR="00A04C74">
        <w:rPr>
          <w:rFonts w:cstheme="minorHAnsi"/>
          <w:sz w:val="22"/>
          <w:szCs w:val="22"/>
        </w:rPr>
        <w:t>B</w:t>
      </w:r>
      <w:r w:rsidR="001E4B26" w:rsidRPr="000B1D58">
        <w:rPr>
          <w:rFonts w:cstheme="minorHAnsi"/>
          <w:sz w:val="22"/>
          <w:szCs w:val="22"/>
        </w:rPr>
        <w:t xml:space="preserve">oard </w:t>
      </w:r>
      <w:r w:rsidR="00A833D7" w:rsidRPr="000B1D58">
        <w:rPr>
          <w:rFonts w:cstheme="minorHAnsi"/>
          <w:sz w:val="22"/>
          <w:szCs w:val="22"/>
        </w:rPr>
        <w:t xml:space="preserve">may </w:t>
      </w:r>
      <w:r w:rsidRPr="000B1D58">
        <w:rPr>
          <w:rFonts w:cstheme="minorHAnsi"/>
          <w:sz w:val="22"/>
          <w:szCs w:val="22"/>
        </w:rPr>
        <w:t xml:space="preserve">result in </w:t>
      </w:r>
      <w:r w:rsidR="00A833D7" w:rsidRPr="000B1D58">
        <w:rPr>
          <w:rFonts w:cstheme="minorHAnsi"/>
          <w:sz w:val="22"/>
          <w:szCs w:val="22"/>
        </w:rPr>
        <w:t xml:space="preserve">disciplinary action being taken pursuant to the </w:t>
      </w:r>
      <w:r w:rsidR="00A833D7" w:rsidRPr="00A04C74">
        <w:rPr>
          <w:rFonts w:cstheme="minorHAnsi"/>
          <w:i/>
          <w:iCs/>
          <w:sz w:val="22"/>
          <w:szCs w:val="22"/>
        </w:rPr>
        <w:t>Discipline and Complaints Policy</w:t>
      </w:r>
      <w:r w:rsidRPr="000B1D58">
        <w:rPr>
          <w:rFonts w:cstheme="minorHAnsi"/>
          <w:sz w:val="22"/>
          <w:szCs w:val="22"/>
        </w:rPr>
        <w:t>.</w:t>
      </w:r>
    </w:p>
    <w:p w14:paraId="42F14ACB" w14:textId="77777777" w:rsidR="000B1D58" w:rsidRPr="000B1D58" w:rsidRDefault="000B1D58" w:rsidP="000B1D58">
      <w:pPr>
        <w:pStyle w:val="ListParagraph"/>
        <w:rPr>
          <w:rFonts w:cstheme="minorHAnsi"/>
          <w:sz w:val="22"/>
          <w:szCs w:val="22"/>
        </w:rPr>
      </w:pPr>
    </w:p>
    <w:p w14:paraId="06226B84" w14:textId="77777777" w:rsidR="000B1D58" w:rsidRDefault="003411FA" w:rsidP="000B1D58">
      <w:pPr>
        <w:pStyle w:val="ListParagraph"/>
        <w:numPr>
          <w:ilvl w:val="3"/>
          <w:numId w:val="18"/>
        </w:numPr>
        <w:ind w:left="426"/>
        <w:jc w:val="both"/>
        <w:rPr>
          <w:rFonts w:cstheme="minorHAnsi"/>
          <w:sz w:val="22"/>
          <w:szCs w:val="22"/>
        </w:rPr>
      </w:pPr>
      <w:r w:rsidRPr="000B1D58">
        <w:rPr>
          <w:rFonts w:cstheme="minorHAnsi"/>
          <w:sz w:val="22"/>
          <w:szCs w:val="22"/>
        </w:rPr>
        <w:t xml:space="preserve">Any person who believes that an Individual has made a decision that was influenced by real or perceived conflict of interest may submit a complaint, in writing, to </w:t>
      </w:r>
      <w:r w:rsidR="00BD2619" w:rsidRPr="000B1D58">
        <w:rPr>
          <w:rFonts w:cstheme="minorHAnsi"/>
          <w:sz w:val="22"/>
          <w:szCs w:val="22"/>
        </w:rPr>
        <w:t>DIVE SASK</w:t>
      </w:r>
      <w:r w:rsidRPr="000B1D58">
        <w:rPr>
          <w:rFonts w:cstheme="minorHAnsi"/>
          <w:sz w:val="22"/>
          <w:szCs w:val="22"/>
        </w:rPr>
        <w:t xml:space="preserve"> to be addressed under </w:t>
      </w:r>
      <w:r w:rsidR="00BD2619" w:rsidRPr="000B1D58">
        <w:rPr>
          <w:rFonts w:cstheme="minorHAnsi"/>
          <w:sz w:val="22"/>
          <w:szCs w:val="22"/>
        </w:rPr>
        <w:t>DIVE SASK</w:t>
      </w:r>
      <w:r w:rsidRPr="000B1D58">
        <w:rPr>
          <w:rFonts w:cstheme="minorHAnsi"/>
          <w:sz w:val="22"/>
          <w:szCs w:val="22"/>
        </w:rPr>
        <w:t xml:space="preserve">’s </w:t>
      </w:r>
      <w:r w:rsidRPr="00C242A3">
        <w:rPr>
          <w:rFonts w:cstheme="minorHAnsi"/>
          <w:i/>
          <w:iCs/>
          <w:sz w:val="22"/>
          <w:szCs w:val="22"/>
        </w:rPr>
        <w:t>Discipline and Complaints Policy</w:t>
      </w:r>
      <w:r w:rsidRPr="000B1D58">
        <w:rPr>
          <w:rFonts w:cstheme="minorHAnsi"/>
          <w:sz w:val="22"/>
          <w:szCs w:val="22"/>
        </w:rPr>
        <w:t>.</w:t>
      </w:r>
    </w:p>
    <w:p w14:paraId="71835EEC" w14:textId="77777777" w:rsidR="000B1D58" w:rsidRPr="000B1D58" w:rsidRDefault="000B1D58" w:rsidP="000B1D58">
      <w:pPr>
        <w:pStyle w:val="ListParagraph"/>
        <w:rPr>
          <w:rFonts w:cstheme="minorHAnsi"/>
          <w:sz w:val="22"/>
          <w:szCs w:val="22"/>
        </w:rPr>
      </w:pPr>
    </w:p>
    <w:p w14:paraId="3FE7F421" w14:textId="1338E4F9" w:rsidR="00DB70B9" w:rsidRPr="000B1D58" w:rsidRDefault="00BD2619" w:rsidP="000B1D58">
      <w:pPr>
        <w:pStyle w:val="ListParagraph"/>
        <w:numPr>
          <w:ilvl w:val="3"/>
          <w:numId w:val="18"/>
        </w:numPr>
        <w:ind w:left="426"/>
        <w:jc w:val="both"/>
        <w:rPr>
          <w:rFonts w:cstheme="minorHAnsi"/>
          <w:sz w:val="22"/>
          <w:szCs w:val="22"/>
        </w:rPr>
      </w:pPr>
      <w:r w:rsidRPr="000B1D58">
        <w:rPr>
          <w:rFonts w:cstheme="minorHAnsi"/>
          <w:sz w:val="22"/>
          <w:szCs w:val="22"/>
        </w:rPr>
        <w:t>DIVE SASK</w:t>
      </w:r>
      <w:r w:rsidR="00A04C74">
        <w:rPr>
          <w:rFonts w:cstheme="minorHAnsi"/>
          <w:sz w:val="22"/>
          <w:szCs w:val="22"/>
        </w:rPr>
        <w:t>’s</w:t>
      </w:r>
      <w:r w:rsidR="003411FA" w:rsidRPr="000B1D58">
        <w:rPr>
          <w:rFonts w:cstheme="minorHAnsi"/>
          <w:sz w:val="22"/>
          <w:szCs w:val="22"/>
        </w:rPr>
        <w:t xml:space="preserve"> </w:t>
      </w:r>
      <w:r w:rsidR="00D316F5" w:rsidRPr="000B1D58">
        <w:rPr>
          <w:rFonts w:cstheme="minorHAnsi"/>
          <w:sz w:val="22"/>
          <w:szCs w:val="22"/>
        </w:rPr>
        <w:t xml:space="preserve">Board </w:t>
      </w:r>
      <w:r w:rsidR="00DB70B9" w:rsidRPr="000B1D58">
        <w:rPr>
          <w:rFonts w:cstheme="minorHAnsi"/>
          <w:sz w:val="22"/>
          <w:szCs w:val="22"/>
        </w:rPr>
        <w:t xml:space="preserve">may determine that an alleged real or perceived conflict of interest is of such seriousness as to warrant suspension of designated activities pending </w:t>
      </w:r>
      <w:r w:rsidR="001F71FC" w:rsidRPr="000B1D58">
        <w:rPr>
          <w:rFonts w:cstheme="minorHAnsi"/>
          <w:sz w:val="22"/>
          <w:szCs w:val="22"/>
        </w:rPr>
        <w:t xml:space="preserve">the </w:t>
      </w:r>
      <w:proofErr w:type="gramStart"/>
      <w:r w:rsidR="001F71FC" w:rsidRPr="000B1D58">
        <w:rPr>
          <w:rFonts w:cstheme="minorHAnsi"/>
          <w:sz w:val="22"/>
          <w:szCs w:val="22"/>
        </w:rPr>
        <w:t>final outcome</w:t>
      </w:r>
      <w:proofErr w:type="gramEnd"/>
      <w:r w:rsidR="001F71FC" w:rsidRPr="000B1D58">
        <w:rPr>
          <w:rFonts w:cstheme="minorHAnsi"/>
          <w:sz w:val="22"/>
          <w:szCs w:val="22"/>
        </w:rPr>
        <w:t xml:space="preserve"> of the matter</w:t>
      </w:r>
      <w:r w:rsidR="003411FA" w:rsidRPr="000B1D58">
        <w:rPr>
          <w:rFonts w:cstheme="minorHAnsi"/>
          <w:sz w:val="22"/>
          <w:szCs w:val="22"/>
        </w:rPr>
        <w:t xml:space="preserve">. </w:t>
      </w:r>
    </w:p>
    <w:p w14:paraId="408D6843" w14:textId="77777777" w:rsidR="00DB70B9" w:rsidRDefault="00DB70B9" w:rsidP="00731118">
      <w:pPr>
        <w:jc w:val="both"/>
        <w:rPr>
          <w:rFonts w:asciiTheme="minorHAnsi" w:hAnsiTheme="minorHAnsi" w:cstheme="minorHAnsi"/>
          <w:sz w:val="22"/>
          <w:szCs w:val="22"/>
        </w:rPr>
      </w:pPr>
    </w:p>
    <w:p w14:paraId="0BE596C1" w14:textId="152BE400" w:rsidR="00DB70B9" w:rsidRPr="002631A0" w:rsidRDefault="00731118" w:rsidP="00731118">
      <w:pPr>
        <w:jc w:val="both"/>
        <w:rPr>
          <w:rFonts w:asciiTheme="minorHAnsi" w:hAnsiTheme="minorHAnsi" w:cstheme="minorHAnsi"/>
          <w:b/>
          <w:bCs/>
          <w:sz w:val="22"/>
          <w:szCs w:val="22"/>
        </w:rPr>
      </w:pPr>
      <w:r w:rsidRPr="002631A0">
        <w:rPr>
          <w:rFonts w:asciiTheme="minorHAnsi" w:hAnsiTheme="minorHAnsi" w:cstheme="minorHAnsi"/>
          <w:b/>
          <w:bCs/>
          <w:sz w:val="22"/>
          <w:szCs w:val="22"/>
        </w:rPr>
        <w:t xml:space="preserve"> </w:t>
      </w:r>
      <w:r w:rsidR="00DB70B9" w:rsidRPr="002631A0">
        <w:rPr>
          <w:rFonts w:asciiTheme="minorHAnsi" w:hAnsiTheme="minorHAnsi" w:cstheme="minorHAnsi"/>
          <w:b/>
          <w:bCs/>
          <w:sz w:val="22"/>
          <w:szCs w:val="22"/>
        </w:rPr>
        <w:t>Enforcement</w:t>
      </w:r>
    </w:p>
    <w:p w14:paraId="5FB31149" w14:textId="77777777" w:rsidR="00731118" w:rsidRPr="00731118" w:rsidRDefault="00731118" w:rsidP="00731118">
      <w:pPr>
        <w:jc w:val="both"/>
        <w:rPr>
          <w:rFonts w:asciiTheme="minorHAnsi" w:hAnsiTheme="minorHAnsi" w:cstheme="minorHAnsi"/>
          <w:sz w:val="22"/>
          <w:szCs w:val="22"/>
        </w:rPr>
      </w:pPr>
    </w:p>
    <w:p w14:paraId="01D51760" w14:textId="668C24CE" w:rsidR="00DB70B9" w:rsidRPr="000B1D58" w:rsidRDefault="00DB70B9" w:rsidP="000B1D58">
      <w:pPr>
        <w:pStyle w:val="ListParagraph"/>
        <w:numPr>
          <w:ilvl w:val="3"/>
          <w:numId w:val="18"/>
        </w:numPr>
        <w:ind w:left="426"/>
        <w:jc w:val="both"/>
        <w:rPr>
          <w:rFonts w:cstheme="minorHAnsi"/>
          <w:sz w:val="22"/>
          <w:szCs w:val="22"/>
        </w:rPr>
      </w:pPr>
      <w:r w:rsidRPr="000B1D58">
        <w:rPr>
          <w:rFonts w:cstheme="minorHAnsi"/>
          <w:sz w:val="22"/>
          <w:szCs w:val="22"/>
        </w:rPr>
        <w:t xml:space="preserve">Failure to adhere to this Policy may </w:t>
      </w:r>
      <w:r w:rsidR="006308F2" w:rsidRPr="000B1D58">
        <w:rPr>
          <w:rFonts w:cstheme="minorHAnsi"/>
          <w:sz w:val="22"/>
          <w:szCs w:val="22"/>
        </w:rPr>
        <w:t xml:space="preserve">result in disciplinary action being taken </w:t>
      </w:r>
      <w:r w:rsidRPr="000B1D58">
        <w:rPr>
          <w:rFonts w:cstheme="minorHAnsi"/>
          <w:sz w:val="22"/>
          <w:szCs w:val="22"/>
        </w:rPr>
        <w:t xml:space="preserve">in accordance with </w:t>
      </w:r>
      <w:r w:rsidR="00BD2619" w:rsidRPr="000B1D58">
        <w:rPr>
          <w:rFonts w:cstheme="minorHAnsi"/>
          <w:sz w:val="22"/>
          <w:szCs w:val="22"/>
        </w:rPr>
        <w:t>DIVE SASK</w:t>
      </w:r>
      <w:r w:rsidRPr="000B1D58">
        <w:rPr>
          <w:rFonts w:cstheme="minorHAnsi"/>
          <w:sz w:val="22"/>
          <w:szCs w:val="22"/>
        </w:rPr>
        <w:t xml:space="preserve">’s </w:t>
      </w:r>
      <w:r w:rsidRPr="00A04C74">
        <w:rPr>
          <w:rFonts w:cstheme="minorHAnsi"/>
          <w:i/>
          <w:iCs/>
          <w:sz w:val="22"/>
          <w:szCs w:val="22"/>
        </w:rPr>
        <w:t>Discipline and Complaints Policy</w:t>
      </w:r>
      <w:r w:rsidRPr="000B1D58">
        <w:rPr>
          <w:rFonts w:cstheme="minorHAnsi"/>
          <w:sz w:val="22"/>
          <w:szCs w:val="22"/>
        </w:rPr>
        <w:t>.</w:t>
      </w:r>
    </w:p>
    <w:p w14:paraId="66EE6642" w14:textId="77777777" w:rsidR="00DB70B9" w:rsidRPr="00731118" w:rsidRDefault="00DB70B9" w:rsidP="00731118">
      <w:pPr>
        <w:jc w:val="both"/>
        <w:rPr>
          <w:rFonts w:asciiTheme="minorHAnsi" w:hAnsiTheme="minorHAnsi" w:cstheme="minorHAnsi"/>
          <w:sz w:val="22"/>
          <w:szCs w:val="22"/>
        </w:rPr>
      </w:pPr>
    </w:p>
    <w:p w14:paraId="62D5EE82" w14:textId="77777777" w:rsidR="00DB70B9" w:rsidRPr="00731118" w:rsidRDefault="00DB70B9" w:rsidP="00731118">
      <w:pPr>
        <w:jc w:val="both"/>
        <w:rPr>
          <w:rFonts w:asciiTheme="minorHAnsi" w:hAnsiTheme="minorHAnsi" w:cstheme="minorHAnsi"/>
          <w:sz w:val="22"/>
          <w:szCs w:val="22"/>
        </w:rPr>
      </w:pPr>
      <w:r w:rsidRPr="00731118">
        <w:rPr>
          <w:rFonts w:asciiTheme="minorHAnsi" w:hAnsiTheme="minorHAnsi" w:cstheme="minorHAnsi"/>
          <w:sz w:val="22"/>
          <w:szCs w:val="22"/>
        </w:rPr>
        <w:br w:type="page"/>
      </w:r>
    </w:p>
    <w:tbl>
      <w:tblPr>
        <w:tblW w:w="106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0615"/>
      </w:tblGrid>
      <w:tr w:rsidR="00605184" w:rsidRPr="003F2445" w14:paraId="008261B8" w14:textId="77777777" w:rsidTr="00707AB4">
        <w:trPr>
          <w:trHeight w:val="1105"/>
          <w:jc w:val="center"/>
        </w:trPr>
        <w:tc>
          <w:tcPr>
            <w:tcW w:w="106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992457" w14:textId="73CF5173" w:rsidR="00605184" w:rsidRPr="003F2445" w:rsidRDefault="00BD2619" w:rsidP="00707AB4">
            <w:pPr>
              <w:jc w:val="center"/>
              <w:rPr>
                <w:rFonts w:asciiTheme="minorHAnsi" w:hAnsiTheme="minorHAnsi" w:cstheme="minorHAnsi"/>
                <w:b/>
                <w:bCs/>
                <w:sz w:val="32"/>
                <w:szCs w:val="32"/>
              </w:rPr>
            </w:pPr>
            <w:r>
              <w:rPr>
                <w:rFonts w:asciiTheme="minorHAnsi" w:hAnsiTheme="minorHAnsi" w:cstheme="minorHAnsi"/>
                <w:b/>
                <w:bCs/>
                <w:sz w:val="32"/>
                <w:szCs w:val="32"/>
              </w:rPr>
              <w:lastRenderedPageBreak/>
              <w:t>DIVE SASK</w:t>
            </w:r>
          </w:p>
          <w:p w14:paraId="5113D294" w14:textId="5F32E7C9" w:rsidR="00605184" w:rsidRPr="003F2445" w:rsidRDefault="00605184" w:rsidP="00707AB4">
            <w:pPr>
              <w:pStyle w:val="Heading1"/>
              <w:jc w:val="center"/>
              <w:rPr>
                <w:rFonts w:asciiTheme="minorHAnsi" w:eastAsia="Montserrat" w:hAnsiTheme="minorHAnsi" w:cstheme="minorHAnsi"/>
                <w:b/>
                <w:bCs/>
                <w:color w:val="000000" w:themeColor="text1"/>
              </w:rPr>
            </w:pPr>
            <w:bookmarkStart w:id="51" w:name="_Toc153187086"/>
            <w:r w:rsidRPr="003F2445">
              <w:rPr>
                <w:rFonts w:asciiTheme="minorHAnsi" w:eastAsia="Montserrat" w:hAnsiTheme="minorHAnsi" w:cstheme="minorHAnsi"/>
                <w:b/>
                <w:bCs/>
                <w:color w:val="000000" w:themeColor="text1"/>
              </w:rPr>
              <w:t xml:space="preserve">APPENDIX </w:t>
            </w:r>
            <w:r w:rsidR="000F5E21" w:rsidRPr="003F2445">
              <w:rPr>
                <w:rFonts w:asciiTheme="minorHAnsi" w:eastAsia="Montserrat" w:hAnsiTheme="minorHAnsi" w:cstheme="minorHAnsi"/>
                <w:b/>
                <w:bCs/>
                <w:color w:val="000000" w:themeColor="text1"/>
              </w:rPr>
              <w:t>A</w:t>
            </w:r>
            <w:r w:rsidRPr="003F2445">
              <w:rPr>
                <w:rFonts w:asciiTheme="minorHAnsi" w:eastAsia="Montserrat" w:hAnsiTheme="minorHAnsi" w:cstheme="minorHAnsi"/>
                <w:b/>
                <w:bCs/>
                <w:color w:val="000000" w:themeColor="text1"/>
              </w:rPr>
              <w:t>: CONFLICT OF INTEREST DECLARATION FORM</w:t>
            </w:r>
            <w:bookmarkEnd w:id="51"/>
          </w:p>
        </w:tc>
      </w:tr>
    </w:tbl>
    <w:p w14:paraId="4A4E88FF" w14:textId="77777777" w:rsidR="00DB70B9" w:rsidRPr="003F2445" w:rsidRDefault="00DB70B9" w:rsidP="003411FA">
      <w:pPr>
        <w:pBdr>
          <w:top w:val="nil"/>
          <w:left w:val="nil"/>
          <w:bottom w:val="nil"/>
          <w:right w:val="nil"/>
          <w:between w:val="nil"/>
        </w:pBdr>
        <w:jc w:val="both"/>
        <w:rPr>
          <w:rFonts w:asciiTheme="minorHAnsi" w:eastAsia="Gotham Book" w:hAnsiTheme="minorHAnsi" w:cstheme="minorHAnsi"/>
          <w:color w:val="000000"/>
          <w:sz w:val="32"/>
          <w:szCs w:val="32"/>
          <w:vertAlign w:val="subscript"/>
        </w:rPr>
      </w:pPr>
    </w:p>
    <w:p w14:paraId="41EA7D6C" w14:textId="59254950" w:rsidR="00DB70B9" w:rsidRPr="00C00A94" w:rsidRDefault="00605184" w:rsidP="00C00A94">
      <w:pPr>
        <w:jc w:val="both"/>
        <w:rPr>
          <w:rFonts w:asciiTheme="minorHAnsi" w:hAnsiTheme="minorHAnsi" w:cstheme="minorHAnsi"/>
          <w:sz w:val="22"/>
          <w:szCs w:val="22"/>
        </w:rPr>
      </w:pPr>
      <w:r w:rsidRPr="00C00A94">
        <w:rPr>
          <w:rFonts w:asciiTheme="minorHAnsi" w:hAnsiTheme="minorHAnsi" w:cstheme="minorHAnsi"/>
          <w:sz w:val="22"/>
          <w:szCs w:val="22"/>
        </w:rPr>
        <w:t xml:space="preserve">1.     </w:t>
      </w:r>
      <w:r w:rsidR="00DB70B9" w:rsidRPr="00C00A94">
        <w:rPr>
          <w:rFonts w:asciiTheme="minorHAnsi" w:hAnsiTheme="minorHAnsi" w:cstheme="minorHAnsi"/>
          <w:sz w:val="22"/>
          <w:szCs w:val="22"/>
        </w:rPr>
        <w:t xml:space="preserve">I have read </w:t>
      </w:r>
      <w:r w:rsidR="00BD2619">
        <w:rPr>
          <w:rFonts w:asciiTheme="minorHAnsi" w:hAnsiTheme="minorHAnsi" w:cstheme="minorHAnsi"/>
          <w:sz w:val="22"/>
          <w:szCs w:val="22"/>
        </w:rPr>
        <w:t>DIVE SASK</w:t>
      </w:r>
      <w:r w:rsidR="00DB70B9" w:rsidRPr="00C00A94">
        <w:rPr>
          <w:rFonts w:asciiTheme="minorHAnsi" w:hAnsiTheme="minorHAnsi" w:cstheme="minorHAnsi"/>
          <w:sz w:val="22"/>
          <w:szCs w:val="22"/>
        </w:rPr>
        <w:t xml:space="preserve">’s </w:t>
      </w:r>
      <w:r w:rsidR="00DB70B9" w:rsidRPr="00B2161C">
        <w:rPr>
          <w:rFonts w:asciiTheme="minorHAnsi" w:hAnsiTheme="minorHAnsi" w:cstheme="minorHAnsi"/>
          <w:i/>
          <w:iCs/>
          <w:sz w:val="22"/>
          <w:szCs w:val="22"/>
        </w:rPr>
        <w:t>Conflict of Interest Policy</w:t>
      </w:r>
      <w:r w:rsidR="00DB70B9" w:rsidRPr="00C00A94">
        <w:rPr>
          <w:rFonts w:asciiTheme="minorHAnsi" w:hAnsiTheme="minorHAnsi" w:cstheme="minorHAnsi"/>
          <w:sz w:val="22"/>
          <w:szCs w:val="22"/>
        </w:rPr>
        <w:t>, I agree to be bound by the obligations contained therein, and I commit to avoid any real or perceived conflict of interest. I also commit to disclosing the existence of any real or perceived conflict of interest to the Board, as soon as it is known to me.</w:t>
      </w:r>
    </w:p>
    <w:p w14:paraId="5BDA6975" w14:textId="77777777" w:rsidR="00DB70B9" w:rsidRPr="00C00A94" w:rsidRDefault="00DB70B9" w:rsidP="00C00A94">
      <w:pPr>
        <w:jc w:val="both"/>
        <w:rPr>
          <w:rFonts w:asciiTheme="minorHAnsi" w:hAnsiTheme="minorHAnsi" w:cstheme="minorHAnsi"/>
          <w:sz w:val="22"/>
          <w:szCs w:val="22"/>
        </w:rPr>
      </w:pPr>
    </w:p>
    <w:p w14:paraId="650C8372" w14:textId="160D1005" w:rsidR="00DB70B9" w:rsidRPr="00C00A94" w:rsidRDefault="00605184" w:rsidP="00C00A94">
      <w:pPr>
        <w:jc w:val="both"/>
        <w:rPr>
          <w:rFonts w:asciiTheme="minorHAnsi" w:hAnsiTheme="minorHAnsi" w:cstheme="minorHAnsi"/>
          <w:sz w:val="22"/>
          <w:szCs w:val="22"/>
        </w:rPr>
      </w:pPr>
      <w:r w:rsidRPr="00C00A94">
        <w:rPr>
          <w:rFonts w:asciiTheme="minorHAnsi" w:hAnsiTheme="minorHAnsi" w:cstheme="minorHAnsi"/>
          <w:sz w:val="22"/>
          <w:szCs w:val="22"/>
        </w:rPr>
        <w:t xml:space="preserve">2.    </w:t>
      </w:r>
      <w:r w:rsidR="00DB70B9" w:rsidRPr="00C00A94">
        <w:rPr>
          <w:rFonts w:asciiTheme="minorHAnsi" w:hAnsiTheme="minorHAnsi" w:cstheme="minorHAnsi"/>
          <w:sz w:val="22"/>
          <w:szCs w:val="22"/>
        </w:rPr>
        <w:t>I declare the following interests which may represent a potential conflicting interest:</w:t>
      </w:r>
    </w:p>
    <w:p w14:paraId="2C1B935E"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bl>
      <w:tblPr>
        <w:tblW w:w="0" w:type="auto"/>
        <w:tblInd w:w="108" w:type="dxa"/>
        <w:tblBorders>
          <w:insideH w:val="single" w:sz="4" w:space="0" w:color="auto"/>
          <w:insideV w:val="single" w:sz="4" w:space="0" w:color="auto"/>
        </w:tblBorders>
        <w:tblLook w:val="01E0" w:firstRow="1" w:lastRow="1" w:firstColumn="1" w:lastColumn="1" w:noHBand="0" w:noVBand="0"/>
      </w:tblPr>
      <w:tblGrid>
        <w:gridCol w:w="9184"/>
      </w:tblGrid>
      <w:tr w:rsidR="00DB70B9" w:rsidRPr="003F2445" w14:paraId="1B3055C7" w14:textId="77777777" w:rsidTr="00DB70B9">
        <w:trPr>
          <w:trHeight w:val="397"/>
        </w:trPr>
        <w:tc>
          <w:tcPr>
            <w:tcW w:w="9184" w:type="dxa"/>
            <w:tcBorders>
              <w:top w:val="nil"/>
              <w:left w:val="nil"/>
              <w:bottom w:val="single" w:sz="4" w:space="0" w:color="auto"/>
              <w:right w:val="nil"/>
            </w:tcBorders>
          </w:tcPr>
          <w:p w14:paraId="38F146A7"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3E644A57" w14:textId="77777777" w:rsidTr="00DB70B9">
        <w:trPr>
          <w:trHeight w:val="397"/>
        </w:trPr>
        <w:tc>
          <w:tcPr>
            <w:tcW w:w="9184" w:type="dxa"/>
            <w:tcBorders>
              <w:top w:val="single" w:sz="4" w:space="0" w:color="auto"/>
              <w:left w:val="nil"/>
              <w:bottom w:val="single" w:sz="4" w:space="0" w:color="auto"/>
              <w:right w:val="nil"/>
            </w:tcBorders>
          </w:tcPr>
          <w:p w14:paraId="2857765B"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068C4FA1" w14:textId="77777777" w:rsidTr="00DB70B9">
        <w:trPr>
          <w:trHeight w:val="397"/>
        </w:trPr>
        <w:tc>
          <w:tcPr>
            <w:tcW w:w="9184" w:type="dxa"/>
            <w:tcBorders>
              <w:top w:val="single" w:sz="4" w:space="0" w:color="auto"/>
              <w:left w:val="nil"/>
              <w:bottom w:val="single" w:sz="4" w:space="0" w:color="auto"/>
              <w:right w:val="nil"/>
            </w:tcBorders>
          </w:tcPr>
          <w:p w14:paraId="2884B7CF"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17BB21ED" w14:textId="77777777" w:rsidTr="00DB70B9">
        <w:trPr>
          <w:trHeight w:val="397"/>
        </w:trPr>
        <w:tc>
          <w:tcPr>
            <w:tcW w:w="9184" w:type="dxa"/>
            <w:tcBorders>
              <w:top w:val="single" w:sz="4" w:space="0" w:color="auto"/>
              <w:left w:val="nil"/>
              <w:bottom w:val="single" w:sz="4" w:space="0" w:color="auto"/>
              <w:right w:val="nil"/>
            </w:tcBorders>
          </w:tcPr>
          <w:p w14:paraId="4FD77548"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0E0EE693" w14:textId="77777777" w:rsidTr="00DB70B9">
        <w:trPr>
          <w:trHeight w:val="397"/>
        </w:trPr>
        <w:tc>
          <w:tcPr>
            <w:tcW w:w="9184" w:type="dxa"/>
            <w:tcBorders>
              <w:top w:val="single" w:sz="4" w:space="0" w:color="auto"/>
              <w:left w:val="nil"/>
              <w:bottom w:val="single" w:sz="4" w:space="0" w:color="auto"/>
              <w:right w:val="nil"/>
            </w:tcBorders>
          </w:tcPr>
          <w:p w14:paraId="0111419D"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439DA941" w14:textId="77777777" w:rsidTr="00DB70B9">
        <w:trPr>
          <w:trHeight w:val="397"/>
        </w:trPr>
        <w:tc>
          <w:tcPr>
            <w:tcW w:w="9184" w:type="dxa"/>
            <w:tcBorders>
              <w:top w:val="single" w:sz="4" w:space="0" w:color="auto"/>
              <w:left w:val="nil"/>
              <w:bottom w:val="single" w:sz="4" w:space="0" w:color="auto"/>
              <w:right w:val="nil"/>
            </w:tcBorders>
          </w:tcPr>
          <w:p w14:paraId="6CB05444"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608AFCF7" w14:textId="77777777" w:rsidTr="00DB70B9">
        <w:trPr>
          <w:trHeight w:val="397"/>
        </w:trPr>
        <w:tc>
          <w:tcPr>
            <w:tcW w:w="9184" w:type="dxa"/>
            <w:tcBorders>
              <w:top w:val="single" w:sz="4" w:space="0" w:color="auto"/>
              <w:left w:val="nil"/>
              <w:bottom w:val="single" w:sz="4" w:space="0" w:color="auto"/>
              <w:right w:val="nil"/>
            </w:tcBorders>
          </w:tcPr>
          <w:p w14:paraId="1272FE1B"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53D1AE53" w14:textId="77777777" w:rsidTr="00DB70B9">
        <w:trPr>
          <w:trHeight w:val="397"/>
        </w:trPr>
        <w:tc>
          <w:tcPr>
            <w:tcW w:w="9184" w:type="dxa"/>
            <w:tcBorders>
              <w:top w:val="single" w:sz="4" w:space="0" w:color="auto"/>
              <w:left w:val="nil"/>
              <w:bottom w:val="single" w:sz="4" w:space="0" w:color="auto"/>
              <w:right w:val="nil"/>
            </w:tcBorders>
          </w:tcPr>
          <w:p w14:paraId="4F17818C"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26D69C57" w14:textId="77777777" w:rsidTr="00DB70B9">
        <w:trPr>
          <w:trHeight w:val="397"/>
        </w:trPr>
        <w:tc>
          <w:tcPr>
            <w:tcW w:w="9184" w:type="dxa"/>
            <w:tcBorders>
              <w:top w:val="single" w:sz="4" w:space="0" w:color="auto"/>
              <w:left w:val="nil"/>
              <w:bottom w:val="single" w:sz="4" w:space="0" w:color="auto"/>
              <w:right w:val="nil"/>
            </w:tcBorders>
          </w:tcPr>
          <w:p w14:paraId="2E199785"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1A9F8B3B" w14:textId="77777777" w:rsidTr="00DB70B9">
        <w:trPr>
          <w:trHeight w:val="397"/>
        </w:trPr>
        <w:tc>
          <w:tcPr>
            <w:tcW w:w="9184" w:type="dxa"/>
            <w:tcBorders>
              <w:top w:val="single" w:sz="4" w:space="0" w:color="auto"/>
              <w:left w:val="nil"/>
              <w:bottom w:val="single" w:sz="4" w:space="0" w:color="auto"/>
              <w:right w:val="nil"/>
            </w:tcBorders>
          </w:tcPr>
          <w:p w14:paraId="123872FA"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0F080BC7" w14:textId="77777777" w:rsidTr="00DB70B9">
        <w:trPr>
          <w:trHeight w:val="397"/>
        </w:trPr>
        <w:tc>
          <w:tcPr>
            <w:tcW w:w="9184" w:type="dxa"/>
            <w:tcBorders>
              <w:top w:val="single" w:sz="4" w:space="0" w:color="auto"/>
              <w:left w:val="nil"/>
              <w:bottom w:val="single" w:sz="4" w:space="0" w:color="auto"/>
              <w:right w:val="nil"/>
            </w:tcBorders>
          </w:tcPr>
          <w:p w14:paraId="75AD28ED"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3EC12919" w14:textId="77777777" w:rsidTr="00DB70B9">
        <w:trPr>
          <w:trHeight w:val="397"/>
        </w:trPr>
        <w:tc>
          <w:tcPr>
            <w:tcW w:w="9184" w:type="dxa"/>
            <w:tcBorders>
              <w:top w:val="single" w:sz="4" w:space="0" w:color="auto"/>
              <w:left w:val="nil"/>
              <w:bottom w:val="single" w:sz="4" w:space="0" w:color="auto"/>
              <w:right w:val="nil"/>
            </w:tcBorders>
          </w:tcPr>
          <w:p w14:paraId="42B8988D"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5C9370FA" w14:textId="77777777" w:rsidTr="00DB70B9">
        <w:trPr>
          <w:trHeight w:val="397"/>
        </w:trPr>
        <w:tc>
          <w:tcPr>
            <w:tcW w:w="9184" w:type="dxa"/>
            <w:tcBorders>
              <w:top w:val="single" w:sz="4" w:space="0" w:color="auto"/>
              <w:left w:val="nil"/>
              <w:bottom w:val="single" w:sz="4" w:space="0" w:color="auto"/>
              <w:right w:val="nil"/>
            </w:tcBorders>
          </w:tcPr>
          <w:p w14:paraId="13526FB0"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100A8AB0" w14:textId="77777777" w:rsidTr="00DB70B9">
        <w:trPr>
          <w:trHeight w:val="397"/>
        </w:trPr>
        <w:tc>
          <w:tcPr>
            <w:tcW w:w="9184" w:type="dxa"/>
            <w:tcBorders>
              <w:top w:val="single" w:sz="4" w:space="0" w:color="auto"/>
              <w:left w:val="nil"/>
              <w:bottom w:val="single" w:sz="4" w:space="0" w:color="auto"/>
              <w:right w:val="nil"/>
            </w:tcBorders>
          </w:tcPr>
          <w:p w14:paraId="1F620FF2"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1BB63045" w14:textId="77777777" w:rsidTr="00DB70B9">
        <w:trPr>
          <w:trHeight w:val="397"/>
        </w:trPr>
        <w:tc>
          <w:tcPr>
            <w:tcW w:w="9184" w:type="dxa"/>
            <w:tcBorders>
              <w:top w:val="single" w:sz="4" w:space="0" w:color="auto"/>
              <w:left w:val="nil"/>
              <w:bottom w:val="single" w:sz="4" w:space="0" w:color="auto"/>
              <w:right w:val="nil"/>
            </w:tcBorders>
          </w:tcPr>
          <w:p w14:paraId="7F773842"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70EDFE5F" w14:textId="77777777" w:rsidTr="00DB70B9">
        <w:trPr>
          <w:trHeight w:val="397"/>
        </w:trPr>
        <w:tc>
          <w:tcPr>
            <w:tcW w:w="9184" w:type="dxa"/>
            <w:tcBorders>
              <w:top w:val="single" w:sz="4" w:space="0" w:color="auto"/>
              <w:left w:val="nil"/>
              <w:bottom w:val="single" w:sz="4" w:space="0" w:color="auto"/>
              <w:right w:val="nil"/>
            </w:tcBorders>
          </w:tcPr>
          <w:p w14:paraId="376676F2"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r w:rsidR="00DB70B9" w:rsidRPr="003F2445" w14:paraId="612C2EA8" w14:textId="77777777" w:rsidTr="00DB70B9">
        <w:trPr>
          <w:trHeight w:val="397"/>
        </w:trPr>
        <w:tc>
          <w:tcPr>
            <w:tcW w:w="9184" w:type="dxa"/>
            <w:tcBorders>
              <w:top w:val="single" w:sz="4" w:space="0" w:color="auto"/>
              <w:left w:val="nil"/>
              <w:bottom w:val="nil"/>
              <w:right w:val="nil"/>
            </w:tcBorders>
          </w:tcPr>
          <w:p w14:paraId="75448841"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tc>
      </w:tr>
    </w:tbl>
    <w:p w14:paraId="7706C569"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p w14:paraId="59D039F0"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p w14:paraId="244BA280"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22"/>
          <w:szCs w:val="22"/>
          <w:vertAlign w:val="subscript"/>
        </w:rPr>
      </w:pPr>
    </w:p>
    <w:p w14:paraId="04A5DB13" w14:textId="77777777" w:rsidR="00DB70B9" w:rsidRPr="003F2445" w:rsidRDefault="00DB70B9" w:rsidP="00DB70B9">
      <w:pPr>
        <w:pBdr>
          <w:top w:val="nil"/>
          <w:left w:val="nil"/>
          <w:bottom w:val="nil"/>
          <w:right w:val="nil"/>
          <w:between w:val="nil"/>
        </w:pBdr>
        <w:ind w:left="360"/>
        <w:jc w:val="both"/>
        <w:rPr>
          <w:rFonts w:asciiTheme="minorHAnsi" w:eastAsia="Gotham Book" w:hAnsiTheme="minorHAnsi" w:cstheme="minorHAnsi"/>
          <w:color w:val="000000"/>
          <w:sz w:val="32"/>
          <w:szCs w:val="32"/>
          <w:vertAlign w:val="subscript"/>
        </w:rPr>
      </w:pPr>
      <w:r w:rsidRPr="003F2445">
        <w:rPr>
          <w:rFonts w:asciiTheme="minorHAnsi" w:eastAsia="Gotham Book" w:hAnsiTheme="minorHAnsi" w:cstheme="minorHAnsi"/>
          <w:color w:val="000000"/>
          <w:sz w:val="32"/>
          <w:szCs w:val="32"/>
          <w:vertAlign w:val="subscript"/>
        </w:rPr>
        <w:t xml:space="preserve">____________________        </w:t>
      </w:r>
      <w:r w:rsidRPr="003F2445">
        <w:rPr>
          <w:rFonts w:asciiTheme="minorHAnsi" w:eastAsia="Gotham Book" w:hAnsiTheme="minorHAnsi" w:cstheme="minorHAnsi"/>
          <w:color w:val="000000"/>
          <w:sz w:val="32"/>
          <w:szCs w:val="32"/>
          <w:vertAlign w:val="subscript"/>
        </w:rPr>
        <w:tab/>
        <w:t xml:space="preserve">__________________________     </w:t>
      </w:r>
      <w:r w:rsidRPr="003F2445">
        <w:rPr>
          <w:rFonts w:asciiTheme="minorHAnsi" w:eastAsia="Gotham Book" w:hAnsiTheme="minorHAnsi" w:cstheme="minorHAnsi"/>
          <w:color w:val="000000"/>
          <w:sz w:val="32"/>
          <w:szCs w:val="32"/>
          <w:vertAlign w:val="subscript"/>
        </w:rPr>
        <w:tab/>
        <w:t>_________________________</w:t>
      </w:r>
    </w:p>
    <w:p w14:paraId="08D47E05" w14:textId="11F11114" w:rsidR="00651D04" w:rsidRDefault="00DB70B9" w:rsidP="00605184">
      <w:pPr>
        <w:pBdr>
          <w:top w:val="nil"/>
          <w:left w:val="nil"/>
          <w:bottom w:val="nil"/>
          <w:right w:val="nil"/>
          <w:between w:val="nil"/>
        </w:pBdr>
        <w:ind w:left="360"/>
        <w:jc w:val="both"/>
        <w:rPr>
          <w:rFonts w:asciiTheme="minorHAnsi" w:eastAsia="Gotham Book" w:hAnsiTheme="minorHAnsi" w:cstheme="minorHAnsi"/>
          <w:color w:val="000000"/>
          <w:sz w:val="32"/>
          <w:szCs w:val="32"/>
          <w:vertAlign w:val="subscript"/>
        </w:rPr>
      </w:pPr>
      <w:r w:rsidRPr="003F2445">
        <w:rPr>
          <w:rFonts w:asciiTheme="minorHAnsi" w:eastAsia="Gotham Book" w:hAnsiTheme="minorHAnsi" w:cstheme="minorHAnsi"/>
          <w:color w:val="000000"/>
          <w:sz w:val="32"/>
          <w:szCs w:val="32"/>
          <w:vertAlign w:val="subscript"/>
        </w:rPr>
        <w:t>Name</w:t>
      </w:r>
      <w:r w:rsidRPr="003F2445">
        <w:rPr>
          <w:rFonts w:asciiTheme="minorHAnsi" w:eastAsia="Gotham Book" w:hAnsiTheme="minorHAnsi" w:cstheme="minorHAnsi"/>
          <w:color w:val="000000"/>
          <w:sz w:val="32"/>
          <w:szCs w:val="32"/>
          <w:vertAlign w:val="subscript"/>
        </w:rPr>
        <w:tab/>
      </w:r>
      <w:r w:rsidRPr="003F2445">
        <w:rPr>
          <w:rFonts w:asciiTheme="minorHAnsi" w:eastAsia="Gotham Book" w:hAnsiTheme="minorHAnsi" w:cstheme="minorHAnsi"/>
          <w:color w:val="000000"/>
          <w:sz w:val="32"/>
          <w:szCs w:val="32"/>
          <w:vertAlign w:val="subscript"/>
        </w:rPr>
        <w:tab/>
      </w:r>
      <w:r w:rsidRPr="003F2445">
        <w:rPr>
          <w:rFonts w:asciiTheme="minorHAnsi" w:eastAsia="Gotham Book" w:hAnsiTheme="minorHAnsi" w:cstheme="minorHAnsi"/>
          <w:color w:val="000000"/>
          <w:sz w:val="32"/>
          <w:szCs w:val="32"/>
          <w:vertAlign w:val="subscript"/>
        </w:rPr>
        <w:tab/>
        <w:t xml:space="preserve">   </w:t>
      </w:r>
      <w:r w:rsidRPr="003F2445">
        <w:rPr>
          <w:rFonts w:asciiTheme="minorHAnsi" w:eastAsia="Gotham Book" w:hAnsiTheme="minorHAnsi" w:cstheme="minorHAnsi"/>
          <w:color w:val="000000"/>
          <w:sz w:val="32"/>
          <w:szCs w:val="32"/>
          <w:vertAlign w:val="subscript"/>
        </w:rPr>
        <w:tab/>
        <w:t>Signature</w:t>
      </w:r>
      <w:r w:rsidRPr="003F2445">
        <w:rPr>
          <w:rFonts w:asciiTheme="minorHAnsi" w:eastAsia="Gotham Book" w:hAnsiTheme="minorHAnsi" w:cstheme="minorHAnsi"/>
          <w:color w:val="000000"/>
          <w:sz w:val="32"/>
          <w:szCs w:val="32"/>
          <w:vertAlign w:val="subscript"/>
        </w:rPr>
        <w:tab/>
      </w:r>
      <w:r w:rsidRPr="003F2445">
        <w:rPr>
          <w:rFonts w:asciiTheme="minorHAnsi" w:eastAsia="Gotham Book" w:hAnsiTheme="minorHAnsi" w:cstheme="minorHAnsi"/>
          <w:color w:val="000000"/>
          <w:sz w:val="32"/>
          <w:szCs w:val="32"/>
          <w:vertAlign w:val="subscript"/>
        </w:rPr>
        <w:tab/>
      </w:r>
      <w:r w:rsidRPr="003F2445">
        <w:rPr>
          <w:rFonts w:asciiTheme="minorHAnsi" w:eastAsia="Gotham Book" w:hAnsiTheme="minorHAnsi" w:cstheme="minorHAnsi"/>
          <w:color w:val="000000"/>
          <w:sz w:val="32"/>
          <w:szCs w:val="32"/>
          <w:vertAlign w:val="subscript"/>
        </w:rPr>
        <w:tab/>
      </w:r>
      <w:r w:rsidRPr="003F2445">
        <w:rPr>
          <w:rFonts w:asciiTheme="minorHAnsi" w:eastAsia="Gotham Book" w:hAnsiTheme="minorHAnsi" w:cstheme="minorHAnsi"/>
          <w:color w:val="000000"/>
          <w:sz w:val="32"/>
          <w:szCs w:val="32"/>
          <w:vertAlign w:val="subscript"/>
        </w:rPr>
        <w:tab/>
        <w:t>Date</w:t>
      </w:r>
    </w:p>
    <w:p w14:paraId="6828E67C" w14:textId="77777777" w:rsidR="00651D04" w:rsidRDefault="00651D04">
      <w:pPr>
        <w:rPr>
          <w:rFonts w:asciiTheme="minorHAnsi" w:eastAsia="Gotham Book" w:hAnsiTheme="minorHAnsi" w:cstheme="minorHAnsi"/>
          <w:color w:val="000000"/>
          <w:sz w:val="32"/>
          <w:szCs w:val="32"/>
          <w:vertAlign w:val="subscript"/>
        </w:rPr>
      </w:pPr>
      <w:r>
        <w:rPr>
          <w:rFonts w:asciiTheme="minorHAnsi" w:eastAsia="Gotham Book" w:hAnsiTheme="minorHAnsi" w:cstheme="minorHAnsi"/>
          <w:color w:val="000000"/>
          <w:sz w:val="32"/>
          <w:szCs w:val="32"/>
          <w:vertAlign w:val="subscript"/>
        </w:rPr>
        <w:br w:type="page"/>
      </w:r>
    </w:p>
    <w:p w14:paraId="2A633716" w14:textId="4DFE9976" w:rsidR="00FE5DE6" w:rsidRDefault="00FE5DE6" w:rsidP="00651D04">
      <w:pPr>
        <w:ind w:left="567" w:right="452"/>
        <w:jc w:val="center"/>
        <w:rPr>
          <w:rFonts w:asciiTheme="minorHAnsi" w:hAnsiTheme="minorHAnsi" w:cstheme="minorHAnsi"/>
          <w:b/>
          <w:bCs/>
          <w:sz w:val="22"/>
          <w:szCs w:val="22"/>
        </w:rPr>
      </w:pPr>
      <w:r>
        <w:rPr>
          <w:rFonts w:asciiTheme="minorHAnsi" w:hAnsiTheme="minorHAnsi" w:cstheme="minorHAnsi"/>
          <w:b/>
          <w:bCs/>
          <w:sz w:val="22"/>
          <w:szCs w:val="22"/>
        </w:rPr>
        <w:lastRenderedPageBreak/>
        <w:t>APPENDIX</w:t>
      </w:r>
    </w:p>
    <w:p w14:paraId="6600BD70" w14:textId="77777777" w:rsidR="00FE5DE6" w:rsidRDefault="00FE5DE6" w:rsidP="00651D04">
      <w:pPr>
        <w:ind w:left="567" w:right="452"/>
        <w:jc w:val="center"/>
        <w:rPr>
          <w:rFonts w:asciiTheme="minorHAnsi" w:hAnsiTheme="minorHAnsi" w:cstheme="minorHAnsi"/>
          <w:b/>
          <w:bCs/>
          <w:sz w:val="22"/>
          <w:szCs w:val="22"/>
        </w:rPr>
      </w:pPr>
    </w:p>
    <w:p w14:paraId="48343C8F" w14:textId="3B45209B" w:rsidR="00651D04" w:rsidRPr="00B201B6" w:rsidRDefault="00651D04" w:rsidP="00651D04">
      <w:pPr>
        <w:ind w:left="567" w:right="452"/>
        <w:jc w:val="center"/>
        <w:rPr>
          <w:rFonts w:asciiTheme="minorHAnsi" w:hAnsiTheme="minorHAnsi" w:cstheme="minorHAnsi"/>
          <w:b/>
          <w:bCs/>
          <w:sz w:val="22"/>
          <w:szCs w:val="22"/>
        </w:rPr>
      </w:pPr>
      <w:r w:rsidRPr="00B201B6">
        <w:rPr>
          <w:rFonts w:asciiTheme="minorHAnsi" w:hAnsiTheme="minorHAnsi" w:cstheme="minorHAnsi"/>
          <w:b/>
          <w:bCs/>
          <w:sz w:val="22"/>
          <w:szCs w:val="22"/>
        </w:rPr>
        <w:t xml:space="preserve">DIVE SASK SAFE SPORT POLICY </w:t>
      </w:r>
    </w:p>
    <w:p w14:paraId="7E440141" w14:textId="013BCD55" w:rsidR="00DB70B9" w:rsidRDefault="00651D04" w:rsidP="00651D04">
      <w:pPr>
        <w:pBdr>
          <w:top w:val="nil"/>
          <w:left w:val="nil"/>
          <w:bottom w:val="nil"/>
          <w:right w:val="nil"/>
          <w:between w:val="nil"/>
        </w:pBdr>
        <w:ind w:left="360"/>
        <w:jc w:val="center"/>
        <w:rPr>
          <w:rFonts w:asciiTheme="minorHAnsi" w:hAnsiTheme="minorHAnsi" w:cstheme="minorHAnsi"/>
          <w:b/>
          <w:bCs/>
          <w:sz w:val="22"/>
          <w:szCs w:val="22"/>
        </w:rPr>
      </w:pPr>
      <w:r w:rsidRPr="00B201B6">
        <w:rPr>
          <w:rFonts w:asciiTheme="minorHAnsi" w:hAnsiTheme="minorHAnsi" w:cstheme="minorHAnsi"/>
          <w:b/>
          <w:bCs/>
          <w:sz w:val="22"/>
          <w:szCs w:val="22"/>
        </w:rPr>
        <w:t>EXCEPTIONS</w:t>
      </w:r>
    </w:p>
    <w:p w14:paraId="4A288689" w14:textId="77777777" w:rsidR="00651D04" w:rsidRDefault="00651D04" w:rsidP="00651D04">
      <w:pPr>
        <w:pBdr>
          <w:top w:val="nil"/>
          <w:left w:val="nil"/>
          <w:bottom w:val="nil"/>
          <w:right w:val="nil"/>
          <w:between w:val="nil"/>
        </w:pBdr>
        <w:ind w:left="360"/>
        <w:jc w:val="center"/>
        <w:rPr>
          <w:rFonts w:asciiTheme="minorHAnsi" w:hAnsiTheme="minorHAnsi" w:cstheme="minorHAnsi"/>
          <w:b/>
          <w:bCs/>
          <w:sz w:val="22"/>
          <w:szCs w:val="22"/>
        </w:rPr>
      </w:pPr>
    </w:p>
    <w:p w14:paraId="651A916A" w14:textId="54A6696C" w:rsidR="00090F3B" w:rsidRDefault="00651D04" w:rsidP="00651D04">
      <w:pPr>
        <w:ind w:left="567" w:right="452"/>
        <w:jc w:val="both"/>
        <w:rPr>
          <w:rFonts w:asciiTheme="minorHAnsi" w:hAnsiTheme="minorHAnsi" w:cstheme="minorHAnsi"/>
          <w:sz w:val="22"/>
          <w:szCs w:val="22"/>
        </w:rPr>
      </w:pPr>
      <w:r>
        <w:rPr>
          <w:rFonts w:asciiTheme="minorHAnsi" w:hAnsiTheme="minorHAnsi" w:cstheme="minorHAnsi"/>
          <w:sz w:val="22"/>
          <w:szCs w:val="22"/>
        </w:rPr>
        <w:t>DIVE SASK</w:t>
      </w:r>
      <w:r w:rsidRPr="003F2445">
        <w:rPr>
          <w:rFonts w:asciiTheme="minorHAnsi" w:hAnsiTheme="minorHAnsi" w:cstheme="minorHAnsi"/>
          <w:sz w:val="22"/>
          <w:szCs w:val="22"/>
        </w:rPr>
        <w:t xml:space="preserve"> has a fundamental obligation and responsibility to protect the health, safety and physical and mental well-being of every Individual that is involved in the </w:t>
      </w:r>
      <w:r>
        <w:rPr>
          <w:rFonts w:asciiTheme="minorHAnsi" w:hAnsiTheme="minorHAnsi" w:cstheme="minorHAnsi"/>
          <w:sz w:val="22"/>
          <w:szCs w:val="22"/>
        </w:rPr>
        <w:t>Diving</w:t>
      </w:r>
      <w:r w:rsidRPr="003F2445">
        <w:rPr>
          <w:rFonts w:asciiTheme="minorHAnsi" w:hAnsiTheme="minorHAnsi" w:cstheme="minorHAnsi"/>
          <w:sz w:val="22"/>
          <w:szCs w:val="22"/>
        </w:rPr>
        <w:t xml:space="preserve"> community. </w:t>
      </w:r>
      <w:r>
        <w:rPr>
          <w:rFonts w:asciiTheme="minorHAnsi" w:hAnsiTheme="minorHAnsi" w:cstheme="minorHAnsi"/>
          <w:sz w:val="22"/>
          <w:szCs w:val="22"/>
        </w:rPr>
        <w:t xml:space="preserve"> To that end, all members of Dive Sask are bound to abide by the Safe Sport Policy</w:t>
      </w:r>
      <w:r w:rsidR="00090F3B">
        <w:rPr>
          <w:rFonts w:asciiTheme="minorHAnsi" w:hAnsiTheme="minorHAnsi" w:cstheme="minorHAnsi"/>
          <w:sz w:val="22"/>
          <w:szCs w:val="22"/>
        </w:rPr>
        <w:t xml:space="preserve"> Manual</w:t>
      </w:r>
      <w:r>
        <w:rPr>
          <w:rFonts w:asciiTheme="minorHAnsi" w:hAnsiTheme="minorHAnsi" w:cstheme="minorHAnsi"/>
          <w:sz w:val="22"/>
          <w:szCs w:val="22"/>
        </w:rPr>
        <w:t xml:space="preserve"> as approved by the Dive Sask Board of Directors in </w:t>
      </w:r>
      <w:proofErr w:type="gramStart"/>
      <w:r>
        <w:rPr>
          <w:rFonts w:asciiTheme="minorHAnsi" w:hAnsiTheme="minorHAnsi" w:cstheme="minorHAnsi"/>
          <w:sz w:val="22"/>
          <w:szCs w:val="22"/>
        </w:rPr>
        <w:t>April,</w:t>
      </w:r>
      <w:proofErr w:type="gramEnd"/>
      <w:r>
        <w:rPr>
          <w:rFonts w:asciiTheme="minorHAnsi" w:hAnsiTheme="minorHAnsi" w:cstheme="minorHAnsi"/>
          <w:sz w:val="22"/>
          <w:szCs w:val="22"/>
        </w:rPr>
        <w:t xml:space="preserve"> 2024.   </w:t>
      </w:r>
    </w:p>
    <w:p w14:paraId="52EFF869" w14:textId="77777777" w:rsidR="00090F3B" w:rsidRDefault="00090F3B" w:rsidP="00651D04">
      <w:pPr>
        <w:ind w:left="567" w:right="452"/>
        <w:jc w:val="both"/>
        <w:rPr>
          <w:rFonts w:asciiTheme="minorHAnsi" w:hAnsiTheme="minorHAnsi" w:cstheme="minorHAnsi"/>
          <w:sz w:val="22"/>
          <w:szCs w:val="22"/>
        </w:rPr>
      </w:pPr>
    </w:p>
    <w:p w14:paraId="56854283" w14:textId="42E41664" w:rsidR="00651D04" w:rsidRDefault="00FE5DE6" w:rsidP="00651D04">
      <w:pPr>
        <w:ind w:left="567" w:right="452"/>
        <w:jc w:val="both"/>
        <w:rPr>
          <w:rFonts w:asciiTheme="minorHAnsi" w:hAnsiTheme="minorHAnsi" w:cstheme="minorHAnsi"/>
          <w:sz w:val="22"/>
          <w:szCs w:val="22"/>
        </w:rPr>
      </w:pPr>
      <w:r>
        <w:rPr>
          <w:rFonts w:asciiTheme="minorHAnsi" w:hAnsiTheme="minorHAnsi" w:cstheme="minorHAnsi"/>
          <w:sz w:val="22"/>
          <w:szCs w:val="22"/>
        </w:rPr>
        <w:t>There</w:t>
      </w:r>
      <w:r w:rsidR="00651D04">
        <w:rPr>
          <w:rFonts w:asciiTheme="minorHAnsi" w:hAnsiTheme="minorHAnsi" w:cstheme="minorHAnsi"/>
          <w:sz w:val="22"/>
          <w:szCs w:val="22"/>
        </w:rPr>
        <w:t xml:space="preserve"> may be times</w:t>
      </w:r>
      <w:r w:rsidR="00090F3B">
        <w:rPr>
          <w:rFonts w:asciiTheme="minorHAnsi" w:hAnsiTheme="minorHAnsi" w:cstheme="minorHAnsi"/>
          <w:sz w:val="22"/>
          <w:szCs w:val="22"/>
        </w:rPr>
        <w:t>, however,</w:t>
      </w:r>
      <w:r w:rsidR="00651D04">
        <w:rPr>
          <w:rFonts w:asciiTheme="minorHAnsi" w:hAnsiTheme="minorHAnsi" w:cstheme="minorHAnsi"/>
          <w:sz w:val="22"/>
          <w:szCs w:val="22"/>
        </w:rPr>
        <w:t xml:space="preserve"> when </w:t>
      </w:r>
      <w:r>
        <w:rPr>
          <w:rFonts w:asciiTheme="minorHAnsi" w:hAnsiTheme="minorHAnsi" w:cstheme="minorHAnsi"/>
          <w:sz w:val="22"/>
          <w:szCs w:val="22"/>
        </w:rPr>
        <w:t>a</w:t>
      </w:r>
      <w:r w:rsidR="00651D04">
        <w:rPr>
          <w:rFonts w:asciiTheme="minorHAnsi" w:hAnsiTheme="minorHAnsi" w:cstheme="minorHAnsi"/>
          <w:sz w:val="22"/>
          <w:szCs w:val="22"/>
        </w:rPr>
        <w:t xml:space="preserve"> parent or guardian of a diver may want an exception to</w:t>
      </w:r>
      <w:r w:rsidR="00090F3B">
        <w:rPr>
          <w:rFonts w:asciiTheme="minorHAnsi" w:hAnsiTheme="minorHAnsi" w:cstheme="minorHAnsi"/>
          <w:sz w:val="22"/>
          <w:szCs w:val="22"/>
        </w:rPr>
        <w:t xml:space="preserve">a specific provisions of a policy included in the Safe Sport Policy </w:t>
      </w:r>
      <w:proofErr w:type="gramStart"/>
      <w:r w:rsidR="00090F3B">
        <w:rPr>
          <w:rFonts w:asciiTheme="minorHAnsi" w:hAnsiTheme="minorHAnsi" w:cstheme="minorHAnsi"/>
          <w:sz w:val="22"/>
          <w:szCs w:val="22"/>
        </w:rPr>
        <w:t xml:space="preserve">Manual </w:t>
      </w:r>
      <w:r w:rsidR="00651D04">
        <w:rPr>
          <w:rFonts w:asciiTheme="minorHAnsi" w:hAnsiTheme="minorHAnsi" w:cstheme="minorHAnsi"/>
          <w:sz w:val="22"/>
          <w:szCs w:val="22"/>
        </w:rPr>
        <w:t>,</w:t>
      </w:r>
      <w:proofErr w:type="gramEnd"/>
      <w:r w:rsidR="00651D04">
        <w:rPr>
          <w:rFonts w:asciiTheme="minorHAnsi" w:hAnsiTheme="minorHAnsi" w:cstheme="minorHAnsi"/>
          <w:sz w:val="22"/>
          <w:szCs w:val="22"/>
        </w:rPr>
        <w:t xml:space="preserve"> especially related to Rule of 2 and Coach travel policies.  </w:t>
      </w:r>
    </w:p>
    <w:p w14:paraId="515581F1" w14:textId="77777777" w:rsidR="00651D04" w:rsidRDefault="00651D04" w:rsidP="00651D04">
      <w:pPr>
        <w:jc w:val="both"/>
        <w:rPr>
          <w:rFonts w:asciiTheme="minorHAnsi" w:hAnsiTheme="minorHAnsi" w:cstheme="minorHAnsi"/>
          <w:sz w:val="22"/>
          <w:szCs w:val="22"/>
        </w:rPr>
      </w:pPr>
    </w:p>
    <w:p w14:paraId="5866D909" w14:textId="50F208FC" w:rsidR="00651D04" w:rsidRDefault="00090F3B" w:rsidP="00651D04">
      <w:pPr>
        <w:ind w:left="567" w:right="452"/>
        <w:jc w:val="both"/>
        <w:rPr>
          <w:rFonts w:asciiTheme="minorHAnsi" w:hAnsiTheme="minorHAnsi" w:cstheme="minorHAnsi"/>
          <w:sz w:val="22"/>
          <w:szCs w:val="22"/>
        </w:rPr>
      </w:pPr>
      <w:r>
        <w:rPr>
          <w:rFonts w:asciiTheme="minorHAnsi" w:hAnsiTheme="minorHAnsi" w:cstheme="minorHAnsi"/>
          <w:sz w:val="22"/>
          <w:szCs w:val="22"/>
        </w:rPr>
        <w:t xml:space="preserve">In such cases, </w:t>
      </w:r>
      <w:r w:rsidR="004718CF">
        <w:rPr>
          <w:rFonts w:asciiTheme="minorHAnsi" w:hAnsiTheme="minorHAnsi" w:cstheme="minorHAnsi"/>
          <w:sz w:val="22"/>
          <w:szCs w:val="22"/>
        </w:rPr>
        <w:t>w</w:t>
      </w:r>
      <w:r w:rsidR="00651D04">
        <w:rPr>
          <w:rFonts w:asciiTheme="minorHAnsi" w:hAnsiTheme="minorHAnsi" w:cstheme="minorHAnsi"/>
          <w:sz w:val="22"/>
          <w:szCs w:val="22"/>
        </w:rPr>
        <w:t xml:space="preserve">e ask you to </w:t>
      </w:r>
      <w:r w:rsidR="004718CF">
        <w:rPr>
          <w:rFonts w:asciiTheme="minorHAnsi" w:hAnsiTheme="minorHAnsi" w:cstheme="minorHAnsi"/>
          <w:sz w:val="22"/>
          <w:szCs w:val="22"/>
        </w:rPr>
        <w:t>express your approval to a</w:t>
      </w:r>
      <w:r w:rsidR="00524078">
        <w:rPr>
          <w:rFonts w:asciiTheme="minorHAnsi" w:hAnsiTheme="minorHAnsi" w:cstheme="minorHAnsi"/>
          <w:sz w:val="22"/>
          <w:szCs w:val="22"/>
        </w:rPr>
        <w:t>n exception in writing</w:t>
      </w:r>
      <w:r w:rsidR="00651D04">
        <w:rPr>
          <w:rFonts w:asciiTheme="minorHAnsi" w:hAnsiTheme="minorHAnsi" w:cstheme="minorHAnsi"/>
          <w:sz w:val="22"/>
          <w:szCs w:val="22"/>
        </w:rPr>
        <w:t xml:space="preserve">.  </w:t>
      </w:r>
      <w:r w:rsidR="00524078">
        <w:rPr>
          <w:rFonts w:asciiTheme="minorHAnsi" w:hAnsiTheme="minorHAnsi" w:cstheme="minorHAnsi"/>
          <w:sz w:val="22"/>
          <w:szCs w:val="22"/>
        </w:rPr>
        <w:t>As indicated in the following table, s</w:t>
      </w:r>
      <w:r w:rsidR="00651D04">
        <w:rPr>
          <w:rFonts w:asciiTheme="minorHAnsi" w:hAnsiTheme="minorHAnsi" w:cstheme="minorHAnsi"/>
          <w:sz w:val="22"/>
          <w:szCs w:val="22"/>
        </w:rPr>
        <w:t xml:space="preserve">ome situations are specific to a particular </w:t>
      </w:r>
      <w:proofErr w:type="gramStart"/>
      <w:r w:rsidR="00651D04">
        <w:rPr>
          <w:rFonts w:asciiTheme="minorHAnsi" w:hAnsiTheme="minorHAnsi" w:cstheme="minorHAnsi"/>
          <w:sz w:val="22"/>
          <w:szCs w:val="22"/>
        </w:rPr>
        <w:t>event</w:t>
      </w:r>
      <w:proofErr w:type="gramEnd"/>
      <w:r w:rsidR="00651D04">
        <w:rPr>
          <w:rFonts w:asciiTheme="minorHAnsi" w:hAnsiTheme="minorHAnsi" w:cstheme="minorHAnsi"/>
          <w:sz w:val="22"/>
          <w:szCs w:val="22"/>
        </w:rPr>
        <w:t xml:space="preserve"> and others are related to a </w:t>
      </w:r>
      <w:r w:rsidR="00524078">
        <w:rPr>
          <w:rFonts w:asciiTheme="minorHAnsi" w:hAnsiTheme="minorHAnsi" w:cstheme="minorHAnsi"/>
          <w:sz w:val="22"/>
          <w:szCs w:val="22"/>
        </w:rPr>
        <w:t xml:space="preserve">specified </w:t>
      </w:r>
      <w:proofErr w:type="gramStart"/>
      <w:r w:rsidR="00524078">
        <w:rPr>
          <w:rFonts w:asciiTheme="minorHAnsi" w:hAnsiTheme="minorHAnsi" w:cstheme="minorHAnsi"/>
          <w:sz w:val="22"/>
          <w:szCs w:val="22"/>
        </w:rPr>
        <w:t xml:space="preserve">period </w:t>
      </w:r>
      <w:r w:rsidR="00651D04">
        <w:rPr>
          <w:rFonts w:asciiTheme="minorHAnsi" w:hAnsiTheme="minorHAnsi" w:cstheme="minorHAnsi"/>
          <w:sz w:val="22"/>
          <w:szCs w:val="22"/>
        </w:rPr>
        <w:t>of time</w:t>
      </w:r>
      <w:proofErr w:type="gramEnd"/>
      <w:r w:rsidR="00524078">
        <w:rPr>
          <w:rFonts w:asciiTheme="minorHAnsi" w:hAnsiTheme="minorHAnsi" w:cstheme="minorHAnsi"/>
          <w:sz w:val="22"/>
          <w:szCs w:val="22"/>
        </w:rPr>
        <w:t xml:space="preserve"> (e.g., the current season)</w:t>
      </w:r>
      <w:r w:rsidR="00651D04">
        <w:rPr>
          <w:rFonts w:asciiTheme="minorHAnsi" w:hAnsiTheme="minorHAnsi" w:cstheme="minorHAnsi"/>
          <w:sz w:val="22"/>
          <w:szCs w:val="22"/>
        </w:rPr>
        <w:t>.   Please list every event that you are granting your permission for an exception</w:t>
      </w:r>
      <w:r w:rsidR="00524078">
        <w:rPr>
          <w:rFonts w:asciiTheme="minorHAnsi" w:hAnsiTheme="minorHAnsi" w:cstheme="minorHAnsi"/>
          <w:sz w:val="22"/>
          <w:szCs w:val="22"/>
        </w:rPr>
        <w:t xml:space="preserve"> to </w:t>
      </w:r>
      <w:proofErr w:type="gramStart"/>
      <w:r w:rsidR="00524078">
        <w:rPr>
          <w:rFonts w:asciiTheme="minorHAnsi" w:hAnsiTheme="minorHAnsi" w:cstheme="minorHAnsi"/>
          <w:sz w:val="22"/>
          <w:szCs w:val="22"/>
        </w:rPr>
        <w:t>apply,</w:t>
      </w:r>
      <w:r w:rsidR="00651D04">
        <w:rPr>
          <w:rFonts w:asciiTheme="minorHAnsi" w:hAnsiTheme="minorHAnsi" w:cstheme="minorHAnsi"/>
          <w:sz w:val="22"/>
          <w:szCs w:val="22"/>
        </w:rPr>
        <w:t xml:space="preserve"> or</w:t>
      </w:r>
      <w:proofErr w:type="gramEnd"/>
      <w:r w:rsidR="00651D04">
        <w:rPr>
          <w:rFonts w:asciiTheme="minorHAnsi" w:hAnsiTheme="minorHAnsi" w:cstheme="minorHAnsi"/>
          <w:sz w:val="22"/>
          <w:szCs w:val="22"/>
        </w:rPr>
        <w:t xml:space="preserve"> indicate if is for the entire 25-26 season.   For instance, if you want your coach to drive your child home after practice on an ongoing basis, write “25/26 season” in the box.  If you only want them to drive your child home one time, write the specific date you are giving permission for.  If you never want your coach to be alone with your child in a car, leave that box blank and the current policy as written will remain in place.</w:t>
      </w:r>
    </w:p>
    <w:p w14:paraId="7CA109FA" w14:textId="77777777" w:rsidR="00651D04" w:rsidRDefault="00651D04" w:rsidP="00651D04">
      <w:pPr>
        <w:ind w:left="567" w:right="452"/>
        <w:jc w:val="both"/>
        <w:rPr>
          <w:rFonts w:asciiTheme="minorHAnsi" w:hAnsiTheme="minorHAnsi" w:cstheme="minorHAnsi"/>
          <w:sz w:val="22"/>
          <w:szCs w:val="22"/>
        </w:rPr>
      </w:pPr>
    </w:p>
    <w:p w14:paraId="4908C89C" w14:textId="704F7BB8" w:rsidR="00651D04" w:rsidRDefault="00651D04" w:rsidP="00651D04">
      <w:pPr>
        <w:ind w:left="567" w:right="452"/>
        <w:jc w:val="both"/>
        <w:rPr>
          <w:rFonts w:asciiTheme="minorHAnsi" w:hAnsiTheme="minorHAnsi" w:cstheme="minorHAnsi"/>
          <w:sz w:val="22"/>
          <w:szCs w:val="22"/>
        </w:rPr>
      </w:pPr>
      <w:r>
        <w:rPr>
          <w:rFonts w:asciiTheme="minorHAnsi" w:hAnsiTheme="minorHAnsi" w:cstheme="minorHAnsi"/>
          <w:sz w:val="22"/>
          <w:szCs w:val="22"/>
        </w:rPr>
        <w:t xml:space="preserve">Please note that for </w:t>
      </w:r>
      <w:r w:rsidR="00524078">
        <w:rPr>
          <w:rFonts w:asciiTheme="minorHAnsi" w:hAnsiTheme="minorHAnsi" w:cstheme="minorHAnsi"/>
          <w:sz w:val="22"/>
          <w:szCs w:val="22"/>
        </w:rPr>
        <w:t>t</w:t>
      </w:r>
      <w:r>
        <w:rPr>
          <w:rFonts w:asciiTheme="minorHAnsi" w:hAnsiTheme="minorHAnsi" w:cstheme="minorHAnsi"/>
          <w:sz w:val="22"/>
          <w:szCs w:val="22"/>
        </w:rPr>
        <w:t>eam</w:t>
      </w:r>
      <w:r w:rsidR="00524078">
        <w:rPr>
          <w:rFonts w:asciiTheme="minorHAnsi" w:hAnsiTheme="minorHAnsi" w:cstheme="minorHAnsi"/>
          <w:sz w:val="22"/>
          <w:szCs w:val="22"/>
        </w:rPr>
        <w:t>-wide</w:t>
      </w:r>
      <w:r>
        <w:rPr>
          <w:rFonts w:asciiTheme="minorHAnsi" w:hAnsiTheme="minorHAnsi" w:cstheme="minorHAnsi"/>
          <w:sz w:val="22"/>
          <w:szCs w:val="22"/>
        </w:rPr>
        <w:t xml:space="preserve"> exceptions</w:t>
      </w:r>
      <w:r w:rsidR="00524078">
        <w:rPr>
          <w:rFonts w:asciiTheme="minorHAnsi" w:hAnsiTheme="minorHAnsi" w:cstheme="minorHAnsi"/>
          <w:sz w:val="22"/>
          <w:szCs w:val="22"/>
        </w:rPr>
        <w:t xml:space="preserve"> to apply</w:t>
      </w:r>
      <w:r>
        <w:rPr>
          <w:rFonts w:asciiTheme="minorHAnsi" w:hAnsiTheme="minorHAnsi" w:cstheme="minorHAnsi"/>
          <w:sz w:val="22"/>
          <w:szCs w:val="22"/>
        </w:rPr>
        <w:t>, a parent for every athlete on the team must agree to the exception.  If one does not, the whole team will be bound by the original policy.</w:t>
      </w:r>
    </w:p>
    <w:p w14:paraId="7104EE32" w14:textId="77777777" w:rsidR="00651D04" w:rsidRDefault="00651D04" w:rsidP="00651D04">
      <w:pPr>
        <w:ind w:left="567" w:right="452"/>
        <w:jc w:val="both"/>
        <w:rPr>
          <w:rFonts w:asciiTheme="minorHAnsi" w:hAnsiTheme="minorHAnsi" w:cstheme="minorHAnsi"/>
          <w:sz w:val="22"/>
          <w:szCs w:val="22"/>
        </w:rPr>
      </w:pPr>
    </w:p>
    <w:p w14:paraId="6532F916" w14:textId="1C2002C9" w:rsidR="00651D04" w:rsidRDefault="00651D04" w:rsidP="00651D04">
      <w:pPr>
        <w:ind w:left="567" w:right="452"/>
        <w:jc w:val="both"/>
        <w:rPr>
          <w:rFonts w:asciiTheme="minorHAnsi" w:hAnsiTheme="minorHAnsi" w:cstheme="minorHAnsi"/>
          <w:sz w:val="22"/>
          <w:szCs w:val="22"/>
        </w:rPr>
      </w:pPr>
      <w:r>
        <w:rPr>
          <w:rFonts w:asciiTheme="minorHAnsi" w:hAnsiTheme="minorHAnsi" w:cstheme="minorHAnsi"/>
          <w:sz w:val="22"/>
          <w:szCs w:val="22"/>
        </w:rPr>
        <w:t>It will be the responsibility of the</w:t>
      </w:r>
      <w:r w:rsidR="00594776">
        <w:rPr>
          <w:rFonts w:asciiTheme="minorHAnsi" w:hAnsiTheme="minorHAnsi" w:cstheme="minorHAnsi"/>
          <w:sz w:val="22"/>
          <w:szCs w:val="22"/>
        </w:rPr>
        <w:t xml:space="preserve"> Member’s </w:t>
      </w:r>
      <w:r>
        <w:rPr>
          <w:rFonts w:asciiTheme="minorHAnsi" w:hAnsiTheme="minorHAnsi" w:cstheme="minorHAnsi"/>
          <w:sz w:val="22"/>
          <w:szCs w:val="22"/>
        </w:rPr>
        <w:t xml:space="preserve">Board of Directors to ensure every parent has received this form and has indicated their approval </w:t>
      </w:r>
      <w:r>
        <w:rPr>
          <w:rFonts w:asciiTheme="minorHAnsi" w:hAnsiTheme="minorHAnsi" w:cstheme="minorHAnsi"/>
          <w:b/>
          <w:bCs/>
          <w:sz w:val="22"/>
          <w:szCs w:val="22"/>
        </w:rPr>
        <w:t xml:space="preserve">before </w:t>
      </w:r>
      <w:r>
        <w:rPr>
          <w:rFonts w:asciiTheme="minorHAnsi" w:hAnsiTheme="minorHAnsi" w:cstheme="minorHAnsi"/>
          <w:sz w:val="22"/>
          <w:szCs w:val="22"/>
        </w:rPr>
        <w:t xml:space="preserve">the exception is </w:t>
      </w:r>
      <w:r w:rsidR="00594776">
        <w:rPr>
          <w:rFonts w:asciiTheme="minorHAnsi" w:hAnsiTheme="minorHAnsi" w:cstheme="minorHAnsi"/>
          <w:sz w:val="22"/>
          <w:szCs w:val="22"/>
        </w:rPr>
        <w:t>made effective</w:t>
      </w:r>
      <w:r>
        <w:rPr>
          <w:rFonts w:asciiTheme="minorHAnsi" w:hAnsiTheme="minorHAnsi" w:cstheme="minorHAnsi"/>
          <w:sz w:val="22"/>
          <w:szCs w:val="22"/>
        </w:rPr>
        <w:t>.  From time-to-time</w:t>
      </w:r>
      <w:r w:rsidR="00594776">
        <w:rPr>
          <w:rFonts w:asciiTheme="minorHAnsi" w:hAnsiTheme="minorHAnsi" w:cstheme="minorHAnsi"/>
          <w:sz w:val="22"/>
          <w:szCs w:val="22"/>
        </w:rPr>
        <w:t>,</w:t>
      </w:r>
      <w:r>
        <w:rPr>
          <w:rFonts w:asciiTheme="minorHAnsi" w:hAnsiTheme="minorHAnsi" w:cstheme="minorHAnsi"/>
          <w:sz w:val="22"/>
          <w:szCs w:val="22"/>
        </w:rPr>
        <w:t xml:space="preserve"> Dive Sask may ask for an audit of these forms.  If signed approval for an exception is not on file, the original policy must be </w:t>
      </w:r>
      <w:proofErr w:type="gramStart"/>
      <w:r>
        <w:rPr>
          <w:rFonts w:asciiTheme="minorHAnsi" w:hAnsiTheme="minorHAnsi" w:cstheme="minorHAnsi"/>
          <w:sz w:val="22"/>
          <w:szCs w:val="22"/>
        </w:rPr>
        <w:t>adhered to at all times</w:t>
      </w:r>
      <w:proofErr w:type="gramEnd"/>
      <w:r>
        <w:rPr>
          <w:rFonts w:asciiTheme="minorHAnsi" w:hAnsiTheme="minorHAnsi" w:cstheme="minorHAnsi"/>
          <w:sz w:val="22"/>
          <w:szCs w:val="22"/>
        </w:rPr>
        <w:t>.</w:t>
      </w:r>
    </w:p>
    <w:p w14:paraId="08FC6A43" w14:textId="206BB1B7" w:rsidR="00FE5DE6" w:rsidRDefault="00FE5DE6">
      <w:pPr>
        <w:rPr>
          <w:rFonts w:asciiTheme="minorHAnsi" w:eastAsia="Gotham Book" w:hAnsiTheme="minorHAnsi" w:cstheme="minorHAnsi"/>
          <w:color w:val="000000"/>
          <w:sz w:val="32"/>
          <w:szCs w:val="32"/>
          <w:vertAlign w:val="subscript"/>
        </w:rPr>
      </w:pPr>
      <w:r>
        <w:rPr>
          <w:rFonts w:asciiTheme="minorHAnsi" w:eastAsia="Gotham Book" w:hAnsiTheme="minorHAnsi" w:cstheme="minorHAnsi"/>
          <w:color w:val="000000"/>
          <w:sz w:val="32"/>
          <w:szCs w:val="32"/>
          <w:vertAlign w:val="subscript"/>
        </w:rPr>
        <w:br w:type="page"/>
      </w:r>
    </w:p>
    <w:tbl>
      <w:tblPr>
        <w:tblStyle w:val="TableGrid"/>
        <w:tblpPr w:leftFromText="180" w:rightFromText="180" w:vertAnchor="page" w:horzAnchor="margin" w:tblpY="855"/>
        <w:tblW w:w="10485" w:type="dxa"/>
        <w:tblLook w:val="04A0" w:firstRow="1" w:lastRow="0" w:firstColumn="1" w:lastColumn="0" w:noHBand="0" w:noVBand="1"/>
      </w:tblPr>
      <w:tblGrid>
        <w:gridCol w:w="5665"/>
        <w:gridCol w:w="2410"/>
        <w:gridCol w:w="2410"/>
      </w:tblGrid>
      <w:tr w:rsidR="00FE5DE6" w:rsidRPr="00ED6262" w14:paraId="116D5E87" w14:textId="77777777" w:rsidTr="004566D5">
        <w:tc>
          <w:tcPr>
            <w:tcW w:w="5665" w:type="dxa"/>
            <w:shd w:val="clear" w:color="auto" w:fill="D9D9D9" w:themeFill="background1" w:themeFillShade="D9"/>
          </w:tcPr>
          <w:p w14:paraId="694F8DF7" w14:textId="77777777" w:rsidR="00FE5DE6" w:rsidRPr="004566D5" w:rsidRDefault="00FE5DE6" w:rsidP="00E149C1">
            <w:pPr>
              <w:jc w:val="both"/>
              <w:rPr>
                <w:rFonts w:asciiTheme="minorHAnsi" w:hAnsiTheme="minorHAnsi" w:cstheme="minorHAnsi"/>
                <w:b/>
                <w:bCs/>
                <w:color w:val="000000" w:themeColor="text1"/>
                <w:sz w:val="22"/>
                <w:szCs w:val="22"/>
              </w:rPr>
            </w:pPr>
            <w:r w:rsidRPr="004566D5">
              <w:rPr>
                <w:rFonts w:asciiTheme="minorHAnsi" w:hAnsiTheme="minorHAnsi" w:cstheme="minorHAnsi"/>
                <w:b/>
                <w:bCs/>
                <w:color w:val="000000" w:themeColor="text1"/>
                <w:sz w:val="22"/>
                <w:szCs w:val="22"/>
              </w:rPr>
              <w:lastRenderedPageBreak/>
              <w:t>DIVE SASK SAFE SPORT POLICY EXCEPTIONS</w:t>
            </w:r>
          </w:p>
        </w:tc>
        <w:tc>
          <w:tcPr>
            <w:tcW w:w="2410" w:type="dxa"/>
            <w:shd w:val="clear" w:color="auto" w:fill="D9D9D9" w:themeFill="background1" w:themeFillShade="D9"/>
          </w:tcPr>
          <w:p w14:paraId="2C063824" w14:textId="1317A440" w:rsidR="00FE5DE6" w:rsidRPr="004566D5" w:rsidRDefault="00FE5DE6" w:rsidP="00E149C1">
            <w:pPr>
              <w:jc w:val="center"/>
              <w:rPr>
                <w:rFonts w:asciiTheme="minorHAnsi" w:hAnsiTheme="minorHAnsi" w:cstheme="minorHAnsi"/>
                <w:b/>
                <w:bCs/>
                <w:color w:val="000000" w:themeColor="text1"/>
                <w:sz w:val="22"/>
                <w:szCs w:val="22"/>
              </w:rPr>
            </w:pPr>
            <w:r w:rsidRPr="004566D5">
              <w:rPr>
                <w:rFonts w:asciiTheme="minorHAnsi" w:hAnsiTheme="minorHAnsi" w:cstheme="minorHAnsi"/>
                <w:b/>
                <w:bCs/>
                <w:color w:val="000000" w:themeColor="text1"/>
                <w:sz w:val="22"/>
                <w:szCs w:val="22"/>
              </w:rPr>
              <w:t>Full season</w:t>
            </w:r>
            <w:r w:rsidR="004E6BC2">
              <w:rPr>
                <w:rFonts w:asciiTheme="minorHAnsi" w:hAnsiTheme="minorHAnsi" w:cstheme="minorHAnsi"/>
                <w:b/>
                <w:bCs/>
                <w:color w:val="000000" w:themeColor="text1"/>
                <w:sz w:val="22"/>
                <w:szCs w:val="22"/>
              </w:rPr>
              <w:t xml:space="preserve"> (Sept – </w:t>
            </w:r>
            <w:proofErr w:type="gramStart"/>
            <w:r w:rsidR="004E6BC2">
              <w:rPr>
                <w:rFonts w:asciiTheme="minorHAnsi" w:hAnsiTheme="minorHAnsi" w:cstheme="minorHAnsi"/>
                <w:b/>
                <w:bCs/>
                <w:color w:val="000000" w:themeColor="text1"/>
                <w:sz w:val="22"/>
                <w:szCs w:val="22"/>
              </w:rPr>
              <w:t>Aug(</w:t>
            </w:r>
            <w:proofErr w:type="gramEnd"/>
            <w:r w:rsidR="004E6BC2">
              <w:rPr>
                <w:rFonts w:asciiTheme="minorHAnsi" w:hAnsiTheme="minorHAnsi" w:cstheme="minorHAnsi"/>
                <w:b/>
                <w:bCs/>
                <w:color w:val="000000" w:themeColor="text1"/>
                <w:sz w:val="22"/>
                <w:szCs w:val="22"/>
              </w:rPr>
              <w:t>)</w:t>
            </w:r>
            <w:r w:rsidRPr="004566D5">
              <w:rPr>
                <w:rFonts w:asciiTheme="minorHAnsi" w:hAnsiTheme="minorHAnsi" w:cstheme="minorHAnsi"/>
                <w:b/>
                <w:bCs/>
                <w:color w:val="000000" w:themeColor="text1"/>
                <w:sz w:val="22"/>
                <w:szCs w:val="22"/>
              </w:rPr>
              <w:t xml:space="preserve"> OR list specific event(s)</w:t>
            </w:r>
          </w:p>
        </w:tc>
        <w:tc>
          <w:tcPr>
            <w:tcW w:w="2410" w:type="dxa"/>
            <w:shd w:val="clear" w:color="auto" w:fill="D9D9D9" w:themeFill="background1" w:themeFillShade="D9"/>
          </w:tcPr>
          <w:p w14:paraId="05A476C7" w14:textId="77777777" w:rsidR="00FE5DE6" w:rsidRPr="004566D5" w:rsidRDefault="00FE5DE6" w:rsidP="00E149C1">
            <w:pPr>
              <w:jc w:val="center"/>
              <w:rPr>
                <w:rFonts w:asciiTheme="minorHAnsi" w:hAnsiTheme="minorHAnsi" w:cstheme="minorHAnsi"/>
                <w:b/>
                <w:bCs/>
                <w:color w:val="000000" w:themeColor="text1"/>
                <w:sz w:val="22"/>
                <w:szCs w:val="22"/>
              </w:rPr>
            </w:pPr>
            <w:r w:rsidRPr="004566D5">
              <w:rPr>
                <w:rFonts w:ascii="Webdings" w:hAnsi="Webdings" w:cstheme="minorHAnsi"/>
                <w:b/>
                <w:bCs/>
                <w:color w:val="000000" w:themeColor="text1"/>
                <w:sz w:val="22"/>
                <w:szCs w:val="22"/>
              </w:rPr>
              <w:t>a</w:t>
            </w:r>
            <w:r w:rsidRPr="004566D5">
              <w:rPr>
                <w:rFonts w:asciiTheme="minorHAnsi" w:hAnsiTheme="minorHAnsi" w:cstheme="minorHAnsi"/>
                <w:b/>
                <w:bCs/>
                <w:color w:val="000000" w:themeColor="text1"/>
                <w:sz w:val="22"/>
                <w:szCs w:val="22"/>
              </w:rPr>
              <w:t>Yes, I give my permission for this exception (Signature)</w:t>
            </w:r>
          </w:p>
        </w:tc>
      </w:tr>
      <w:tr w:rsidR="00FE5DE6" w:rsidRPr="00ED6262" w14:paraId="33C32841" w14:textId="77777777" w:rsidTr="00FE5DE6">
        <w:tc>
          <w:tcPr>
            <w:tcW w:w="10485" w:type="dxa"/>
            <w:gridSpan w:val="3"/>
          </w:tcPr>
          <w:p w14:paraId="2BD0174B" w14:textId="77777777" w:rsidR="00FE5DE6" w:rsidRDefault="00FE5DE6" w:rsidP="00E149C1">
            <w:pPr>
              <w:rPr>
                <w:rFonts w:asciiTheme="minorHAnsi" w:hAnsiTheme="minorHAnsi" w:cstheme="minorHAnsi"/>
                <w:b/>
                <w:bCs/>
                <w:sz w:val="22"/>
                <w:szCs w:val="22"/>
              </w:rPr>
            </w:pPr>
            <w:r>
              <w:rPr>
                <w:rFonts w:asciiTheme="minorHAnsi" w:hAnsiTheme="minorHAnsi" w:cstheme="minorHAnsi"/>
                <w:b/>
                <w:bCs/>
                <w:sz w:val="22"/>
                <w:szCs w:val="22"/>
              </w:rPr>
              <w:t>Name of Athlete:</w:t>
            </w:r>
          </w:p>
          <w:p w14:paraId="691A5F33" w14:textId="77777777" w:rsidR="00FE5DE6" w:rsidRPr="00ED6262" w:rsidRDefault="00FE5DE6" w:rsidP="00E149C1">
            <w:pPr>
              <w:rPr>
                <w:rFonts w:asciiTheme="minorHAnsi" w:hAnsiTheme="minorHAnsi" w:cstheme="minorHAnsi"/>
                <w:b/>
                <w:bCs/>
                <w:sz w:val="22"/>
                <w:szCs w:val="22"/>
              </w:rPr>
            </w:pPr>
          </w:p>
        </w:tc>
      </w:tr>
      <w:tr w:rsidR="00FE5DE6" w:rsidRPr="00B201B6" w14:paraId="5DD5B2EE" w14:textId="77777777" w:rsidTr="004566D5">
        <w:tc>
          <w:tcPr>
            <w:tcW w:w="10485" w:type="dxa"/>
            <w:gridSpan w:val="3"/>
            <w:shd w:val="clear" w:color="auto" w:fill="D9D9D9" w:themeFill="background1" w:themeFillShade="D9"/>
          </w:tcPr>
          <w:p w14:paraId="60EC21B3" w14:textId="77777777" w:rsidR="00FE5DE6" w:rsidRPr="004566D5" w:rsidRDefault="00FE5DE6" w:rsidP="00E149C1">
            <w:pPr>
              <w:jc w:val="both"/>
              <w:rPr>
                <w:rFonts w:asciiTheme="minorHAnsi" w:hAnsiTheme="minorHAnsi" w:cstheme="minorHAnsi"/>
                <w:color w:val="000000" w:themeColor="text1"/>
                <w:sz w:val="22"/>
                <w:szCs w:val="22"/>
              </w:rPr>
            </w:pPr>
            <w:r w:rsidRPr="004566D5">
              <w:rPr>
                <w:rFonts w:asciiTheme="minorHAnsi" w:hAnsiTheme="minorHAnsi" w:cstheme="minorHAnsi"/>
                <w:b/>
                <w:bCs/>
                <w:color w:val="000000" w:themeColor="text1"/>
                <w:sz w:val="22"/>
                <w:szCs w:val="22"/>
              </w:rPr>
              <w:t>RULE OF TWO</w:t>
            </w:r>
          </w:p>
        </w:tc>
      </w:tr>
      <w:tr w:rsidR="00FE5DE6" w14:paraId="3025BF14" w14:textId="77777777" w:rsidTr="00FE5DE6">
        <w:tc>
          <w:tcPr>
            <w:tcW w:w="5665" w:type="dxa"/>
          </w:tcPr>
          <w:p w14:paraId="0FC7B1B1" w14:textId="77777777" w:rsidR="00FE5DE6" w:rsidRDefault="00FE5DE6" w:rsidP="00FE5DE6">
            <w:pPr>
              <w:widowControl w:val="0"/>
              <w:rPr>
                <w:rFonts w:asciiTheme="minorHAnsi" w:hAnsiTheme="minorHAnsi" w:cstheme="minorHAnsi"/>
                <w:color w:val="000000"/>
                <w:sz w:val="22"/>
                <w:szCs w:val="22"/>
              </w:rPr>
            </w:pPr>
            <w:r w:rsidRPr="003F2445">
              <w:rPr>
                <w:rFonts w:asciiTheme="minorHAnsi" w:hAnsiTheme="minorHAnsi" w:cstheme="minorHAnsi"/>
                <w:color w:val="000000"/>
                <w:sz w:val="22"/>
                <w:szCs w:val="22"/>
              </w:rPr>
              <w:t xml:space="preserve">Persons in Authority shall not invite or have a Vulnerable Participant (or Vulnerable Participants) in their home without the written permission and contemporaneous knowledge of the Vulnerable Participant's parent or guardian.  </w:t>
            </w:r>
          </w:p>
          <w:p w14:paraId="72E9DEF2" w14:textId="56153BC0" w:rsidR="00FE5DE6" w:rsidRPr="00FE5DE6" w:rsidRDefault="00FE5DE6" w:rsidP="00FE5DE6">
            <w:pPr>
              <w:widowControl w:val="0"/>
              <w:rPr>
                <w:rFonts w:asciiTheme="minorHAnsi" w:hAnsiTheme="minorHAnsi" w:cstheme="minorHAnsi"/>
                <w:sz w:val="10"/>
                <w:szCs w:val="10"/>
              </w:rPr>
            </w:pPr>
          </w:p>
        </w:tc>
        <w:tc>
          <w:tcPr>
            <w:tcW w:w="2410" w:type="dxa"/>
          </w:tcPr>
          <w:p w14:paraId="111AE579" w14:textId="77777777" w:rsidR="00FE5DE6" w:rsidRDefault="00FE5DE6" w:rsidP="00E149C1">
            <w:pPr>
              <w:rPr>
                <w:rFonts w:asciiTheme="minorHAnsi" w:hAnsiTheme="minorHAnsi" w:cstheme="minorHAnsi"/>
                <w:sz w:val="22"/>
                <w:szCs w:val="22"/>
              </w:rPr>
            </w:pPr>
          </w:p>
        </w:tc>
        <w:tc>
          <w:tcPr>
            <w:tcW w:w="2410" w:type="dxa"/>
          </w:tcPr>
          <w:p w14:paraId="4FE21AAA" w14:textId="77777777" w:rsidR="00FE5DE6" w:rsidRDefault="00FE5DE6" w:rsidP="00E149C1">
            <w:pPr>
              <w:jc w:val="both"/>
              <w:rPr>
                <w:rFonts w:asciiTheme="minorHAnsi" w:hAnsiTheme="minorHAnsi" w:cstheme="minorHAnsi"/>
                <w:sz w:val="22"/>
                <w:szCs w:val="22"/>
              </w:rPr>
            </w:pPr>
          </w:p>
        </w:tc>
      </w:tr>
      <w:tr w:rsidR="00FE5DE6" w14:paraId="39B062A9" w14:textId="77777777" w:rsidTr="004566D5">
        <w:tc>
          <w:tcPr>
            <w:tcW w:w="5665" w:type="dxa"/>
          </w:tcPr>
          <w:p w14:paraId="2B968F1F" w14:textId="77777777" w:rsidR="00FE5DE6" w:rsidRDefault="00FE5DE6" w:rsidP="00FE5DE6">
            <w:pPr>
              <w:widowControl w:val="0"/>
              <w:rPr>
                <w:rFonts w:asciiTheme="minorHAnsi" w:hAnsiTheme="minorHAnsi" w:cstheme="minorHAnsi"/>
                <w:color w:val="000000"/>
                <w:sz w:val="22"/>
                <w:szCs w:val="22"/>
              </w:rPr>
            </w:pPr>
            <w:r w:rsidRPr="003F2445">
              <w:rPr>
                <w:rFonts w:asciiTheme="minorHAnsi" w:hAnsiTheme="minorHAnsi" w:cstheme="minorHAnsi"/>
                <w:color w:val="000000"/>
                <w:sz w:val="22"/>
                <w:szCs w:val="22"/>
              </w:rPr>
              <w:t>Vulnerable Participants must not be in any situation where they are alone with a Person in Authority without another screened adult or Athlete present unless prior written permission is obtained from the Vulnerable Participant’s parent or guardian.</w:t>
            </w:r>
          </w:p>
          <w:p w14:paraId="7697AA83" w14:textId="07A21004" w:rsidR="00FE5DE6" w:rsidRPr="00FE5DE6" w:rsidRDefault="00FE5DE6" w:rsidP="00FE5DE6">
            <w:pPr>
              <w:widowControl w:val="0"/>
              <w:rPr>
                <w:rFonts w:asciiTheme="minorHAnsi" w:hAnsiTheme="minorHAnsi" w:cstheme="minorHAnsi"/>
                <w:sz w:val="10"/>
                <w:szCs w:val="10"/>
              </w:rPr>
            </w:pPr>
          </w:p>
        </w:tc>
        <w:tc>
          <w:tcPr>
            <w:tcW w:w="2410" w:type="dxa"/>
          </w:tcPr>
          <w:p w14:paraId="33755DF3" w14:textId="77777777" w:rsidR="00FE5DE6" w:rsidRDefault="00FE5DE6" w:rsidP="00E149C1">
            <w:pPr>
              <w:jc w:val="both"/>
              <w:rPr>
                <w:rFonts w:asciiTheme="minorHAnsi" w:hAnsiTheme="minorHAnsi" w:cstheme="minorHAnsi"/>
                <w:sz w:val="22"/>
                <w:szCs w:val="22"/>
              </w:rPr>
            </w:pPr>
          </w:p>
        </w:tc>
        <w:tc>
          <w:tcPr>
            <w:tcW w:w="2410" w:type="dxa"/>
          </w:tcPr>
          <w:p w14:paraId="38A1FE95" w14:textId="77777777" w:rsidR="00FE5DE6" w:rsidRDefault="00FE5DE6" w:rsidP="00E149C1">
            <w:pPr>
              <w:jc w:val="both"/>
              <w:rPr>
                <w:rFonts w:asciiTheme="minorHAnsi" w:hAnsiTheme="minorHAnsi" w:cstheme="minorHAnsi"/>
                <w:sz w:val="22"/>
                <w:szCs w:val="22"/>
              </w:rPr>
            </w:pPr>
          </w:p>
        </w:tc>
      </w:tr>
      <w:tr w:rsidR="004E6BC2" w:rsidRPr="00ED6262" w14:paraId="77E96DED" w14:textId="77777777" w:rsidTr="005C457A">
        <w:tc>
          <w:tcPr>
            <w:tcW w:w="10485" w:type="dxa"/>
            <w:gridSpan w:val="3"/>
            <w:shd w:val="clear" w:color="auto" w:fill="D9D9D9" w:themeFill="background1" w:themeFillShade="D9"/>
          </w:tcPr>
          <w:p w14:paraId="0CC4E09C" w14:textId="41EB4CF2" w:rsidR="004E6BC2" w:rsidRPr="00ED6262" w:rsidRDefault="004E6BC2" w:rsidP="00E149C1">
            <w:pPr>
              <w:jc w:val="both"/>
              <w:rPr>
                <w:rFonts w:asciiTheme="minorHAnsi" w:hAnsiTheme="minorHAnsi" w:cstheme="minorHAnsi"/>
                <w:b/>
                <w:bCs/>
                <w:sz w:val="22"/>
                <w:szCs w:val="22"/>
              </w:rPr>
            </w:pPr>
            <w:r w:rsidRPr="004566D5">
              <w:rPr>
                <w:rFonts w:asciiTheme="minorHAnsi" w:hAnsiTheme="minorHAnsi" w:cstheme="minorHAnsi"/>
                <w:b/>
                <w:bCs/>
                <w:color w:val="000000" w:themeColor="text1"/>
                <w:sz w:val="22"/>
                <w:szCs w:val="22"/>
              </w:rPr>
              <w:t>TRAVEL</w:t>
            </w:r>
          </w:p>
        </w:tc>
      </w:tr>
      <w:tr w:rsidR="00FE5DE6" w14:paraId="73C6C2E5" w14:textId="77777777" w:rsidTr="00FE5DE6">
        <w:tc>
          <w:tcPr>
            <w:tcW w:w="5665" w:type="dxa"/>
          </w:tcPr>
          <w:p w14:paraId="18E739F3" w14:textId="77777777" w:rsidR="00FE5DE6" w:rsidRDefault="00FE5DE6" w:rsidP="00E149C1">
            <w:pPr>
              <w:widowControl w:val="0"/>
              <w:pBdr>
                <w:top w:val="nil"/>
                <w:left w:val="nil"/>
                <w:bottom w:val="nil"/>
                <w:right w:val="nil"/>
                <w:between w:val="nil"/>
              </w:pBdr>
              <w:rPr>
                <w:rFonts w:asciiTheme="minorHAnsi" w:eastAsia="Gotham Book" w:hAnsiTheme="minorHAnsi" w:cstheme="minorHAnsi"/>
                <w:color w:val="000000"/>
                <w:sz w:val="22"/>
                <w:szCs w:val="22"/>
              </w:rPr>
            </w:pPr>
            <w:r w:rsidRPr="003F2445">
              <w:rPr>
                <w:rFonts w:asciiTheme="minorHAnsi" w:eastAsia="Gotham Book" w:hAnsiTheme="minorHAnsi" w:cstheme="minorHAnsi"/>
                <w:color w:val="000000"/>
                <w:sz w:val="22"/>
                <w:szCs w:val="22"/>
              </w:rPr>
              <w:t>Teams or groups of Athletes shall always have at least two Persons in Authority with them</w:t>
            </w:r>
            <w:r>
              <w:rPr>
                <w:rFonts w:asciiTheme="minorHAnsi" w:eastAsia="Gotham Book" w:hAnsiTheme="minorHAnsi" w:cstheme="minorHAnsi"/>
                <w:color w:val="000000"/>
                <w:sz w:val="22"/>
                <w:szCs w:val="22"/>
              </w:rPr>
              <w:t xml:space="preserve">, </w:t>
            </w:r>
            <w:r w:rsidRPr="00F7664F">
              <w:rPr>
                <w:rFonts w:asciiTheme="minorHAnsi" w:eastAsia="Gotham Book" w:hAnsiTheme="minorHAnsi" w:cstheme="minorHAnsi"/>
                <w:color w:val="000000"/>
                <w:sz w:val="22"/>
                <w:szCs w:val="22"/>
              </w:rPr>
              <w:t>unless written approval is obtained from a parent/guardian of each traveling Athlete to allow one coach to travel with the team</w:t>
            </w:r>
            <w:r w:rsidRPr="00F47F55">
              <w:rPr>
                <w:rFonts w:asciiTheme="minorHAnsi" w:eastAsia="Gotham Book" w:hAnsiTheme="minorHAnsi" w:cstheme="minorHAnsi"/>
                <w:color w:val="000000"/>
                <w:sz w:val="22"/>
                <w:szCs w:val="22"/>
              </w:rPr>
              <w:t>.</w:t>
            </w:r>
            <w:r>
              <w:rPr>
                <w:rFonts w:asciiTheme="minorHAnsi" w:eastAsia="Gotham Book" w:hAnsiTheme="minorHAnsi" w:cstheme="minorHAnsi"/>
                <w:color w:val="000000"/>
                <w:sz w:val="22"/>
                <w:szCs w:val="22"/>
              </w:rPr>
              <w:t xml:space="preserve">  PARENTS OF ALL TEAM MEMBERS MUST AGREE TO THIS EXCEPTION OR IT WILL NOT BE GRANTED.</w:t>
            </w:r>
          </w:p>
          <w:p w14:paraId="7C6677DB" w14:textId="6F4D2611" w:rsidR="00FE5DE6" w:rsidRPr="00FE5DE6" w:rsidRDefault="00FE5DE6" w:rsidP="00E149C1">
            <w:pPr>
              <w:widowControl w:val="0"/>
              <w:pBdr>
                <w:top w:val="nil"/>
                <w:left w:val="nil"/>
                <w:bottom w:val="nil"/>
                <w:right w:val="nil"/>
                <w:between w:val="nil"/>
              </w:pBdr>
              <w:rPr>
                <w:rFonts w:asciiTheme="minorHAnsi" w:eastAsia="Gotham Book" w:hAnsiTheme="minorHAnsi" w:cstheme="minorHAnsi"/>
                <w:color w:val="000000"/>
                <w:sz w:val="10"/>
                <w:szCs w:val="10"/>
              </w:rPr>
            </w:pPr>
          </w:p>
        </w:tc>
        <w:tc>
          <w:tcPr>
            <w:tcW w:w="2410" w:type="dxa"/>
          </w:tcPr>
          <w:p w14:paraId="02110F63" w14:textId="77777777" w:rsidR="00FE5DE6" w:rsidRDefault="00FE5DE6" w:rsidP="00E149C1">
            <w:pPr>
              <w:jc w:val="both"/>
              <w:rPr>
                <w:rFonts w:asciiTheme="minorHAnsi" w:hAnsiTheme="minorHAnsi" w:cstheme="minorHAnsi"/>
                <w:sz w:val="22"/>
                <w:szCs w:val="22"/>
              </w:rPr>
            </w:pPr>
          </w:p>
        </w:tc>
        <w:tc>
          <w:tcPr>
            <w:tcW w:w="2410" w:type="dxa"/>
          </w:tcPr>
          <w:p w14:paraId="63880222" w14:textId="77777777" w:rsidR="00FE5DE6" w:rsidRDefault="00FE5DE6" w:rsidP="00E149C1">
            <w:pPr>
              <w:jc w:val="both"/>
              <w:rPr>
                <w:rFonts w:asciiTheme="minorHAnsi" w:hAnsiTheme="minorHAnsi" w:cstheme="minorHAnsi"/>
                <w:sz w:val="22"/>
                <w:szCs w:val="22"/>
              </w:rPr>
            </w:pPr>
          </w:p>
        </w:tc>
      </w:tr>
      <w:tr w:rsidR="00FE5DE6" w14:paraId="10F6D14E" w14:textId="77777777" w:rsidTr="00FE5DE6">
        <w:tc>
          <w:tcPr>
            <w:tcW w:w="5665" w:type="dxa"/>
          </w:tcPr>
          <w:p w14:paraId="13769F2E" w14:textId="77777777" w:rsidR="00FE5DE6" w:rsidRDefault="00FE5DE6" w:rsidP="00E149C1">
            <w:pPr>
              <w:widowControl w:val="0"/>
              <w:pBdr>
                <w:top w:val="nil"/>
                <w:left w:val="nil"/>
                <w:bottom w:val="nil"/>
                <w:right w:val="nil"/>
                <w:between w:val="nil"/>
              </w:pBdr>
              <w:rPr>
                <w:rFonts w:asciiTheme="minorHAnsi" w:eastAsia="Gotham Book" w:hAnsiTheme="minorHAnsi" w:cstheme="minorHAnsi"/>
                <w:color w:val="000000"/>
                <w:sz w:val="22"/>
                <w:szCs w:val="22"/>
              </w:rPr>
            </w:pPr>
            <w:r w:rsidRPr="00F47F55">
              <w:rPr>
                <w:rFonts w:asciiTheme="minorHAnsi" w:eastAsia="Gotham Book" w:hAnsiTheme="minorHAnsi" w:cstheme="minorHAnsi"/>
                <w:color w:val="000000"/>
                <w:sz w:val="22"/>
                <w:szCs w:val="22"/>
              </w:rPr>
              <w:t xml:space="preserve">For mixed gender teams or groups of Athletes, there will be one Person in Authority from each gender, </w:t>
            </w:r>
            <w:r w:rsidRPr="003178BC">
              <w:rPr>
                <w:rFonts w:asciiTheme="minorHAnsi" w:eastAsia="Gotham Book" w:hAnsiTheme="minorHAnsi" w:cstheme="minorHAnsi"/>
                <w:color w:val="000000"/>
                <w:sz w:val="22"/>
                <w:szCs w:val="22"/>
              </w:rPr>
              <w:t>unless written approval is obtained from a parent/guardian of each traveling Athlete to allow one coach or two Persons in Authority of the same gender to travel with the team</w:t>
            </w:r>
            <w:r w:rsidRPr="00F47F55">
              <w:rPr>
                <w:rFonts w:asciiTheme="minorHAnsi" w:eastAsia="Gotham Book" w:hAnsiTheme="minorHAnsi" w:cstheme="minorHAnsi"/>
                <w:color w:val="000000"/>
                <w:sz w:val="22"/>
                <w:szCs w:val="22"/>
              </w:rPr>
              <w:t>.</w:t>
            </w:r>
            <w:r>
              <w:rPr>
                <w:rFonts w:asciiTheme="minorHAnsi" w:eastAsia="Gotham Book" w:hAnsiTheme="minorHAnsi" w:cstheme="minorHAnsi"/>
                <w:color w:val="000000"/>
                <w:sz w:val="22"/>
                <w:szCs w:val="22"/>
              </w:rPr>
              <w:t xml:space="preserve">  PARENTS OF ALL TEAM MEMBERS MUST AGREE TO THIS EXCEPTION OR IT WILL NOT BE GRANTED.</w:t>
            </w:r>
          </w:p>
          <w:p w14:paraId="604AB983" w14:textId="7DBA585A" w:rsidR="00FE5DE6" w:rsidRPr="00FE5DE6" w:rsidRDefault="00FE5DE6" w:rsidP="00E149C1">
            <w:pPr>
              <w:widowControl w:val="0"/>
              <w:pBdr>
                <w:top w:val="nil"/>
                <w:left w:val="nil"/>
                <w:bottom w:val="nil"/>
                <w:right w:val="nil"/>
                <w:between w:val="nil"/>
              </w:pBdr>
              <w:rPr>
                <w:rFonts w:asciiTheme="minorHAnsi" w:eastAsia="Gotham Book" w:hAnsiTheme="minorHAnsi" w:cstheme="minorHAnsi"/>
                <w:color w:val="000000"/>
                <w:sz w:val="10"/>
                <w:szCs w:val="10"/>
              </w:rPr>
            </w:pPr>
          </w:p>
        </w:tc>
        <w:tc>
          <w:tcPr>
            <w:tcW w:w="2410" w:type="dxa"/>
          </w:tcPr>
          <w:p w14:paraId="2DBBCA6E" w14:textId="77777777" w:rsidR="00FE5DE6" w:rsidRDefault="00FE5DE6" w:rsidP="00E149C1">
            <w:pPr>
              <w:jc w:val="both"/>
              <w:rPr>
                <w:rFonts w:asciiTheme="minorHAnsi" w:hAnsiTheme="minorHAnsi" w:cstheme="minorHAnsi"/>
                <w:sz w:val="22"/>
                <w:szCs w:val="22"/>
              </w:rPr>
            </w:pPr>
          </w:p>
        </w:tc>
        <w:tc>
          <w:tcPr>
            <w:tcW w:w="2410" w:type="dxa"/>
          </w:tcPr>
          <w:p w14:paraId="1851B0C2" w14:textId="77777777" w:rsidR="00FE5DE6" w:rsidRDefault="00FE5DE6" w:rsidP="00E149C1">
            <w:pPr>
              <w:jc w:val="both"/>
              <w:rPr>
                <w:rFonts w:asciiTheme="minorHAnsi" w:hAnsiTheme="minorHAnsi" w:cstheme="minorHAnsi"/>
                <w:sz w:val="22"/>
                <w:szCs w:val="22"/>
              </w:rPr>
            </w:pPr>
          </w:p>
        </w:tc>
      </w:tr>
      <w:tr w:rsidR="00FE5DE6" w14:paraId="1906FCC0" w14:textId="77777777" w:rsidTr="00FE5DE6">
        <w:tc>
          <w:tcPr>
            <w:tcW w:w="5665" w:type="dxa"/>
          </w:tcPr>
          <w:p w14:paraId="57C3810A" w14:textId="77777777" w:rsidR="00FE5DE6" w:rsidRDefault="00FE5DE6" w:rsidP="00E149C1">
            <w:pPr>
              <w:jc w:val="both"/>
              <w:rPr>
                <w:rFonts w:asciiTheme="minorHAnsi" w:eastAsia="Gotham Book" w:hAnsiTheme="minorHAnsi" w:cstheme="minorHAnsi"/>
                <w:color w:val="000000"/>
                <w:sz w:val="22"/>
                <w:szCs w:val="22"/>
              </w:rPr>
            </w:pPr>
            <w:r w:rsidRPr="00F47F55">
              <w:rPr>
                <w:rFonts w:asciiTheme="minorHAnsi" w:eastAsia="Gotham Book" w:hAnsiTheme="minorHAnsi" w:cstheme="minorHAnsi"/>
                <w:color w:val="000000"/>
                <w:sz w:val="22"/>
                <w:szCs w:val="22"/>
              </w:rPr>
              <w:t xml:space="preserve">No Person in Authority may drive a vehicle with an Athlete alone unless the Person in Authority is the Athlete’s parent or guardian, </w:t>
            </w:r>
            <w:r w:rsidRPr="003178BC">
              <w:rPr>
                <w:rFonts w:asciiTheme="minorHAnsi" w:eastAsia="Gotham Book" w:hAnsiTheme="minorHAnsi" w:cstheme="minorHAnsi"/>
                <w:color w:val="000000"/>
                <w:sz w:val="22"/>
                <w:szCs w:val="22"/>
              </w:rPr>
              <w:t>unless written permission has been obtained by a parent/guardian of the Athlete</w:t>
            </w:r>
            <w:r w:rsidRPr="00F47F55">
              <w:rPr>
                <w:rFonts w:asciiTheme="minorHAnsi" w:eastAsia="Gotham Book" w:hAnsiTheme="minorHAnsi" w:cstheme="minorHAnsi"/>
                <w:color w:val="000000"/>
                <w:sz w:val="22"/>
                <w:szCs w:val="22"/>
              </w:rPr>
              <w:t>.</w:t>
            </w:r>
          </w:p>
          <w:p w14:paraId="0B4F878C" w14:textId="70DC7066" w:rsidR="00FE5DE6" w:rsidRPr="00FE5DE6" w:rsidRDefault="00FE5DE6" w:rsidP="00E149C1">
            <w:pPr>
              <w:jc w:val="both"/>
              <w:rPr>
                <w:rFonts w:asciiTheme="minorHAnsi" w:eastAsia="Gotham Book" w:hAnsiTheme="minorHAnsi" w:cstheme="minorHAnsi"/>
                <w:color w:val="000000"/>
                <w:sz w:val="10"/>
                <w:szCs w:val="10"/>
              </w:rPr>
            </w:pPr>
          </w:p>
        </w:tc>
        <w:tc>
          <w:tcPr>
            <w:tcW w:w="2410" w:type="dxa"/>
          </w:tcPr>
          <w:p w14:paraId="050FC361" w14:textId="77777777" w:rsidR="00FE5DE6" w:rsidRDefault="00FE5DE6" w:rsidP="00E149C1">
            <w:pPr>
              <w:jc w:val="both"/>
              <w:rPr>
                <w:rFonts w:asciiTheme="minorHAnsi" w:hAnsiTheme="minorHAnsi" w:cstheme="minorHAnsi"/>
                <w:sz w:val="22"/>
                <w:szCs w:val="22"/>
              </w:rPr>
            </w:pPr>
          </w:p>
        </w:tc>
        <w:tc>
          <w:tcPr>
            <w:tcW w:w="2410" w:type="dxa"/>
          </w:tcPr>
          <w:p w14:paraId="48C71896" w14:textId="77777777" w:rsidR="00FE5DE6" w:rsidRDefault="00FE5DE6" w:rsidP="00E149C1">
            <w:pPr>
              <w:jc w:val="both"/>
              <w:rPr>
                <w:rFonts w:asciiTheme="minorHAnsi" w:hAnsiTheme="minorHAnsi" w:cstheme="minorHAnsi"/>
                <w:sz w:val="22"/>
                <w:szCs w:val="22"/>
              </w:rPr>
            </w:pPr>
          </w:p>
        </w:tc>
      </w:tr>
      <w:tr w:rsidR="00FE5DE6" w14:paraId="59A06F28" w14:textId="77777777" w:rsidTr="00FE5DE6">
        <w:tc>
          <w:tcPr>
            <w:tcW w:w="5665" w:type="dxa"/>
          </w:tcPr>
          <w:p w14:paraId="0D2EDE4E" w14:textId="77777777" w:rsidR="00FE5DE6" w:rsidRDefault="00FE5DE6" w:rsidP="00E149C1">
            <w:pPr>
              <w:widowControl w:val="0"/>
              <w:pBdr>
                <w:top w:val="nil"/>
                <w:left w:val="nil"/>
                <w:bottom w:val="nil"/>
                <w:right w:val="nil"/>
                <w:between w:val="nil"/>
              </w:pBdr>
              <w:rPr>
                <w:rFonts w:asciiTheme="minorHAnsi" w:eastAsia="Gotham Book" w:hAnsiTheme="minorHAnsi" w:cstheme="minorHAnsi"/>
                <w:color w:val="000000"/>
                <w:sz w:val="22"/>
                <w:szCs w:val="22"/>
              </w:rPr>
            </w:pPr>
            <w:r w:rsidRPr="00F47F55">
              <w:rPr>
                <w:rFonts w:asciiTheme="minorHAnsi" w:eastAsia="Gotham Book" w:hAnsiTheme="minorHAnsi" w:cstheme="minorHAnsi"/>
                <w:color w:val="000000"/>
                <w:sz w:val="22"/>
                <w:szCs w:val="22"/>
              </w:rPr>
              <w:t xml:space="preserve">For overnight travel when Athletes must share a hotel room, roommates will be age-appropriate and, for Minors, shall be within two years of age and of the same gender identity, </w:t>
            </w:r>
            <w:r w:rsidRPr="003178BC">
              <w:rPr>
                <w:rFonts w:asciiTheme="minorHAnsi" w:eastAsia="Gotham Book" w:hAnsiTheme="minorHAnsi" w:cstheme="minorHAnsi"/>
                <w:color w:val="000000"/>
                <w:sz w:val="22"/>
                <w:szCs w:val="22"/>
              </w:rPr>
              <w:t>unless written permission has been obtained by a parent/guardian of the Athlete</w:t>
            </w:r>
            <w:r w:rsidRPr="00F47F55">
              <w:rPr>
                <w:rFonts w:asciiTheme="minorHAnsi" w:eastAsia="Gotham Book" w:hAnsiTheme="minorHAnsi" w:cstheme="minorHAnsi"/>
                <w:color w:val="000000"/>
                <w:sz w:val="22"/>
                <w:szCs w:val="22"/>
              </w:rPr>
              <w:t>s</w:t>
            </w:r>
            <w:r>
              <w:rPr>
                <w:rFonts w:asciiTheme="minorHAnsi" w:eastAsia="Gotham Book" w:hAnsiTheme="minorHAnsi" w:cstheme="minorHAnsi"/>
                <w:color w:val="000000"/>
                <w:sz w:val="22"/>
                <w:szCs w:val="22"/>
              </w:rPr>
              <w:t>.</w:t>
            </w:r>
          </w:p>
          <w:p w14:paraId="73ACF35A" w14:textId="53D0F50F" w:rsidR="00FE5DE6" w:rsidRPr="00FE5DE6" w:rsidRDefault="00FE5DE6" w:rsidP="00E149C1">
            <w:pPr>
              <w:widowControl w:val="0"/>
              <w:pBdr>
                <w:top w:val="nil"/>
                <w:left w:val="nil"/>
                <w:bottom w:val="nil"/>
                <w:right w:val="nil"/>
                <w:between w:val="nil"/>
              </w:pBdr>
              <w:rPr>
                <w:rFonts w:asciiTheme="minorHAnsi" w:eastAsia="Gotham Book" w:hAnsiTheme="minorHAnsi" w:cstheme="minorHAnsi"/>
                <w:color w:val="000000"/>
                <w:sz w:val="10"/>
                <w:szCs w:val="10"/>
              </w:rPr>
            </w:pPr>
          </w:p>
        </w:tc>
        <w:tc>
          <w:tcPr>
            <w:tcW w:w="2410" w:type="dxa"/>
          </w:tcPr>
          <w:p w14:paraId="4D00B716" w14:textId="77777777" w:rsidR="00FE5DE6" w:rsidRDefault="00FE5DE6" w:rsidP="00E149C1">
            <w:pPr>
              <w:jc w:val="both"/>
              <w:rPr>
                <w:rFonts w:asciiTheme="minorHAnsi" w:hAnsiTheme="minorHAnsi" w:cstheme="minorHAnsi"/>
                <w:sz w:val="22"/>
                <w:szCs w:val="22"/>
              </w:rPr>
            </w:pPr>
          </w:p>
        </w:tc>
        <w:tc>
          <w:tcPr>
            <w:tcW w:w="2410" w:type="dxa"/>
          </w:tcPr>
          <w:p w14:paraId="2F7C9658" w14:textId="77777777" w:rsidR="00FE5DE6" w:rsidRDefault="00FE5DE6" w:rsidP="00E149C1">
            <w:pPr>
              <w:jc w:val="both"/>
              <w:rPr>
                <w:rFonts w:asciiTheme="minorHAnsi" w:hAnsiTheme="minorHAnsi" w:cstheme="minorHAnsi"/>
                <w:sz w:val="22"/>
                <w:szCs w:val="22"/>
              </w:rPr>
            </w:pPr>
          </w:p>
        </w:tc>
      </w:tr>
      <w:tr w:rsidR="00FE5DE6" w14:paraId="0CFBB76D" w14:textId="77777777" w:rsidTr="00FE5DE6">
        <w:tc>
          <w:tcPr>
            <w:tcW w:w="5665" w:type="dxa"/>
          </w:tcPr>
          <w:p w14:paraId="5F15EB5F" w14:textId="1FBCA382" w:rsidR="00FE5DE6" w:rsidRPr="007540C9" w:rsidRDefault="00FE5DE6" w:rsidP="00E149C1">
            <w:pPr>
              <w:widowControl w:val="0"/>
              <w:pBdr>
                <w:top w:val="nil"/>
                <w:left w:val="nil"/>
                <w:bottom w:val="nil"/>
                <w:right w:val="nil"/>
                <w:between w:val="nil"/>
              </w:pBdr>
              <w:rPr>
                <w:rFonts w:asciiTheme="minorHAnsi" w:hAnsiTheme="minorHAnsi" w:cstheme="minorHAnsi"/>
                <w:color w:val="000000"/>
                <w:sz w:val="22"/>
                <w:szCs w:val="22"/>
              </w:rPr>
            </w:pPr>
            <w:r w:rsidRPr="003F2445">
              <w:rPr>
                <w:rFonts w:asciiTheme="minorHAnsi" w:hAnsiTheme="minorHAnsi" w:cstheme="minorHAnsi"/>
                <w:color w:val="000000"/>
                <w:sz w:val="22"/>
                <w:szCs w:val="22"/>
              </w:rPr>
              <w:t>If any photographs or videos will be used on any form of public media, an Image Consent Form must be completed before any images are taken and used.</w:t>
            </w:r>
          </w:p>
        </w:tc>
        <w:tc>
          <w:tcPr>
            <w:tcW w:w="2410" w:type="dxa"/>
          </w:tcPr>
          <w:p w14:paraId="66F387EE" w14:textId="77777777" w:rsidR="00FE5DE6" w:rsidRDefault="00FE5DE6" w:rsidP="00E149C1">
            <w:pPr>
              <w:jc w:val="both"/>
              <w:rPr>
                <w:rFonts w:asciiTheme="minorHAnsi" w:hAnsiTheme="minorHAnsi" w:cstheme="minorHAnsi"/>
                <w:sz w:val="22"/>
                <w:szCs w:val="22"/>
              </w:rPr>
            </w:pPr>
          </w:p>
        </w:tc>
        <w:tc>
          <w:tcPr>
            <w:tcW w:w="2410" w:type="dxa"/>
          </w:tcPr>
          <w:p w14:paraId="27B2AF4C" w14:textId="77777777" w:rsidR="00FE5DE6" w:rsidRDefault="00FE5DE6" w:rsidP="00E149C1">
            <w:pPr>
              <w:jc w:val="both"/>
              <w:rPr>
                <w:rFonts w:asciiTheme="minorHAnsi" w:hAnsiTheme="minorHAnsi" w:cstheme="minorHAnsi"/>
                <w:sz w:val="22"/>
                <w:szCs w:val="22"/>
              </w:rPr>
            </w:pPr>
          </w:p>
        </w:tc>
      </w:tr>
    </w:tbl>
    <w:p w14:paraId="5E8D73C6" w14:textId="77777777" w:rsidR="00651D04" w:rsidRPr="003F2445" w:rsidRDefault="00651D04" w:rsidP="00FE5DE6">
      <w:pPr>
        <w:pBdr>
          <w:top w:val="nil"/>
          <w:left w:val="nil"/>
          <w:bottom w:val="nil"/>
          <w:right w:val="nil"/>
          <w:between w:val="nil"/>
        </w:pBdr>
        <w:ind w:left="360"/>
        <w:rPr>
          <w:rFonts w:asciiTheme="minorHAnsi" w:eastAsia="Gotham Book" w:hAnsiTheme="minorHAnsi" w:cstheme="minorHAnsi"/>
          <w:color w:val="000000"/>
          <w:sz w:val="32"/>
          <w:szCs w:val="32"/>
          <w:vertAlign w:val="subscript"/>
        </w:rPr>
      </w:pPr>
    </w:p>
    <w:sectPr w:rsidR="00651D04" w:rsidRPr="003F2445" w:rsidSect="00721B51">
      <w:pgSz w:w="12240" w:h="15840"/>
      <w:pgMar w:top="1418" w:right="1080" w:bottom="1440" w:left="1080" w:header="397" w:footer="51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A7C13" w14:textId="77777777" w:rsidR="002551B4" w:rsidRDefault="002551B4">
      <w:r>
        <w:separator/>
      </w:r>
    </w:p>
  </w:endnote>
  <w:endnote w:type="continuationSeparator" w:id="0">
    <w:p w14:paraId="072132E7" w14:textId="77777777" w:rsidR="002551B4" w:rsidRDefault="002551B4">
      <w:r>
        <w:continuationSeparator/>
      </w:r>
    </w:p>
  </w:endnote>
  <w:endnote w:type="continuationNotice" w:id="1">
    <w:p w14:paraId="69B44A37" w14:textId="77777777" w:rsidR="002551B4" w:rsidRDefault="002551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otham Book">
    <w:altName w:val="Cambria"/>
    <w:panose1 w:val="00000000000000000000"/>
    <w:charset w:val="4D"/>
    <w:family w:val="auto"/>
    <w:notTrueType/>
    <w:pitch w:val="variable"/>
    <w:sig w:usb0="800000AF" w:usb1="50000048" w:usb2="00000000" w:usb3="00000000" w:csb0="0000011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Gotham Book Regular">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w:altName w:val="Times New Roman"/>
    <w:panose1 w:val="02020603050405020304"/>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 w:name="Montserrat">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 w:name="Gotham">
    <w:altName w:val="Calibri"/>
    <w:charset w:val="00"/>
    <w:family w:val="auto"/>
    <w:pitch w:val="default"/>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617" w14:textId="5D1FAF8C" w:rsidR="001F059C" w:rsidRDefault="00942B74">
    <w:pPr>
      <w:pBdr>
        <w:top w:val="nil"/>
        <w:left w:val="nil"/>
        <w:bottom w:val="nil"/>
        <w:right w:val="nil"/>
        <w:between w:val="nil"/>
      </w:pBdr>
      <w:tabs>
        <w:tab w:val="center" w:pos="4680"/>
        <w:tab w:val="right" w:pos="9360"/>
      </w:tabs>
      <w:jc w:val="right"/>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416CC4">
      <w:rPr>
        <w:rFonts w:ascii="Calibri" w:eastAsia="Calibri" w:hAnsi="Calibri" w:cs="Calibri"/>
        <w:noProof/>
        <w:color w:val="000000"/>
      </w:rPr>
      <w:t>11</w:t>
    </w:r>
    <w:r>
      <w:rPr>
        <w:rFonts w:ascii="Calibri" w:eastAsia="Calibri" w:hAnsi="Calibri" w:cs="Calibri"/>
        <w:color w:val="000000"/>
      </w:rPr>
      <w:fldChar w:fldCharType="end"/>
    </w:r>
  </w:p>
  <w:p w14:paraId="00000618" w14:textId="77777777" w:rsidR="001F059C" w:rsidRDefault="001F059C">
    <w:pPr>
      <w:pBdr>
        <w:top w:val="nil"/>
        <w:left w:val="nil"/>
        <w:bottom w:val="nil"/>
        <w:right w:val="nil"/>
        <w:between w:val="nil"/>
      </w:pBdr>
      <w:tabs>
        <w:tab w:val="center" w:pos="4680"/>
        <w:tab w:val="right" w:pos="9360"/>
      </w:tabs>
      <w:ind w:right="360"/>
      <w:rPr>
        <w:rFonts w:ascii="Calibri" w:eastAsia="Calibri" w:hAnsi="Calibri" w:cs="Calibri"/>
        <w:color w:val="000000"/>
      </w:rPr>
    </w:pPr>
  </w:p>
  <w:p w14:paraId="00000619" w14:textId="77777777" w:rsidR="001F059C" w:rsidRDefault="001F059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612" w14:textId="2408B811" w:rsidR="001F059C" w:rsidRDefault="00942B74">
    <w:pPr>
      <w:pBdr>
        <w:top w:val="nil"/>
        <w:left w:val="nil"/>
        <w:bottom w:val="nil"/>
        <w:right w:val="nil"/>
        <w:between w:val="nil"/>
      </w:pBdr>
      <w:tabs>
        <w:tab w:val="center" w:pos="4680"/>
        <w:tab w:val="right" w:pos="9360"/>
      </w:tabs>
      <w:jc w:val="right"/>
      <w:rPr>
        <w:color w:val="000000"/>
        <w:sz w:val="22"/>
        <w:szCs w:val="22"/>
      </w:rPr>
    </w:pPr>
    <w:r>
      <w:rPr>
        <w:color w:val="000000"/>
        <w:sz w:val="22"/>
        <w:szCs w:val="22"/>
      </w:rPr>
      <w:fldChar w:fldCharType="begin"/>
    </w:r>
    <w:r>
      <w:rPr>
        <w:color w:val="000000"/>
        <w:sz w:val="22"/>
        <w:szCs w:val="22"/>
      </w:rPr>
      <w:instrText>PAGE</w:instrText>
    </w:r>
    <w:r>
      <w:rPr>
        <w:color w:val="000000"/>
        <w:sz w:val="22"/>
        <w:szCs w:val="22"/>
      </w:rPr>
      <w:fldChar w:fldCharType="separate"/>
    </w:r>
    <w:r w:rsidR="0095340D">
      <w:rPr>
        <w:noProof/>
        <w:color w:val="000000"/>
        <w:sz w:val="22"/>
        <w:szCs w:val="22"/>
      </w:rPr>
      <w:t>2</w:t>
    </w:r>
    <w:r>
      <w:rPr>
        <w:color w:val="000000"/>
        <w:sz w:val="22"/>
        <w:szCs w:val="22"/>
      </w:rPr>
      <w:fldChar w:fldCharType="end"/>
    </w:r>
  </w:p>
  <w:p w14:paraId="00000613" w14:textId="77777777" w:rsidR="001F059C" w:rsidRDefault="00942B74">
    <w:pPr>
      <w:pBdr>
        <w:top w:val="nil"/>
        <w:left w:val="nil"/>
        <w:bottom w:val="nil"/>
        <w:right w:val="nil"/>
        <w:between w:val="nil"/>
      </w:pBdr>
      <w:tabs>
        <w:tab w:val="center" w:pos="4680"/>
        <w:tab w:val="right" w:pos="9360"/>
      </w:tabs>
      <w:ind w:right="360"/>
      <w:rPr>
        <w:b/>
        <w:color w:val="000000"/>
        <w:sz w:val="16"/>
        <w:szCs w:val="16"/>
      </w:rPr>
    </w:pPr>
    <w:r>
      <w:rPr>
        <w:b/>
        <w:color w:val="000000"/>
        <w:sz w:val="16"/>
        <w:szCs w:val="16"/>
      </w:rPr>
      <w:t>_____________________________________________________________________________________________________</w:t>
    </w:r>
  </w:p>
  <w:p w14:paraId="00000614" w14:textId="77777777" w:rsidR="001F059C" w:rsidRDefault="001F059C">
    <w:pPr>
      <w:pBdr>
        <w:top w:val="nil"/>
        <w:left w:val="nil"/>
        <w:bottom w:val="nil"/>
        <w:right w:val="nil"/>
        <w:between w:val="nil"/>
      </w:pBdr>
      <w:tabs>
        <w:tab w:val="center" w:pos="4680"/>
        <w:tab w:val="right" w:pos="9360"/>
      </w:tabs>
      <w:rPr>
        <w:b/>
        <w:color w:val="000000"/>
        <w:sz w:val="16"/>
        <w:szCs w:val="16"/>
      </w:rPr>
    </w:pPr>
  </w:p>
  <w:p w14:paraId="56EBAF83" w14:textId="218DF527" w:rsidR="00BD2619" w:rsidRDefault="00987D89" w:rsidP="00BD2619">
    <w:pPr>
      <w:pBdr>
        <w:top w:val="nil"/>
        <w:left w:val="nil"/>
        <w:bottom w:val="nil"/>
        <w:right w:val="nil"/>
        <w:between w:val="nil"/>
      </w:pBdr>
      <w:tabs>
        <w:tab w:val="center" w:pos="4680"/>
        <w:tab w:val="right" w:pos="9360"/>
      </w:tabs>
      <w:jc w:val="center"/>
      <w:rPr>
        <w:b/>
        <w:color w:val="000000"/>
        <w:sz w:val="16"/>
        <w:szCs w:val="16"/>
      </w:rPr>
    </w:pPr>
    <w:r>
      <w:rPr>
        <w:b/>
        <w:color w:val="000000"/>
        <w:sz w:val="16"/>
        <w:szCs w:val="16"/>
      </w:rPr>
      <w:t>306-780-9405</w:t>
    </w:r>
    <w:r w:rsidR="00BD2619">
      <w:rPr>
        <w:b/>
        <w:color w:val="000000"/>
        <w:sz w:val="16"/>
        <w:szCs w:val="16"/>
      </w:rPr>
      <w:t xml:space="preserve"> / </w:t>
    </w:r>
    <w:r>
      <w:rPr>
        <w:b/>
        <w:color w:val="000000"/>
        <w:sz w:val="16"/>
        <w:szCs w:val="16"/>
      </w:rPr>
      <w:t>info@divesask.ca</w:t>
    </w:r>
    <w:r w:rsidR="00BD2619">
      <w:rPr>
        <w:b/>
        <w:color w:val="000000"/>
        <w:sz w:val="16"/>
        <w:szCs w:val="16"/>
      </w:rPr>
      <w:t xml:space="preserve">/ </w:t>
    </w:r>
    <w:r>
      <w:rPr>
        <w:b/>
        <w:color w:val="000000"/>
        <w:sz w:val="16"/>
        <w:szCs w:val="16"/>
      </w:rPr>
      <w:t>300-1734 Elphinstone St Regina SK S4T 1K1</w:t>
    </w:r>
    <w:r w:rsidR="00BD2619">
      <w:rPr>
        <w:b/>
        <w:color w:val="000000"/>
        <w:sz w:val="16"/>
        <w:szCs w:val="16"/>
      </w:rPr>
      <w:t xml:space="preserve"> / </w:t>
    </w:r>
    <w:r>
      <w:rPr>
        <w:b/>
        <w:color w:val="000000"/>
        <w:sz w:val="16"/>
        <w:szCs w:val="16"/>
      </w:rPr>
      <w:t>www.divesask.ca</w:t>
    </w:r>
  </w:p>
  <w:p w14:paraId="36C0AF62" w14:textId="1915084A" w:rsidR="00BD2619" w:rsidRDefault="00BD2619" w:rsidP="00BD2619">
    <w:pPr>
      <w:pBdr>
        <w:top w:val="nil"/>
        <w:left w:val="nil"/>
        <w:bottom w:val="nil"/>
        <w:right w:val="nil"/>
        <w:between w:val="nil"/>
      </w:pBdr>
      <w:tabs>
        <w:tab w:val="center" w:pos="4680"/>
        <w:tab w:val="right" w:pos="9360"/>
      </w:tabs>
      <w:jc w:val="center"/>
      <w:rPr>
        <w:b/>
        <w:color w:val="000000"/>
        <w:sz w:val="16"/>
        <w:szCs w:val="16"/>
      </w:rPr>
    </w:pPr>
  </w:p>
  <w:p w14:paraId="00000615" w14:textId="0B1E024B" w:rsidR="001F059C" w:rsidRDefault="001F059C">
    <w:pPr>
      <w:pBdr>
        <w:top w:val="nil"/>
        <w:left w:val="nil"/>
        <w:bottom w:val="nil"/>
        <w:right w:val="nil"/>
        <w:between w:val="nil"/>
      </w:pBdr>
      <w:tabs>
        <w:tab w:val="center" w:pos="4680"/>
        <w:tab w:val="right" w:pos="9360"/>
      </w:tabs>
      <w:jc w:val="center"/>
      <w:rPr>
        <w:b/>
        <w:color w:val="000000"/>
        <w:sz w:val="16"/>
        <w:szCs w:val="16"/>
      </w:rPr>
    </w:pPr>
  </w:p>
  <w:p w14:paraId="00000616" w14:textId="77777777" w:rsidR="001F059C" w:rsidRDefault="001F059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61A" w14:textId="77777777" w:rsidR="001F059C" w:rsidRDefault="00942B74">
    <w:pPr>
      <w:pBdr>
        <w:top w:val="nil"/>
        <w:left w:val="nil"/>
        <w:bottom w:val="nil"/>
        <w:right w:val="nil"/>
        <w:between w:val="nil"/>
      </w:pBdr>
      <w:tabs>
        <w:tab w:val="center" w:pos="4680"/>
        <w:tab w:val="right" w:pos="9360"/>
      </w:tabs>
      <w:ind w:right="360"/>
      <w:rPr>
        <w:b/>
        <w:color w:val="000000"/>
        <w:sz w:val="16"/>
        <w:szCs w:val="16"/>
      </w:rPr>
    </w:pPr>
    <w:r>
      <w:rPr>
        <w:b/>
        <w:color w:val="000000"/>
        <w:sz w:val="16"/>
        <w:szCs w:val="16"/>
      </w:rPr>
      <w:t>_____________________________________________________________________________________________________</w:t>
    </w:r>
  </w:p>
  <w:p w14:paraId="0000061B" w14:textId="77777777" w:rsidR="001F059C" w:rsidRDefault="001F059C">
    <w:pPr>
      <w:pBdr>
        <w:top w:val="nil"/>
        <w:left w:val="nil"/>
        <w:bottom w:val="nil"/>
        <w:right w:val="nil"/>
        <w:between w:val="nil"/>
      </w:pBdr>
      <w:tabs>
        <w:tab w:val="center" w:pos="4680"/>
        <w:tab w:val="right" w:pos="9360"/>
      </w:tabs>
      <w:rPr>
        <w:b/>
        <w:color w:val="000000"/>
        <w:sz w:val="16"/>
        <w:szCs w:val="16"/>
      </w:rPr>
    </w:pPr>
  </w:p>
  <w:p w14:paraId="0000061C" w14:textId="5EAC9AE4" w:rsidR="001F059C" w:rsidRDefault="00BD2619">
    <w:pPr>
      <w:pBdr>
        <w:top w:val="nil"/>
        <w:left w:val="nil"/>
        <w:bottom w:val="nil"/>
        <w:right w:val="nil"/>
        <w:between w:val="nil"/>
      </w:pBdr>
      <w:tabs>
        <w:tab w:val="center" w:pos="4680"/>
        <w:tab w:val="right" w:pos="9360"/>
      </w:tabs>
      <w:jc w:val="center"/>
      <w:rPr>
        <w:b/>
        <w:color w:val="000000"/>
        <w:sz w:val="16"/>
        <w:szCs w:val="16"/>
      </w:rPr>
    </w:pPr>
    <w:r>
      <w:rPr>
        <w:b/>
        <w:color w:val="000000"/>
        <w:sz w:val="16"/>
        <w:szCs w:val="16"/>
      </w:rPr>
      <w:t>306-780-9405</w:t>
    </w:r>
    <w:r w:rsidR="00942B74">
      <w:rPr>
        <w:b/>
        <w:color w:val="000000"/>
        <w:sz w:val="16"/>
        <w:szCs w:val="16"/>
      </w:rPr>
      <w:t xml:space="preserve"> / </w:t>
    </w:r>
    <w:r>
      <w:rPr>
        <w:b/>
        <w:color w:val="000000"/>
        <w:sz w:val="16"/>
        <w:szCs w:val="16"/>
      </w:rPr>
      <w:t>info@divesask.ca</w:t>
    </w:r>
    <w:r w:rsidR="00942B74">
      <w:rPr>
        <w:b/>
        <w:color w:val="000000"/>
        <w:sz w:val="16"/>
        <w:szCs w:val="16"/>
      </w:rPr>
      <w:t xml:space="preserve"> / </w:t>
    </w:r>
    <w:r>
      <w:rPr>
        <w:b/>
        <w:color w:val="000000"/>
        <w:sz w:val="16"/>
        <w:szCs w:val="16"/>
      </w:rPr>
      <w:t>300-1734 Elphinstone St Regina S4T 1K1</w:t>
    </w:r>
    <w:r w:rsidR="00942B74">
      <w:rPr>
        <w:b/>
        <w:color w:val="000000"/>
        <w:sz w:val="16"/>
        <w:szCs w:val="16"/>
      </w:rPr>
      <w:t xml:space="preserve"> / </w:t>
    </w:r>
    <w:r>
      <w:rPr>
        <w:b/>
        <w:color w:val="000000"/>
        <w:sz w:val="16"/>
        <w:szCs w:val="16"/>
      </w:rPr>
      <w:t>www.divesask.ca</w:t>
    </w:r>
  </w:p>
  <w:p w14:paraId="0000061D" w14:textId="77777777" w:rsidR="001F059C" w:rsidRDefault="001F059C">
    <w:pPr>
      <w:pBdr>
        <w:top w:val="nil"/>
        <w:left w:val="nil"/>
        <w:bottom w:val="nil"/>
        <w:right w:val="nil"/>
        <w:between w:val="nil"/>
      </w:pBdr>
      <w:tabs>
        <w:tab w:val="center" w:pos="4680"/>
        <w:tab w:val="right" w:pos="9360"/>
      </w:tabs>
      <w:jc w:val="center"/>
      <w:rPr>
        <w:b/>
        <w:color w:val="ED1B00"/>
        <w:sz w:val="16"/>
        <w:szCs w:val="16"/>
      </w:rPr>
    </w:pPr>
  </w:p>
  <w:p w14:paraId="0000061E" w14:textId="77777777" w:rsidR="001F059C" w:rsidRDefault="001F059C">
    <w:pPr>
      <w:pBdr>
        <w:top w:val="nil"/>
        <w:left w:val="nil"/>
        <w:bottom w:val="nil"/>
        <w:right w:val="nil"/>
        <w:between w:val="nil"/>
      </w:pBdr>
      <w:tabs>
        <w:tab w:val="center" w:pos="4680"/>
        <w:tab w:val="right" w:pos="9360"/>
      </w:tabs>
      <w:rPr>
        <w:rFonts w:ascii="Calibri" w:eastAsia="Calibri" w:hAnsi="Calibri"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45EA2" w14:textId="77777777" w:rsidR="002551B4" w:rsidRDefault="002551B4">
      <w:r>
        <w:separator/>
      </w:r>
    </w:p>
  </w:footnote>
  <w:footnote w:type="continuationSeparator" w:id="0">
    <w:p w14:paraId="6FB06BBC" w14:textId="77777777" w:rsidR="002551B4" w:rsidRDefault="002551B4">
      <w:r>
        <w:continuationSeparator/>
      </w:r>
    </w:p>
  </w:footnote>
  <w:footnote w:type="continuationNotice" w:id="1">
    <w:p w14:paraId="576B69EC" w14:textId="77777777" w:rsidR="002551B4" w:rsidRDefault="002551B4"/>
  </w:footnote>
  <w:footnote w:id="2">
    <w:p w14:paraId="1A1862F6" w14:textId="26FD3DF0" w:rsidR="00673645" w:rsidRPr="00892544" w:rsidRDefault="00673645">
      <w:pPr>
        <w:pStyle w:val="FootnoteText"/>
        <w:rPr>
          <w:sz w:val="16"/>
          <w:szCs w:val="16"/>
          <w:lang w:val="en-US"/>
        </w:rPr>
      </w:pPr>
      <w:r w:rsidRPr="00892544">
        <w:rPr>
          <w:rStyle w:val="FootnoteReference"/>
          <w:sz w:val="16"/>
          <w:szCs w:val="16"/>
        </w:rPr>
        <w:footnoteRef/>
      </w:r>
      <w:r w:rsidRPr="00892544">
        <w:rPr>
          <w:sz w:val="16"/>
          <w:szCs w:val="16"/>
        </w:rPr>
        <w:t xml:space="preserve"> </w:t>
      </w:r>
      <w:r w:rsidRPr="00892544">
        <w:rPr>
          <w:sz w:val="16"/>
          <w:szCs w:val="16"/>
          <w:lang w:val="en-US"/>
        </w:rPr>
        <w:t xml:space="preserve">Circumstances may arise where one of the policies – or certain sections of a policy – in this Safe Sport Policy Manual are referenced in a document or communication outside of this Safe Sport Policy Manual. In such circumstances, it is important for the reader to understand that the policy or section(s) of the policy that are referenced in this manner may be required to be read in conjunction with other policies or the rest of the policy (where only certain sections are referenced) in order to have a full comprehension of how the policies must be applied. </w:t>
      </w:r>
    </w:p>
  </w:footnote>
  <w:footnote w:id="3">
    <w:p w14:paraId="000005FC" w14:textId="5B871F52" w:rsidR="001F059C" w:rsidRDefault="00942B74">
      <w:pPr>
        <w:pBdr>
          <w:top w:val="nil"/>
          <w:left w:val="nil"/>
          <w:bottom w:val="nil"/>
          <w:right w:val="nil"/>
          <w:between w:val="nil"/>
        </w:pBdr>
        <w:jc w:val="both"/>
        <w:rPr>
          <w:rFonts w:ascii="Calibri" w:eastAsia="Calibri" w:hAnsi="Calibri" w:cs="Calibri"/>
          <w:color w:val="000000"/>
          <w:sz w:val="16"/>
          <w:szCs w:val="16"/>
        </w:rPr>
      </w:pPr>
      <w:r>
        <w:rPr>
          <w:rStyle w:val="FootnoteReference"/>
        </w:rPr>
        <w:footnoteRef/>
      </w:r>
      <w:r>
        <w:rPr>
          <w:rFonts w:ascii="Calibri" w:eastAsia="Calibri" w:hAnsi="Calibri" w:cs="Calibri"/>
          <w:color w:val="000000"/>
          <w:sz w:val="16"/>
          <w:szCs w:val="16"/>
        </w:rPr>
        <w:t xml:space="preserve"> For the purpose of calculating deadlines, the following shall apply: the day of the act is not included in the calculation (i.e., the date of receipt of a decision is not Day 1); instead, the deadline would start on the day following receipt of the decision and would expire at midnight (in the location of the individual seeking to file an appeal) on the last day of the period. If the end date is a Saturday,</w:t>
      </w:r>
      <w:r w:rsidR="000A20C9">
        <w:rPr>
          <w:rFonts w:ascii="Calibri" w:eastAsia="Calibri" w:hAnsi="Calibri" w:cs="Calibri"/>
          <w:color w:val="000000"/>
          <w:sz w:val="16"/>
          <w:szCs w:val="16"/>
        </w:rPr>
        <w:t xml:space="preserve"> </w:t>
      </w:r>
      <w:r>
        <w:rPr>
          <w:rFonts w:ascii="Calibri" w:eastAsia="Calibri" w:hAnsi="Calibri" w:cs="Calibri"/>
          <w:color w:val="000000"/>
          <w:sz w:val="16"/>
          <w:szCs w:val="16"/>
        </w:rPr>
        <w:t xml:space="preserve">a Sunday or a legal holiday, the period runs until the next day that is not a Saturday, a Sunday or a legal holiday. For example, if an Individual receives a decision on Thursday December 17, 2020, the 14-day deadline to appeal this decision starts on Friday December 18, </w:t>
      </w:r>
      <w:proofErr w:type="gramStart"/>
      <w:r>
        <w:rPr>
          <w:rFonts w:ascii="Calibri" w:eastAsia="Calibri" w:hAnsi="Calibri" w:cs="Calibri"/>
          <w:color w:val="000000"/>
          <w:sz w:val="16"/>
          <w:szCs w:val="16"/>
        </w:rPr>
        <w:t>2020</w:t>
      </w:r>
      <w:proofErr w:type="gramEnd"/>
      <w:r>
        <w:rPr>
          <w:rFonts w:ascii="Calibri" w:eastAsia="Calibri" w:hAnsi="Calibri" w:cs="Calibri"/>
          <w:color w:val="000000"/>
          <w:sz w:val="16"/>
          <w:szCs w:val="16"/>
        </w:rPr>
        <w:t xml:space="preserve"> and would expire on Friday January 1, 2021. However, since January 1, </w:t>
      </w:r>
      <w:proofErr w:type="gramStart"/>
      <w:r>
        <w:rPr>
          <w:rFonts w:ascii="Calibri" w:eastAsia="Calibri" w:hAnsi="Calibri" w:cs="Calibri"/>
          <w:color w:val="000000"/>
          <w:sz w:val="16"/>
          <w:szCs w:val="16"/>
        </w:rPr>
        <w:t>2021</w:t>
      </w:r>
      <w:proofErr w:type="gramEnd"/>
      <w:r>
        <w:rPr>
          <w:rFonts w:ascii="Calibri" w:eastAsia="Calibri" w:hAnsi="Calibri" w:cs="Calibri"/>
          <w:color w:val="000000"/>
          <w:sz w:val="16"/>
          <w:szCs w:val="16"/>
        </w:rPr>
        <w:t xml:space="preserve"> is a legal holiday, January 2, </w:t>
      </w:r>
      <w:proofErr w:type="gramStart"/>
      <w:r>
        <w:rPr>
          <w:rFonts w:ascii="Calibri" w:eastAsia="Calibri" w:hAnsi="Calibri" w:cs="Calibri"/>
          <w:color w:val="000000"/>
          <w:sz w:val="16"/>
          <w:szCs w:val="16"/>
        </w:rPr>
        <w:t>2021</w:t>
      </w:r>
      <w:proofErr w:type="gramEnd"/>
      <w:r>
        <w:rPr>
          <w:rFonts w:ascii="Calibri" w:eastAsia="Calibri" w:hAnsi="Calibri" w:cs="Calibri"/>
          <w:color w:val="000000"/>
          <w:sz w:val="16"/>
          <w:szCs w:val="16"/>
        </w:rPr>
        <w:t xml:space="preserve"> is a Saturday, and January 3, </w:t>
      </w:r>
      <w:proofErr w:type="gramStart"/>
      <w:r>
        <w:rPr>
          <w:rFonts w:ascii="Calibri" w:eastAsia="Calibri" w:hAnsi="Calibri" w:cs="Calibri"/>
          <w:color w:val="000000"/>
          <w:sz w:val="16"/>
          <w:szCs w:val="16"/>
        </w:rPr>
        <w:t>2021</w:t>
      </w:r>
      <w:proofErr w:type="gramEnd"/>
      <w:r>
        <w:rPr>
          <w:rFonts w:ascii="Calibri" w:eastAsia="Calibri" w:hAnsi="Calibri" w:cs="Calibri"/>
          <w:color w:val="000000"/>
          <w:sz w:val="16"/>
          <w:szCs w:val="16"/>
        </w:rPr>
        <w:t xml:space="preserve"> is a Sunday, the deadline to appeal would expire at midnight (in the location of the individual seeking to file an appeal) on January 4, 2021.</w:t>
      </w:r>
    </w:p>
  </w:footnote>
  <w:footnote w:id="4">
    <w:p w14:paraId="1F27B3E2" w14:textId="27AFB117" w:rsidR="00392F26" w:rsidRDefault="00392F26">
      <w:pPr>
        <w:pStyle w:val="FootnoteText"/>
      </w:pPr>
      <w:r>
        <w:rPr>
          <w:rStyle w:val="FootnoteReference"/>
        </w:rPr>
        <w:footnoteRef/>
      </w:r>
      <w:r>
        <w:t xml:space="preserve"> </w:t>
      </w:r>
      <w:r w:rsidRPr="00FF6E79">
        <w:rPr>
          <w:color w:val="000000"/>
          <w:sz w:val="16"/>
          <w:szCs w:val="16"/>
        </w:rPr>
        <w:t xml:space="preserve">A separate document with term definitions that apply to all </w:t>
      </w:r>
      <w:r>
        <w:rPr>
          <w:sz w:val="16"/>
          <w:szCs w:val="16"/>
        </w:rPr>
        <w:t>DIVE SASK</w:t>
      </w:r>
      <w:r w:rsidRPr="00FF6E79">
        <w:rPr>
          <w:sz w:val="16"/>
          <w:szCs w:val="16"/>
        </w:rPr>
        <w:t xml:space="preserve"> </w:t>
      </w:r>
      <w:r>
        <w:rPr>
          <w:color w:val="000000"/>
          <w:sz w:val="16"/>
          <w:szCs w:val="16"/>
        </w:rPr>
        <w:t>p</w:t>
      </w:r>
      <w:r w:rsidRPr="00FF6E79">
        <w:rPr>
          <w:color w:val="000000"/>
          <w:sz w:val="16"/>
          <w:szCs w:val="16"/>
        </w:rPr>
        <w:t>olic</w:t>
      </w:r>
      <w:r w:rsidR="007A2857">
        <w:rPr>
          <w:color w:val="000000"/>
          <w:sz w:val="16"/>
          <w:szCs w:val="16"/>
        </w:rPr>
        <w:t>ies</w:t>
      </w:r>
      <w:r w:rsidRPr="00FF6E79">
        <w:rPr>
          <w:color w:val="000000"/>
          <w:sz w:val="16"/>
          <w:szCs w:val="16"/>
        </w:rPr>
        <w:t xml:space="preserve"> is found online </w:t>
      </w:r>
      <w:proofErr w:type="gramStart"/>
      <w:r w:rsidRPr="00FF6E79">
        <w:rPr>
          <w:color w:val="000000"/>
          <w:sz w:val="16"/>
          <w:szCs w:val="16"/>
        </w:rPr>
        <w:t xml:space="preserve">and in </w:t>
      </w:r>
      <w:r w:rsidR="00FB1BED">
        <w:rPr>
          <w:color w:val="000000"/>
          <w:sz w:val="16"/>
          <w:szCs w:val="16"/>
        </w:rPr>
        <w:t>this</w:t>
      </w:r>
      <w:r w:rsidRPr="00FF6E79">
        <w:rPr>
          <w:color w:val="000000"/>
          <w:sz w:val="16"/>
          <w:szCs w:val="16"/>
        </w:rPr>
        <w:t xml:space="preserve"> </w:t>
      </w:r>
      <w:r>
        <w:rPr>
          <w:sz w:val="16"/>
          <w:szCs w:val="16"/>
        </w:rPr>
        <w:t>DIVE</w:t>
      </w:r>
      <w:proofErr w:type="gramEnd"/>
      <w:r>
        <w:rPr>
          <w:sz w:val="16"/>
          <w:szCs w:val="16"/>
        </w:rPr>
        <w:t xml:space="preserve"> SASK</w:t>
      </w:r>
      <w:r w:rsidRPr="00FF6E79">
        <w:rPr>
          <w:sz w:val="16"/>
          <w:szCs w:val="16"/>
        </w:rPr>
        <w:t xml:space="preserve"> </w:t>
      </w:r>
      <w:r w:rsidRPr="00FF6E79">
        <w:rPr>
          <w:color w:val="000000"/>
          <w:sz w:val="16"/>
          <w:szCs w:val="16"/>
        </w:rPr>
        <w:t>Safe Sport Policy Manual.</w:t>
      </w:r>
    </w:p>
  </w:footnote>
  <w:footnote w:id="5">
    <w:p w14:paraId="000005FE" w14:textId="12EA8965" w:rsidR="001F059C" w:rsidRPr="00FF6E79" w:rsidRDefault="00942B74">
      <w:pPr>
        <w:pBdr>
          <w:top w:val="nil"/>
          <w:left w:val="nil"/>
          <w:bottom w:val="nil"/>
          <w:right w:val="nil"/>
          <w:between w:val="nil"/>
        </w:pBdr>
        <w:rPr>
          <w:rFonts w:ascii="Calibri" w:eastAsia="Calibri" w:hAnsi="Calibri" w:cs="Calibri"/>
          <w:color w:val="000000"/>
          <w:sz w:val="16"/>
          <w:szCs w:val="16"/>
        </w:rPr>
      </w:pPr>
      <w:r w:rsidRPr="00FF6E79">
        <w:rPr>
          <w:rStyle w:val="FootnoteReference"/>
          <w:sz w:val="16"/>
          <w:szCs w:val="16"/>
        </w:rPr>
        <w:footnoteRef/>
      </w:r>
      <w:r w:rsidRPr="00FF6E79">
        <w:rPr>
          <w:rFonts w:ascii="Calibri" w:eastAsia="Calibri" w:hAnsi="Calibri" w:cs="Calibri"/>
          <w:color w:val="000000"/>
          <w:sz w:val="16"/>
          <w:szCs w:val="16"/>
        </w:rPr>
        <w:t xml:space="preserve"> A separate document with term definitions that apply to all </w:t>
      </w:r>
      <w:r w:rsidR="00BD2619">
        <w:rPr>
          <w:sz w:val="16"/>
          <w:szCs w:val="16"/>
        </w:rPr>
        <w:t>DIVE SASK</w:t>
      </w:r>
      <w:r w:rsidR="00FF6E79" w:rsidRPr="00FF6E79">
        <w:rPr>
          <w:sz w:val="16"/>
          <w:szCs w:val="16"/>
        </w:rPr>
        <w:t xml:space="preserve"> </w:t>
      </w:r>
      <w:r w:rsidR="00392F26">
        <w:rPr>
          <w:rFonts w:ascii="Calibri" w:eastAsia="Calibri" w:hAnsi="Calibri" w:cs="Calibri"/>
          <w:color w:val="000000"/>
          <w:sz w:val="16"/>
          <w:szCs w:val="16"/>
        </w:rPr>
        <w:t>p</w:t>
      </w:r>
      <w:r w:rsidRPr="00FF6E79">
        <w:rPr>
          <w:rFonts w:ascii="Calibri" w:eastAsia="Calibri" w:hAnsi="Calibri" w:cs="Calibri"/>
          <w:color w:val="000000"/>
          <w:sz w:val="16"/>
          <w:szCs w:val="16"/>
        </w:rPr>
        <w:t>olic</w:t>
      </w:r>
      <w:r w:rsidR="00FB1BED">
        <w:rPr>
          <w:rFonts w:ascii="Calibri" w:eastAsia="Calibri" w:hAnsi="Calibri" w:cs="Calibri"/>
          <w:color w:val="000000"/>
          <w:sz w:val="16"/>
          <w:szCs w:val="16"/>
        </w:rPr>
        <w:t>ies</w:t>
      </w:r>
      <w:r w:rsidRPr="00FF6E79">
        <w:rPr>
          <w:rFonts w:ascii="Calibri" w:eastAsia="Calibri" w:hAnsi="Calibri" w:cs="Calibri"/>
          <w:color w:val="000000"/>
          <w:sz w:val="16"/>
          <w:szCs w:val="16"/>
        </w:rPr>
        <w:t xml:space="preserve"> is found online </w:t>
      </w:r>
      <w:proofErr w:type="gramStart"/>
      <w:r w:rsidRPr="00FF6E79">
        <w:rPr>
          <w:rFonts w:ascii="Calibri" w:eastAsia="Calibri" w:hAnsi="Calibri" w:cs="Calibri"/>
          <w:color w:val="000000"/>
          <w:sz w:val="16"/>
          <w:szCs w:val="16"/>
        </w:rPr>
        <w:t xml:space="preserve">and in </w:t>
      </w:r>
      <w:r w:rsidR="00A05AF0">
        <w:rPr>
          <w:rFonts w:ascii="Calibri" w:eastAsia="Calibri" w:hAnsi="Calibri" w:cs="Calibri"/>
          <w:color w:val="000000"/>
          <w:sz w:val="16"/>
          <w:szCs w:val="16"/>
        </w:rPr>
        <w:t>this</w:t>
      </w:r>
      <w:r w:rsidR="00A05AF0" w:rsidRPr="00FF6E79">
        <w:rPr>
          <w:rFonts w:ascii="Calibri" w:eastAsia="Calibri" w:hAnsi="Calibri" w:cs="Calibri"/>
          <w:color w:val="000000"/>
          <w:sz w:val="16"/>
          <w:szCs w:val="16"/>
        </w:rPr>
        <w:t xml:space="preserve"> </w:t>
      </w:r>
      <w:r w:rsidR="00BD2619">
        <w:rPr>
          <w:sz w:val="16"/>
          <w:szCs w:val="16"/>
        </w:rPr>
        <w:t>DIVE</w:t>
      </w:r>
      <w:proofErr w:type="gramEnd"/>
      <w:r w:rsidR="00BD2619">
        <w:rPr>
          <w:sz w:val="16"/>
          <w:szCs w:val="16"/>
        </w:rPr>
        <w:t xml:space="preserve"> SASK</w:t>
      </w:r>
      <w:r w:rsidR="00FF6E79" w:rsidRPr="00FF6E79">
        <w:rPr>
          <w:sz w:val="16"/>
          <w:szCs w:val="16"/>
        </w:rPr>
        <w:t xml:space="preserve"> </w:t>
      </w:r>
      <w:r w:rsidRPr="00FF6E79">
        <w:rPr>
          <w:rFonts w:ascii="Calibri" w:eastAsia="Calibri" w:hAnsi="Calibri" w:cs="Calibri"/>
          <w:color w:val="000000"/>
          <w:sz w:val="16"/>
          <w:szCs w:val="16"/>
        </w:rPr>
        <w:t xml:space="preserve">Safe Sport </w:t>
      </w:r>
      <w:r w:rsidR="00FF6E79" w:rsidRPr="00FF6E79">
        <w:rPr>
          <w:rFonts w:ascii="Calibri" w:eastAsia="Calibri" w:hAnsi="Calibri" w:cs="Calibri"/>
          <w:color w:val="000000"/>
          <w:sz w:val="16"/>
          <w:szCs w:val="16"/>
        </w:rPr>
        <w:t xml:space="preserve">Policy </w:t>
      </w:r>
      <w:r w:rsidRPr="00FF6E79">
        <w:rPr>
          <w:rFonts w:ascii="Calibri" w:eastAsia="Calibri" w:hAnsi="Calibri" w:cs="Calibri"/>
          <w:color w:val="000000"/>
          <w:sz w:val="16"/>
          <w:szCs w:val="16"/>
        </w:rPr>
        <w:t>Manual.</w:t>
      </w:r>
    </w:p>
  </w:footnote>
  <w:footnote w:id="6">
    <w:p w14:paraId="504F20EC" w14:textId="25634761" w:rsidR="00C07331" w:rsidRPr="00482835" w:rsidRDefault="00C07331">
      <w:pPr>
        <w:pStyle w:val="FootnoteText"/>
        <w:rPr>
          <w:rFonts w:asciiTheme="minorHAnsi" w:hAnsiTheme="minorHAnsi" w:cstheme="minorHAnsi"/>
          <w:sz w:val="18"/>
          <w:szCs w:val="18"/>
          <w:lang w:val="en-US"/>
        </w:rPr>
      </w:pPr>
      <w:r w:rsidRPr="00482835">
        <w:rPr>
          <w:rStyle w:val="FootnoteReference"/>
          <w:rFonts w:asciiTheme="minorHAnsi" w:hAnsiTheme="minorHAnsi" w:cstheme="minorHAnsi"/>
          <w:sz w:val="18"/>
          <w:szCs w:val="18"/>
        </w:rPr>
        <w:footnoteRef/>
      </w:r>
      <w:r w:rsidRPr="00482835">
        <w:rPr>
          <w:rFonts w:asciiTheme="minorHAnsi" w:hAnsiTheme="minorHAnsi" w:cstheme="minorHAnsi"/>
          <w:sz w:val="18"/>
          <w:szCs w:val="18"/>
        </w:rPr>
        <w:t xml:space="preserve"> </w:t>
      </w:r>
      <w:r w:rsidRPr="00482835">
        <w:rPr>
          <w:rFonts w:asciiTheme="minorHAnsi" w:hAnsiTheme="minorHAnsi" w:cstheme="minorHAnsi"/>
          <w:sz w:val="18"/>
          <w:szCs w:val="18"/>
          <w:lang w:val="en-US"/>
        </w:rPr>
        <w:t xml:space="preserve">Recreational drugs are commonly considered to be substances </w:t>
      </w:r>
      <w:r>
        <w:rPr>
          <w:rFonts w:asciiTheme="minorHAnsi" w:hAnsiTheme="minorHAnsi" w:cstheme="minorHAnsi"/>
          <w:sz w:val="18"/>
          <w:szCs w:val="18"/>
          <w:lang w:val="en-US"/>
        </w:rPr>
        <w:t>such as</w:t>
      </w:r>
      <w:r w:rsidRPr="00482835">
        <w:rPr>
          <w:rFonts w:asciiTheme="minorHAnsi" w:hAnsiTheme="minorHAnsi" w:cstheme="minorHAnsi"/>
          <w:sz w:val="18"/>
          <w:szCs w:val="18"/>
          <w:lang w:val="en-US"/>
        </w:rPr>
        <w:t xml:space="preserve"> amphetamines, </w:t>
      </w:r>
      <w:r w:rsidRPr="00482835">
        <w:rPr>
          <w:rFonts w:asciiTheme="minorHAnsi" w:hAnsiTheme="minorHAnsi" w:cstheme="minorHAnsi"/>
          <w:color w:val="3F3F3F"/>
          <w:sz w:val="18"/>
          <w:szCs w:val="18"/>
          <w:lang w:val="en-GB"/>
        </w:rPr>
        <w:t>cocaine, cannabis, ecstasy, heroin, ketamine, LSD, magic mushrooms</w:t>
      </w:r>
      <w:r>
        <w:rPr>
          <w:rFonts w:asciiTheme="minorHAnsi" w:hAnsiTheme="minorHAnsi" w:cstheme="minorHAnsi"/>
          <w:color w:val="3F3F3F"/>
          <w:sz w:val="18"/>
          <w:szCs w:val="18"/>
          <w:lang w:val="en-GB"/>
        </w:rPr>
        <w:t xml:space="preserve">. </w:t>
      </w:r>
    </w:p>
  </w:footnote>
  <w:footnote w:id="7">
    <w:p w14:paraId="375CD69E" w14:textId="1BD5E9E2" w:rsidR="004F3588" w:rsidRDefault="004F3588">
      <w:pPr>
        <w:pStyle w:val="FootnoteText"/>
      </w:pPr>
      <w:r>
        <w:rPr>
          <w:rStyle w:val="FootnoteReference"/>
        </w:rPr>
        <w:footnoteRef/>
      </w:r>
      <w:r>
        <w:t xml:space="preserve"> </w:t>
      </w:r>
      <w:r w:rsidRPr="00FF6E79">
        <w:rPr>
          <w:color w:val="000000"/>
          <w:sz w:val="16"/>
          <w:szCs w:val="16"/>
        </w:rPr>
        <w:t xml:space="preserve">A separate document with term definitions that apply to all </w:t>
      </w:r>
      <w:r>
        <w:rPr>
          <w:sz w:val="16"/>
          <w:szCs w:val="16"/>
        </w:rPr>
        <w:t>DIVE SASK</w:t>
      </w:r>
      <w:r w:rsidRPr="00FF6E79">
        <w:rPr>
          <w:sz w:val="16"/>
          <w:szCs w:val="16"/>
        </w:rPr>
        <w:t xml:space="preserve"> </w:t>
      </w:r>
      <w:r>
        <w:rPr>
          <w:color w:val="000000"/>
          <w:sz w:val="16"/>
          <w:szCs w:val="16"/>
        </w:rPr>
        <w:t>p</w:t>
      </w:r>
      <w:r w:rsidRPr="00FF6E79">
        <w:rPr>
          <w:color w:val="000000"/>
          <w:sz w:val="16"/>
          <w:szCs w:val="16"/>
        </w:rPr>
        <w:t>olic</w:t>
      </w:r>
      <w:r w:rsidR="00B1426F">
        <w:rPr>
          <w:color w:val="000000"/>
          <w:sz w:val="16"/>
          <w:szCs w:val="16"/>
        </w:rPr>
        <w:t>ies</w:t>
      </w:r>
      <w:r w:rsidRPr="00FF6E79">
        <w:rPr>
          <w:color w:val="000000"/>
          <w:sz w:val="16"/>
          <w:szCs w:val="16"/>
        </w:rPr>
        <w:t xml:space="preserve"> is found online </w:t>
      </w:r>
      <w:proofErr w:type="gramStart"/>
      <w:r w:rsidRPr="00FF6E79">
        <w:rPr>
          <w:color w:val="000000"/>
          <w:sz w:val="16"/>
          <w:szCs w:val="16"/>
        </w:rPr>
        <w:t xml:space="preserve">and in </w:t>
      </w:r>
      <w:r w:rsidR="00B1426F">
        <w:rPr>
          <w:color w:val="000000"/>
          <w:sz w:val="16"/>
          <w:szCs w:val="16"/>
        </w:rPr>
        <w:t>this</w:t>
      </w:r>
      <w:r w:rsidRPr="00FF6E79">
        <w:rPr>
          <w:color w:val="000000"/>
          <w:sz w:val="16"/>
          <w:szCs w:val="16"/>
        </w:rPr>
        <w:t xml:space="preserve"> </w:t>
      </w:r>
      <w:r>
        <w:rPr>
          <w:sz w:val="16"/>
          <w:szCs w:val="16"/>
        </w:rPr>
        <w:t>DIVE</w:t>
      </w:r>
      <w:proofErr w:type="gramEnd"/>
      <w:r>
        <w:rPr>
          <w:sz w:val="16"/>
          <w:szCs w:val="16"/>
        </w:rPr>
        <w:t xml:space="preserve"> SASK</w:t>
      </w:r>
      <w:r w:rsidRPr="00FF6E79">
        <w:rPr>
          <w:sz w:val="16"/>
          <w:szCs w:val="16"/>
        </w:rPr>
        <w:t xml:space="preserve"> </w:t>
      </w:r>
      <w:r w:rsidRPr="00FF6E79">
        <w:rPr>
          <w:color w:val="000000"/>
          <w:sz w:val="16"/>
          <w:szCs w:val="16"/>
        </w:rPr>
        <w:t>Safe Sport Policy Manual.</w:t>
      </w:r>
    </w:p>
  </w:footnote>
  <w:footnote w:id="8">
    <w:p w14:paraId="4513F7AF" w14:textId="3E3FBB1F" w:rsidR="0049629F" w:rsidRPr="00107C71" w:rsidRDefault="0049629F">
      <w:pPr>
        <w:pStyle w:val="FootnoteText"/>
        <w:rPr>
          <w:sz w:val="16"/>
          <w:szCs w:val="16"/>
          <w:lang w:val="en-US"/>
        </w:rPr>
      </w:pPr>
      <w:r w:rsidRPr="00107C71">
        <w:rPr>
          <w:rStyle w:val="FootnoteReference"/>
          <w:sz w:val="16"/>
          <w:szCs w:val="16"/>
        </w:rPr>
        <w:footnoteRef/>
      </w:r>
      <w:r w:rsidRPr="00107C71">
        <w:rPr>
          <w:sz w:val="16"/>
          <w:szCs w:val="16"/>
        </w:rPr>
        <w:t xml:space="preserve"> </w:t>
      </w:r>
      <w:r w:rsidRPr="00107C71">
        <w:rPr>
          <w:sz w:val="16"/>
          <w:szCs w:val="16"/>
          <w:lang w:val="en-US"/>
        </w:rPr>
        <w:t xml:space="preserve">The principle of </w:t>
      </w:r>
      <w:r w:rsidRPr="00107C71">
        <w:rPr>
          <w:i/>
          <w:iCs/>
          <w:sz w:val="16"/>
          <w:szCs w:val="16"/>
          <w:lang w:val="en-US"/>
        </w:rPr>
        <w:t xml:space="preserve">lex </w:t>
      </w:r>
      <w:proofErr w:type="spellStart"/>
      <w:r w:rsidRPr="00107C71">
        <w:rPr>
          <w:i/>
          <w:iCs/>
          <w:sz w:val="16"/>
          <w:szCs w:val="16"/>
          <w:lang w:val="en-US"/>
        </w:rPr>
        <w:t>mitior</w:t>
      </w:r>
      <w:proofErr w:type="spellEnd"/>
      <w:r w:rsidRPr="00107C71">
        <w:rPr>
          <w:sz w:val="16"/>
          <w:szCs w:val="16"/>
          <w:lang w:val="en-US"/>
        </w:rPr>
        <w:t xml:space="preserve"> means that, if the rule relevant to a breach of any policy has been amended, the less severe rule will apply. </w:t>
      </w:r>
    </w:p>
  </w:footnote>
  <w:footnote w:id="9">
    <w:p w14:paraId="00000600" w14:textId="0C18872D" w:rsidR="001F059C" w:rsidRPr="00D2668E" w:rsidRDefault="00942B74">
      <w:pPr>
        <w:jc w:val="both"/>
        <w:rPr>
          <w:rFonts w:ascii="Calibri" w:eastAsia="Calibri" w:hAnsi="Calibri" w:cs="Calibri"/>
          <w:color w:val="000000"/>
          <w:sz w:val="16"/>
          <w:szCs w:val="16"/>
        </w:rPr>
      </w:pPr>
      <w:r w:rsidRPr="00D2668E">
        <w:rPr>
          <w:rStyle w:val="FootnoteReference"/>
          <w:sz w:val="16"/>
          <w:szCs w:val="16"/>
        </w:rPr>
        <w:footnoteRef/>
      </w:r>
      <w:r w:rsidRPr="00D2668E">
        <w:rPr>
          <w:rFonts w:ascii="Calibri" w:eastAsia="Calibri" w:hAnsi="Calibri" w:cs="Calibri"/>
          <w:sz w:val="16"/>
          <w:szCs w:val="16"/>
        </w:rPr>
        <w:t xml:space="preserve"> </w:t>
      </w:r>
      <w:r w:rsidRPr="00D2668E">
        <w:rPr>
          <w:rFonts w:ascii="Calibri" w:eastAsia="Calibri" w:hAnsi="Calibri" w:cs="Calibri"/>
          <w:color w:val="000000"/>
          <w:sz w:val="16"/>
          <w:szCs w:val="16"/>
        </w:rPr>
        <w:t>This timeline may be waived at</w:t>
      </w:r>
      <w:r w:rsidR="009043AD" w:rsidRPr="00D2668E">
        <w:rPr>
          <w:rFonts w:ascii="Calibri" w:eastAsia="Calibri" w:hAnsi="Calibri" w:cs="Calibri"/>
          <w:color w:val="000000"/>
          <w:sz w:val="16"/>
          <w:szCs w:val="16"/>
        </w:rPr>
        <w:t xml:space="preserve"> the</w:t>
      </w:r>
      <w:r w:rsidRPr="00D2668E">
        <w:rPr>
          <w:rFonts w:ascii="Calibri" w:eastAsia="Calibri" w:hAnsi="Calibri" w:cs="Calibri"/>
          <w:color w:val="000000"/>
          <w:sz w:val="16"/>
          <w:szCs w:val="16"/>
        </w:rPr>
        <w:t xml:space="preserve"> </w:t>
      </w:r>
      <w:r w:rsidR="009E5E2C" w:rsidRPr="00D2668E">
        <w:rPr>
          <w:rFonts w:ascii="Calibri" w:eastAsia="Calibri" w:hAnsi="Calibri" w:cs="Calibri"/>
          <w:color w:val="000000"/>
          <w:sz w:val="16"/>
          <w:szCs w:val="16"/>
        </w:rPr>
        <w:t>Independent Third Party</w:t>
      </w:r>
      <w:r w:rsidRPr="00D2668E">
        <w:rPr>
          <w:rFonts w:ascii="Calibri" w:eastAsia="Calibri" w:hAnsi="Calibri" w:cs="Calibri"/>
          <w:color w:val="000000"/>
          <w:sz w:val="16"/>
          <w:szCs w:val="16"/>
        </w:rPr>
        <w:t xml:space="preserve">’s sole discretion if they consider that there were extenuating circumstances that prevented the Individual from Reporting their complaint within </w:t>
      </w:r>
      <w:r w:rsidR="00FF526E" w:rsidRPr="00D2668E">
        <w:rPr>
          <w:rFonts w:ascii="Calibri" w:eastAsia="Calibri" w:hAnsi="Calibri" w:cs="Calibri"/>
          <w:color w:val="000000"/>
          <w:sz w:val="16"/>
          <w:szCs w:val="16"/>
        </w:rPr>
        <w:t xml:space="preserve">twenty-one </w:t>
      </w:r>
      <w:r w:rsidRPr="00D2668E">
        <w:rPr>
          <w:rFonts w:ascii="Calibri" w:eastAsia="Calibri" w:hAnsi="Calibri" w:cs="Calibri"/>
          <w:color w:val="000000"/>
          <w:sz w:val="16"/>
          <w:szCs w:val="16"/>
        </w:rPr>
        <w:t>(</w:t>
      </w:r>
      <w:r w:rsidR="00FF526E" w:rsidRPr="00D2668E">
        <w:rPr>
          <w:rFonts w:ascii="Calibri" w:eastAsia="Calibri" w:hAnsi="Calibri" w:cs="Calibri"/>
          <w:color w:val="000000"/>
          <w:sz w:val="16"/>
          <w:szCs w:val="16"/>
        </w:rPr>
        <w:t>21</w:t>
      </w:r>
      <w:r w:rsidRPr="00D2668E">
        <w:rPr>
          <w:rFonts w:ascii="Calibri" w:eastAsia="Calibri" w:hAnsi="Calibri" w:cs="Calibri"/>
          <w:color w:val="000000"/>
          <w:sz w:val="16"/>
          <w:szCs w:val="16"/>
        </w:rPr>
        <w:t xml:space="preserve">) days of the occurrence of the incident. </w:t>
      </w:r>
    </w:p>
  </w:footnote>
  <w:footnote w:id="10">
    <w:p w14:paraId="00000601" w14:textId="77777777" w:rsidR="001F059C" w:rsidRPr="00D2668E" w:rsidRDefault="00942B74">
      <w:pPr>
        <w:pBdr>
          <w:top w:val="nil"/>
          <w:left w:val="nil"/>
          <w:bottom w:val="nil"/>
          <w:right w:val="nil"/>
          <w:between w:val="nil"/>
        </w:pBdr>
        <w:rPr>
          <w:rFonts w:ascii="Calibri" w:eastAsia="Calibri" w:hAnsi="Calibri" w:cs="Calibri"/>
          <w:color w:val="000000"/>
          <w:sz w:val="16"/>
          <w:szCs w:val="16"/>
        </w:rPr>
      </w:pPr>
      <w:r w:rsidRPr="00D2668E">
        <w:rPr>
          <w:rStyle w:val="FootnoteReference"/>
          <w:sz w:val="16"/>
          <w:szCs w:val="16"/>
        </w:rPr>
        <w:footnoteRef/>
      </w:r>
      <w:r w:rsidRPr="00D2668E">
        <w:rPr>
          <w:rFonts w:ascii="Calibri" w:eastAsia="Calibri" w:hAnsi="Calibri" w:cs="Calibri"/>
          <w:color w:val="000000"/>
          <w:sz w:val="16"/>
          <w:szCs w:val="16"/>
        </w:rPr>
        <w:t xml:space="preserve"> In such circumstances, the Complainant(s) may be required to provide evidence during the disciplinary process.</w:t>
      </w:r>
    </w:p>
  </w:footnote>
  <w:footnote w:id="11">
    <w:p w14:paraId="00000602" w14:textId="59E8EC5B" w:rsidR="001F059C" w:rsidRDefault="00942B74">
      <w:pPr>
        <w:pBdr>
          <w:top w:val="nil"/>
          <w:left w:val="nil"/>
          <w:bottom w:val="nil"/>
          <w:right w:val="nil"/>
          <w:between w:val="nil"/>
        </w:pBdr>
        <w:rPr>
          <w:rFonts w:ascii="Gotham Book" w:eastAsia="Gotham Book" w:hAnsi="Gotham Book" w:cs="Gotham Book"/>
          <w:color w:val="000000"/>
          <w:sz w:val="15"/>
          <w:szCs w:val="15"/>
        </w:rPr>
      </w:pPr>
      <w:r w:rsidRPr="00D2668E">
        <w:rPr>
          <w:rStyle w:val="FootnoteReference"/>
          <w:sz w:val="16"/>
          <w:szCs w:val="16"/>
        </w:rPr>
        <w:footnoteRef/>
      </w:r>
      <w:r w:rsidRPr="00D2668E">
        <w:rPr>
          <w:rFonts w:ascii="Calibri" w:eastAsia="Calibri" w:hAnsi="Calibri" w:cs="Calibri"/>
          <w:color w:val="000000"/>
          <w:sz w:val="16"/>
          <w:szCs w:val="16"/>
        </w:rPr>
        <w:t xml:space="preserve"> </w:t>
      </w:r>
      <w:r w:rsidR="00D2668E">
        <w:rPr>
          <w:rFonts w:ascii="Calibri" w:eastAsia="Calibri" w:hAnsi="Calibri" w:cs="Calibri"/>
          <w:color w:val="000000"/>
          <w:sz w:val="16"/>
          <w:szCs w:val="16"/>
        </w:rPr>
        <w:t>A</w:t>
      </w:r>
      <w:r w:rsidRPr="00D2668E">
        <w:rPr>
          <w:rFonts w:ascii="Calibri" w:eastAsia="Calibri" w:hAnsi="Calibri" w:cs="Calibri"/>
          <w:color w:val="000000"/>
          <w:sz w:val="16"/>
          <w:szCs w:val="16"/>
        </w:rPr>
        <w:t xml:space="preserve"> Reported complaint shall not be characterized as vexatious if the evidence demonstrates that there was a reasonable basis for filing and pursuing it. For a complaint to be considered to have been made in bad faith, the Independent Third Party must consider that it was filed consciously for a dishonest purpose or due to the moral underhandedness of the Complainant and that there was an intention to mislead.</w:t>
      </w:r>
      <w:r w:rsidRPr="00D2668E">
        <w:rPr>
          <w:rFonts w:ascii="Gotham Book" w:eastAsia="Gotham Book" w:hAnsi="Gotham Book" w:cs="Gotham Book"/>
          <w:color w:val="000000"/>
          <w:sz w:val="16"/>
          <w:szCs w:val="16"/>
        </w:rPr>
        <w:t xml:space="preserve"> </w:t>
      </w:r>
      <w:r w:rsidR="0053718A" w:rsidRPr="00D2668E">
        <w:rPr>
          <w:rFonts w:ascii="Gotham Book" w:eastAsia="Gotham Book" w:hAnsi="Gotham Book" w:cs="Gotham Book"/>
          <w:color w:val="000000"/>
          <w:sz w:val="16"/>
          <w:szCs w:val="16"/>
        </w:rPr>
        <w:t>Generally, a frivolous complaint will have no serious purpose or value.</w:t>
      </w:r>
      <w:r w:rsidR="0053718A">
        <w:rPr>
          <w:rFonts w:ascii="Gotham Book" w:eastAsia="Gotham Book" w:hAnsi="Gotham Book" w:cs="Gotham Book"/>
          <w:color w:val="000000"/>
          <w:sz w:val="15"/>
          <w:szCs w:val="15"/>
        </w:rPr>
        <w:t xml:space="preserve"> </w:t>
      </w:r>
    </w:p>
  </w:footnote>
  <w:footnote w:id="12">
    <w:p w14:paraId="00000604" w14:textId="1DEB8C78" w:rsidR="001F059C" w:rsidRDefault="00942B74">
      <w:pPr>
        <w:pBdr>
          <w:top w:val="nil"/>
          <w:left w:val="nil"/>
          <w:bottom w:val="nil"/>
          <w:right w:val="nil"/>
          <w:between w:val="nil"/>
        </w:pBdr>
        <w:rPr>
          <w:rFonts w:ascii="Calibri" w:eastAsia="Calibri" w:hAnsi="Calibri" w:cs="Calibri"/>
          <w:color w:val="000000"/>
          <w:sz w:val="16"/>
          <w:szCs w:val="16"/>
        </w:rPr>
      </w:pPr>
      <w:r w:rsidRPr="00431DCD">
        <w:rPr>
          <w:rStyle w:val="FootnoteReference"/>
        </w:rPr>
        <w:footnoteRef/>
      </w:r>
      <w:r w:rsidRPr="00431DCD">
        <w:rPr>
          <w:rFonts w:ascii="Calibri" w:eastAsia="Calibri" w:hAnsi="Calibri" w:cs="Calibri"/>
          <w:color w:val="000000"/>
          <w:sz w:val="16"/>
          <w:szCs w:val="16"/>
        </w:rPr>
        <w:t xml:space="preserve"> Please see</w:t>
      </w:r>
      <w:r w:rsidR="00CB062C">
        <w:rPr>
          <w:rFonts w:ascii="Calibri" w:eastAsia="Calibri" w:hAnsi="Calibri" w:cs="Calibri"/>
          <w:color w:val="000000"/>
          <w:sz w:val="16"/>
          <w:szCs w:val="16"/>
        </w:rPr>
        <w:t xml:space="preserve"> the previous</w:t>
      </w:r>
      <w:r w:rsidRPr="00431DCD">
        <w:rPr>
          <w:rFonts w:ascii="Calibri" w:eastAsia="Calibri" w:hAnsi="Calibri" w:cs="Calibri"/>
          <w:color w:val="000000"/>
          <w:sz w:val="16"/>
          <w:szCs w:val="16"/>
        </w:rPr>
        <w:t xml:space="preserve"> Footnote, modified accordingly for the circumstances of an investigation.</w:t>
      </w:r>
      <w:r>
        <w:rPr>
          <w:rFonts w:ascii="Calibri" w:eastAsia="Calibri" w:hAnsi="Calibri" w:cs="Calibri"/>
          <w:color w:val="000000"/>
          <w:sz w:val="16"/>
          <w:szCs w:val="16"/>
        </w:rPr>
        <w:t xml:space="preserve"> </w:t>
      </w:r>
    </w:p>
  </w:footnote>
  <w:footnote w:id="13">
    <w:p w14:paraId="00000605" w14:textId="77777777" w:rsidR="001F059C" w:rsidRPr="00C40061" w:rsidRDefault="00942B74">
      <w:pPr>
        <w:pBdr>
          <w:top w:val="nil"/>
          <w:left w:val="nil"/>
          <w:bottom w:val="nil"/>
          <w:right w:val="nil"/>
          <w:between w:val="nil"/>
        </w:pBdr>
        <w:rPr>
          <w:rFonts w:ascii="Calibri" w:eastAsia="Calibri" w:hAnsi="Calibri" w:cs="Calibri"/>
          <w:color w:val="000000"/>
          <w:sz w:val="16"/>
          <w:szCs w:val="16"/>
        </w:rPr>
      </w:pPr>
      <w:r w:rsidRPr="00C40061">
        <w:rPr>
          <w:rStyle w:val="FootnoteReference"/>
          <w:sz w:val="16"/>
          <w:szCs w:val="16"/>
        </w:rPr>
        <w:footnoteRef/>
      </w:r>
      <w:r w:rsidRPr="00C40061">
        <w:rPr>
          <w:rFonts w:ascii="Calibri" w:eastAsia="Calibri" w:hAnsi="Calibri" w:cs="Calibri"/>
          <w:color w:val="000000"/>
          <w:sz w:val="16"/>
          <w:szCs w:val="16"/>
        </w:rPr>
        <w:t xml:space="preserve"> The term ‘designate’ includes the person with authority to impose a Provisional Suspension according to the situation. </w:t>
      </w:r>
    </w:p>
  </w:footnote>
  <w:footnote w:id="14">
    <w:p w14:paraId="00000606" w14:textId="77777777" w:rsidR="001F059C" w:rsidRPr="00C40061" w:rsidRDefault="00942B74">
      <w:pPr>
        <w:pBdr>
          <w:top w:val="nil"/>
          <w:left w:val="nil"/>
          <w:bottom w:val="nil"/>
          <w:right w:val="nil"/>
          <w:between w:val="nil"/>
        </w:pBdr>
        <w:rPr>
          <w:rFonts w:ascii="Calibri" w:eastAsia="Calibri" w:hAnsi="Calibri" w:cs="Calibri"/>
          <w:color w:val="000000"/>
          <w:sz w:val="16"/>
          <w:szCs w:val="16"/>
        </w:rPr>
      </w:pPr>
      <w:r w:rsidRPr="00C40061">
        <w:rPr>
          <w:rStyle w:val="FootnoteReference"/>
          <w:sz w:val="16"/>
          <w:szCs w:val="16"/>
        </w:rPr>
        <w:footnoteRef/>
      </w:r>
      <w:sdt>
        <w:sdtPr>
          <w:rPr>
            <w:sz w:val="16"/>
            <w:szCs w:val="16"/>
          </w:rPr>
          <w:tag w:val="goog_rdk_82"/>
          <w:id w:val="1707130040"/>
        </w:sdtPr>
        <w:sdtContent>
          <w:r w:rsidRPr="00C40061">
            <w:rPr>
              <w:rFonts w:ascii="Calibri" w:eastAsia="Calibri" w:hAnsi="Calibri" w:cs="Calibri"/>
              <w:color w:val="000000"/>
              <w:sz w:val="16"/>
              <w:szCs w:val="16"/>
            </w:rPr>
            <w:t xml:space="preserve"> Where there are time constraints, the Executive Director may impose a Provisional Suspension or interim measures against an Individual without seeking a recommendation from the Independent Third Party. </w:t>
          </w:r>
        </w:sdtContent>
      </w:sdt>
    </w:p>
  </w:footnote>
  <w:footnote w:id="15">
    <w:p w14:paraId="00000607" w14:textId="77777777" w:rsidR="001F059C" w:rsidRDefault="00942B74">
      <w:pPr>
        <w:pBdr>
          <w:top w:val="nil"/>
          <w:left w:val="nil"/>
          <w:bottom w:val="nil"/>
          <w:right w:val="nil"/>
          <w:between w:val="nil"/>
        </w:pBdr>
        <w:rPr>
          <w:rFonts w:ascii="Calibri" w:eastAsia="Calibri" w:hAnsi="Calibri" w:cs="Calibri"/>
          <w:color w:val="000000"/>
          <w:sz w:val="20"/>
          <w:szCs w:val="20"/>
        </w:rPr>
      </w:pPr>
      <w:r w:rsidRPr="00C40061">
        <w:rPr>
          <w:rStyle w:val="FootnoteReference"/>
          <w:sz w:val="16"/>
          <w:szCs w:val="16"/>
        </w:rPr>
        <w:footnoteRef/>
      </w:r>
      <w:r w:rsidRPr="00C40061">
        <w:rPr>
          <w:rFonts w:ascii="Calibri" w:eastAsia="Calibri" w:hAnsi="Calibri" w:cs="Calibri"/>
          <w:color w:val="000000"/>
          <w:sz w:val="16"/>
          <w:szCs w:val="16"/>
        </w:rPr>
        <w:t xml:space="preserve"> In-competition discipline or sanction imposed by the applicable official or authority does not prevent an Individual from facing additional disciplinary proceedings under the </w:t>
      </w:r>
      <w:r w:rsidRPr="00C40061">
        <w:rPr>
          <w:rFonts w:ascii="Calibri" w:eastAsia="Calibri" w:hAnsi="Calibri" w:cs="Calibri"/>
          <w:i/>
          <w:color w:val="000000"/>
          <w:sz w:val="16"/>
          <w:szCs w:val="16"/>
        </w:rPr>
        <w:t>Code of Conduct and Ethics</w:t>
      </w:r>
      <w:r w:rsidRPr="00C40061">
        <w:rPr>
          <w:rFonts w:ascii="Calibri" w:eastAsia="Calibri" w:hAnsi="Calibri" w:cs="Calibri"/>
          <w:color w:val="000000"/>
          <w:sz w:val="16"/>
          <w:szCs w:val="16"/>
        </w:rPr>
        <w:t>.</w:t>
      </w:r>
    </w:p>
  </w:footnote>
  <w:footnote w:id="16">
    <w:p w14:paraId="64A462CB" w14:textId="6F0769D7" w:rsidR="00742623" w:rsidRPr="003F2445" w:rsidRDefault="00742623">
      <w:pPr>
        <w:pStyle w:val="FootnoteText"/>
        <w:rPr>
          <w:sz w:val="16"/>
          <w:szCs w:val="16"/>
          <w:lang w:val="en-US"/>
        </w:rPr>
      </w:pPr>
      <w:r w:rsidRPr="003F2445">
        <w:rPr>
          <w:rStyle w:val="FootnoteReference"/>
          <w:sz w:val="16"/>
          <w:szCs w:val="16"/>
        </w:rPr>
        <w:footnoteRef/>
      </w:r>
      <w:r w:rsidRPr="003F2445">
        <w:rPr>
          <w:sz w:val="16"/>
          <w:szCs w:val="16"/>
        </w:rPr>
        <w:t xml:space="preserve"> </w:t>
      </w:r>
      <w:r w:rsidRPr="003F2445">
        <w:rPr>
          <w:sz w:val="16"/>
          <w:szCs w:val="16"/>
          <w:lang w:val="en-US"/>
        </w:rPr>
        <w:t xml:space="preserve">If mediation is not attempted, or is initially unsuccessful, the Parties are still permitted to resolve the dispute </w:t>
      </w:r>
      <w:r w:rsidR="00806739" w:rsidRPr="003F2445">
        <w:rPr>
          <w:sz w:val="16"/>
          <w:szCs w:val="16"/>
          <w:lang w:val="en-US"/>
        </w:rPr>
        <w:t xml:space="preserve">amicably through mediation at any time prior to a final decision being rendered by the Complaint Resolution Officer. </w:t>
      </w:r>
    </w:p>
  </w:footnote>
  <w:footnote w:id="17">
    <w:p w14:paraId="50451F51" w14:textId="50728223" w:rsidR="000904F8" w:rsidRPr="00482835" w:rsidRDefault="000904F8">
      <w:pPr>
        <w:pStyle w:val="FootnoteText"/>
        <w:rPr>
          <w:lang w:val="en-US"/>
        </w:rPr>
      </w:pPr>
      <w:r w:rsidRPr="003F2445">
        <w:rPr>
          <w:rStyle w:val="FootnoteReference"/>
          <w:sz w:val="16"/>
          <w:szCs w:val="16"/>
        </w:rPr>
        <w:footnoteRef/>
      </w:r>
      <w:r w:rsidRPr="003F2445">
        <w:rPr>
          <w:sz w:val="16"/>
          <w:szCs w:val="16"/>
        </w:rPr>
        <w:t xml:space="preserve"> </w:t>
      </w:r>
      <w:r w:rsidRPr="003F2445">
        <w:rPr>
          <w:sz w:val="16"/>
          <w:szCs w:val="16"/>
          <w:lang w:val="en-US"/>
        </w:rPr>
        <w:t xml:space="preserve">In order to ensure that the process advances in a timely manner, </w:t>
      </w:r>
      <w:r w:rsidR="005017A0" w:rsidRPr="003F2445">
        <w:rPr>
          <w:sz w:val="16"/>
          <w:szCs w:val="16"/>
          <w:lang w:val="en-US"/>
        </w:rPr>
        <w:t xml:space="preserve">the Independent Third Party </w:t>
      </w:r>
      <w:r w:rsidRPr="003F2445">
        <w:rPr>
          <w:sz w:val="16"/>
          <w:szCs w:val="16"/>
          <w:lang w:val="en-US"/>
        </w:rPr>
        <w:t>may proceed with the appointment of a Complaint Resolution Officer without collaborating with the Safe Sport Liaison if the matter is urgent or they are unable to obtain a recommendation from the Safe Sport Liaison within five (5) days of making the decision that the matter will be heard through the Complaint Resolution Officer process.</w:t>
      </w:r>
      <w:r>
        <w:rPr>
          <w:lang w:val="en-US"/>
        </w:rPr>
        <w:t xml:space="preserve"> </w:t>
      </w:r>
    </w:p>
  </w:footnote>
  <w:footnote w:id="18">
    <w:p w14:paraId="00000608" w14:textId="333EA2D2" w:rsidR="001F059C" w:rsidRPr="00FA3B9D" w:rsidRDefault="00942B74">
      <w:pPr>
        <w:pBdr>
          <w:top w:val="nil"/>
          <w:left w:val="nil"/>
          <w:bottom w:val="nil"/>
          <w:right w:val="nil"/>
          <w:between w:val="nil"/>
        </w:pBdr>
        <w:rPr>
          <w:rFonts w:ascii="Calibri" w:eastAsia="Calibri" w:hAnsi="Calibri" w:cs="Calibri"/>
          <w:color w:val="000000"/>
          <w:sz w:val="16"/>
          <w:szCs w:val="16"/>
        </w:rPr>
      </w:pPr>
      <w:r w:rsidRPr="00FA3B9D">
        <w:rPr>
          <w:rStyle w:val="FootnoteReference"/>
          <w:sz w:val="16"/>
          <w:szCs w:val="16"/>
        </w:rPr>
        <w:footnoteRef/>
      </w:r>
      <w:r w:rsidRPr="00FA3B9D">
        <w:rPr>
          <w:rFonts w:ascii="Calibri" w:eastAsia="Calibri" w:hAnsi="Calibri" w:cs="Calibri"/>
          <w:color w:val="000000"/>
          <w:sz w:val="16"/>
          <w:szCs w:val="16"/>
        </w:rPr>
        <w:t xml:space="preserve"> The purpose of this provision is not to provide </w:t>
      </w:r>
      <w:r w:rsidR="00BD2619" w:rsidRPr="00FA3B9D">
        <w:rPr>
          <w:rFonts w:ascii="Calibri" w:eastAsia="Calibri" w:hAnsi="Calibri" w:cs="Calibri"/>
          <w:color w:val="000000"/>
          <w:sz w:val="16"/>
          <w:szCs w:val="16"/>
        </w:rPr>
        <w:t>DIVE SASK</w:t>
      </w:r>
      <w:r w:rsidRPr="00FA3B9D">
        <w:rPr>
          <w:rFonts w:ascii="Calibri" w:eastAsia="Calibri" w:hAnsi="Calibri" w:cs="Calibri"/>
          <w:color w:val="000000"/>
          <w:sz w:val="16"/>
          <w:szCs w:val="16"/>
        </w:rPr>
        <w:t xml:space="preserve"> or a Member with the possibility to try to influence whether a sanction is imposed and, if so, the duration or nature of the sanction. Instead, this provision is intended to provide </w:t>
      </w:r>
      <w:r w:rsidR="00BD2619" w:rsidRPr="00FA3B9D">
        <w:rPr>
          <w:rFonts w:ascii="Calibri" w:eastAsia="Calibri" w:hAnsi="Calibri" w:cs="Calibri"/>
          <w:color w:val="000000"/>
          <w:sz w:val="16"/>
          <w:szCs w:val="16"/>
        </w:rPr>
        <w:t>DIVE SASK</w:t>
      </w:r>
      <w:r w:rsidRPr="00FA3B9D">
        <w:rPr>
          <w:rFonts w:ascii="Calibri" w:eastAsia="Calibri" w:hAnsi="Calibri" w:cs="Calibri"/>
          <w:color w:val="000000"/>
          <w:sz w:val="16"/>
          <w:szCs w:val="16"/>
        </w:rPr>
        <w:t xml:space="preserve"> or a Member with the possibility to provide the discipline panel with clarifying information when the parties have sought a particular sanction against an Individual, but they have misunderstood or misrepresented fundamental elements of the programming or membership structure (or other similar issues) and, if left unaddressed, could result in the discipline panel imposing a sanction that is unenforceable. </w:t>
      </w:r>
    </w:p>
  </w:footnote>
  <w:footnote w:id="19">
    <w:p w14:paraId="3677022E" w14:textId="77777777" w:rsidR="008E3EA0" w:rsidRPr="00B36707" w:rsidRDefault="008E3EA0" w:rsidP="008E3E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16"/>
          <w:szCs w:val="16"/>
          <w:lang w:val="en-GB"/>
        </w:rPr>
      </w:pPr>
      <w:r w:rsidRPr="00B36707">
        <w:rPr>
          <w:rStyle w:val="FootnoteReference"/>
          <w:rFonts w:asciiTheme="minorHAnsi" w:hAnsiTheme="minorHAnsi" w:cstheme="minorHAnsi"/>
          <w:sz w:val="16"/>
          <w:szCs w:val="16"/>
        </w:rPr>
        <w:footnoteRef/>
      </w:r>
      <w:r w:rsidRPr="00B36707">
        <w:rPr>
          <w:rFonts w:asciiTheme="minorHAnsi" w:hAnsiTheme="minorHAnsi" w:cstheme="minorHAnsi"/>
          <w:sz w:val="16"/>
          <w:szCs w:val="16"/>
        </w:rPr>
        <w:t xml:space="preserve"> </w:t>
      </w:r>
      <w:r w:rsidRPr="00B36707">
        <w:rPr>
          <w:rFonts w:asciiTheme="minorHAnsi" w:hAnsiTheme="minorHAnsi" w:cstheme="minorHAnsi"/>
          <w:sz w:val="16"/>
          <w:szCs w:val="16"/>
          <w:lang w:val="en-US"/>
        </w:rPr>
        <w:t xml:space="preserve">The Sask Sport long-term suspension registry is a password protected site that is accessible by provincial sport organizations in Saskatchewan only. The following information is included in the registry: </w:t>
      </w:r>
      <w:r w:rsidRPr="00B36707">
        <w:rPr>
          <w:rFonts w:asciiTheme="minorHAnsi" w:hAnsiTheme="minorHAnsi" w:cstheme="minorHAnsi"/>
          <w:color w:val="000000"/>
          <w:sz w:val="16"/>
          <w:szCs w:val="16"/>
          <w:lang w:val="en-GB"/>
        </w:rPr>
        <w:t xml:space="preserve">first and last name of suspended Individual; the date of suspension, duration of suspension, expiry date of suspension, any other sanctions imposed, and name of the Individual’s provincial sport organization. </w:t>
      </w:r>
    </w:p>
  </w:footnote>
  <w:footnote w:id="20">
    <w:p w14:paraId="11E1B3FE" w14:textId="636CDEB2" w:rsidR="009F7B67" w:rsidRPr="00482835" w:rsidRDefault="009F7B67">
      <w:pPr>
        <w:pStyle w:val="FootnoteText"/>
        <w:rPr>
          <w:sz w:val="18"/>
          <w:szCs w:val="18"/>
          <w:lang w:val="en-US"/>
        </w:rPr>
      </w:pPr>
      <w:r w:rsidRPr="00482835">
        <w:rPr>
          <w:rStyle w:val="FootnoteReference"/>
          <w:sz w:val="18"/>
          <w:szCs w:val="18"/>
        </w:rPr>
        <w:footnoteRef/>
      </w:r>
      <w:r w:rsidRPr="00482835">
        <w:rPr>
          <w:sz w:val="18"/>
          <w:szCs w:val="18"/>
        </w:rPr>
        <w:t xml:space="preserve"> </w:t>
      </w:r>
      <w:r w:rsidRPr="00482835">
        <w:rPr>
          <w:sz w:val="18"/>
          <w:szCs w:val="18"/>
          <w:lang w:val="en-US"/>
        </w:rPr>
        <w:t xml:space="preserve">For greater clarity, where an Individual is given a warning, this information will be kept on their disciplinary record for as long as permitted by </w:t>
      </w:r>
      <w:r w:rsidR="00BD2619">
        <w:rPr>
          <w:sz w:val="18"/>
          <w:szCs w:val="18"/>
          <w:lang w:val="en-US"/>
        </w:rPr>
        <w:t>DIVE SASK</w:t>
      </w:r>
      <w:r w:rsidRPr="00482835">
        <w:rPr>
          <w:sz w:val="18"/>
          <w:szCs w:val="18"/>
          <w:lang w:val="en-US"/>
        </w:rPr>
        <w:t xml:space="preserve">’s </w:t>
      </w:r>
      <w:r w:rsidRPr="00482835">
        <w:rPr>
          <w:rFonts w:eastAsia="Gotham Book"/>
          <w:color w:val="000000"/>
          <w:sz w:val="18"/>
          <w:szCs w:val="18"/>
        </w:rPr>
        <w:t>policies and practices regarding private and/or confidential information</w:t>
      </w:r>
      <w:r>
        <w:rPr>
          <w:rFonts w:eastAsia="Gotham Book"/>
          <w:color w:val="000000"/>
          <w:sz w:val="18"/>
          <w:szCs w:val="18"/>
        </w:rPr>
        <w:t xml:space="preserve"> and it shall be disclosed on any screening disclosure form when requested. </w:t>
      </w:r>
    </w:p>
  </w:footnote>
  <w:footnote w:id="21">
    <w:p w14:paraId="00000609" w14:textId="52BC349E" w:rsidR="001F059C" w:rsidRPr="00356CE1" w:rsidRDefault="00942B74">
      <w:pPr>
        <w:pBdr>
          <w:top w:val="nil"/>
          <w:left w:val="nil"/>
          <w:bottom w:val="nil"/>
          <w:right w:val="nil"/>
          <w:between w:val="nil"/>
        </w:pBdr>
        <w:rPr>
          <w:rFonts w:ascii="Calibri" w:eastAsia="Calibri" w:hAnsi="Calibri" w:cs="Calibri"/>
          <w:color w:val="000000"/>
          <w:sz w:val="16"/>
          <w:szCs w:val="16"/>
        </w:rPr>
      </w:pPr>
      <w:r w:rsidRPr="00356CE1">
        <w:rPr>
          <w:rStyle w:val="FootnoteReference"/>
          <w:sz w:val="16"/>
          <w:szCs w:val="16"/>
        </w:rPr>
        <w:footnoteRef/>
      </w:r>
      <w:r w:rsidRPr="00356CE1">
        <w:rPr>
          <w:rFonts w:ascii="Calibri" w:eastAsia="Calibri" w:hAnsi="Calibri" w:cs="Calibri"/>
          <w:color w:val="000000"/>
          <w:sz w:val="16"/>
          <w:szCs w:val="16"/>
        </w:rPr>
        <w:t xml:space="preserve"> A separate document with term definitions that apply to all </w:t>
      </w:r>
      <w:r w:rsidR="00BD2619" w:rsidRPr="00356CE1">
        <w:rPr>
          <w:sz w:val="16"/>
          <w:szCs w:val="16"/>
        </w:rPr>
        <w:t>DIVE SASK</w:t>
      </w:r>
      <w:r w:rsidR="007C19CA" w:rsidRPr="00356CE1">
        <w:rPr>
          <w:sz w:val="16"/>
          <w:szCs w:val="16"/>
        </w:rPr>
        <w:t xml:space="preserve"> </w:t>
      </w:r>
      <w:r w:rsidR="00356CE1">
        <w:rPr>
          <w:sz w:val="16"/>
          <w:szCs w:val="16"/>
        </w:rPr>
        <w:t>polic</w:t>
      </w:r>
      <w:r w:rsidR="006C3068">
        <w:rPr>
          <w:sz w:val="16"/>
          <w:szCs w:val="16"/>
        </w:rPr>
        <w:t>ies</w:t>
      </w:r>
      <w:r w:rsidR="00356CE1">
        <w:rPr>
          <w:sz w:val="16"/>
          <w:szCs w:val="16"/>
        </w:rPr>
        <w:t xml:space="preserve"> </w:t>
      </w:r>
      <w:r w:rsidRPr="00356CE1">
        <w:rPr>
          <w:rFonts w:ascii="Calibri" w:eastAsia="Calibri" w:hAnsi="Calibri" w:cs="Calibri"/>
          <w:color w:val="000000"/>
          <w:sz w:val="16"/>
          <w:szCs w:val="16"/>
        </w:rPr>
        <w:t xml:space="preserve">is found online </w:t>
      </w:r>
      <w:proofErr w:type="gramStart"/>
      <w:r w:rsidRPr="00356CE1">
        <w:rPr>
          <w:rFonts w:ascii="Calibri" w:eastAsia="Calibri" w:hAnsi="Calibri" w:cs="Calibri"/>
          <w:color w:val="000000"/>
          <w:sz w:val="16"/>
          <w:szCs w:val="16"/>
        </w:rPr>
        <w:t xml:space="preserve">and in </w:t>
      </w:r>
      <w:r w:rsidR="006C3068">
        <w:rPr>
          <w:rFonts w:ascii="Calibri" w:eastAsia="Calibri" w:hAnsi="Calibri" w:cs="Calibri"/>
          <w:color w:val="000000"/>
          <w:sz w:val="16"/>
          <w:szCs w:val="16"/>
        </w:rPr>
        <w:t>this</w:t>
      </w:r>
      <w:r w:rsidR="006C3068" w:rsidRPr="00356CE1">
        <w:rPr>
          <w:rFonts w:ascii="Calibri" w:eastAsia="Calibri" w:hAnsi="Calibri" w:cs="Calibri"/>
          <w:color w:val="000000"/>
          <w:sz w:val="16"/>
          <w:szCs w:val="16"/>
        </w:rPr>
        <w:t xml:space="preserve"> </w:t>
      </w:r>
      <w:r w:rsidR="00BD2619" w:rsidRPr="00356CE1">
        <w:rPr>
          <w:sz w:val="16"/>
          <w:szCs w:val="16"/>
        </w:rPr>
        <w:t>DIVE</w:t>
      </w:r>
      <w:proofErr w:type="gramEnd"/>
      <w:r w:rsidR="00BD2619" w:rsidRPr="00356CE1">
        <w:rPr>
          <w:sz w:val="16"/>
          <w:szCs w:val="16"/>
        </w:rPr>
        <w:t xml:space="preserve"> SASK</w:t>
      </w:r>
      <w:r w:rsidR="0059191B" w:rsidRPr="00356CE1">
        <w:rPr>
          <w:sz w:val="16"/>
          <w:szCs w:val="16"/>
        </w:rPr>
        <w:t xml:space="preserve"> </w:t>
      </w:r>
      <w:r w:rsidRPr="00356CE1">
        <w:rPr>
          <w:rFonts w:ascii="Calibri" w:eastAsia="Calibri" w:hAnsi="Calibri" w:cs="Calibri"/>
          <w:color w:val="000000"/>
          <w:sz w:val="16"/>
          <w:szCs w:val="16"/>
        </w:rPr>
        <w:t xml:space="preserve">Safe Sport </w:t>
      </w:r>
      <w:r w:rsidR="0059191B" w:rsidRPr="00356CE1">
        <w:rPr>
          <w:rFonts w:ascii="Calibri" w:eastAsia="Calibri" w:hAnsi="Calibri" w:cs="Calibri"/>
          <w:color w:val="000000"/>
          <w:sz w:val="16"/>
          <w:szCs w:val="16"/>
        </w:rPr>
        <w:t xml:space="preserve">Policy </w:t>
      </w:r>
      <w:r w:rsidRPr="00356CE1">
        <w:rPr>
          <w:rFonts w:ascii="Calibri" w:eastAsia="Calibri" w:hAnsi="Calibri" w:cs="Calibri"/>
          <w:color w:val="000000"/>
          <w:sz w:val="16"/>
          <w:szCs w:val="16"/>
        </w:rPr>
        <w:t>Manual.</w:t>
      </w:r>
    </w:p>
  </w:footnote>
  <w:footnote w:id="22">
    <w:p w14:paraId="3FA912A9" w14:textId="7B0A1318" w:rsidR="00D75398" w:rsidRDefault="00D75398">
      <w:pPr>
        <w:pStyle w:val="FootnoteText"/>
      </w:pPr>
      <w:r w:rsidRPr="00356CE1">
        <w:rPr>
          <w:rStyle w:val="FootnoteReference"/>
          <w:sz w:val="16"/>
          <w:szCs w:val="16"/>
        </w:rPr>
        <w:footnoteRef/>
      </w:r>
      <w:r w:rsidRPr="00356CE1">
        <w:rPr>
          <w:sz w:val="16"/>
          <w:szCs w:val="16"/>
        </w:rPr>
        <w:t xml:space="preserve"> </w:t>
      </w:r>
      <w:r w:rsidR="00356CE1">
        <w:rPr>
          <w:color w:val="000000"/>
          <w:sz w:val="16"/>
          <w:szCs w:val="16"/>
        </w:rPr>
        <w:t>A</w:t>
      </w:r>
      <w:r w:rsidRPr="00356CE1">
        <w:rPr>
          <w:color w:val="000000"/>
          <w:sz w:val="16"/>
          <w:szCs w:val="16"/>
        </w:rPr>
        <w:t xml:space="preserve"> Reported complaint shall not be characterized as vexatious if the evidence demonstrates that there was a reasonable basis for filing and pursuing it. For a complaint to be considered to have been made in bad faith, the Independent Third Party must consider that it was filed consciously for a dishonest purpose or due to the moral underhandedness of the Complainant and that there was an intention to mislead.</w:t>
      </w:r>
      <w:r w:rsidRPr="00356CE1">
        <w:rPr>
          <w:rFonts w:ascii="Gotham Book" w:eastAsia="Gotham Book" w:hAnsi="Gotham Book" w:cs="Gotham Book"/>
          <w:color w:val="000000"/>
          <w:sz w:val="16"/>
          <w:szCs w:val="16"/>
        </w:rPr>
        <w:t xml:space="preserve"> Generally, a frivolous complaint will have no serious purpose or value</w:t>
      </w:r>
    </w:p>
  </w:footnote>
  <w:footnote w:id="23">
    <w:p w14:paraId="0000060B" w14:textId="0F6E5727" w:rsidR="001F059C" w:rsidRPr="00665982" w:rsidRDefault="00942B74">
      <w:pPr>
        <w:pBdr>
          <w:top w:val="nil"/>
          <w:left w:val="nil"/>
          <w:bottom w:val="nil"/>
          <w:right w:val="nil"/>
          <w:between w:val="nil"/>
        </w:pBdr>
        <w:rPr>
          <w:rFonts w:ascii="Calibri" w:eastAsia="Calibri" w:hAnsi="Calibri" w:cs="Calibri"/>
          <w:color w:val="000000"/>
          <w:sz w:val="16"/>
          <w:szCs w:val="16"/>
        </w:rPr>
      </w:pPr>
      <w:r w:rsidRPr="00665982">
        <w:rPr>
          <w:rStyle w:val="FootnoteReference"/>
          <w:sz w:val="16"/>
          <w:szCs w:val="16"/>
        </w:rPr>
        <w:footnoteRef/>
      </w:r>
      <w:r w:rsidRPr="00665982">
        <w:rPr>
          <w:rFonts w:ascii="Calibri" w:eastAsia="Calibri" w:hAnsi="Calibri" w:cs="Calibri"/>
          <w:color w:val="000000"/>
          <w:sz w:val="16"/>
          <w:szCs w:val="16"/>
        </w:rPr>
        <w:t xml:space="preserve"> A separate document with term definitions that apply to all </w:t>
      </w:r>
      <w:r w:rsidR="00BD2619" w:rsidRPr="00665982">
        <w:rPr>
          <w:sz w:val="16"/>
          <w:szCs w:val="16"/>
        </w:rPr>
        <w:t>DIVE SASK</w:t>
      </w:r>
      <w:r w:rsidR="00A91C6E" w:rsidRPr="00665982">
        <w:rPr>
          <w:sz w:val="16"/>
          <w:szCs w:val="16"/>
        </w:rPr>
        <w:t xml:space="preserve"> </w:t>
      </w:r>
      <w:r w:rsidR="00E65A33" w:rsidRPr="00665982">
        <w:rPr>
          <w:rFonts w:ascii="Calibri" w:eastAsia="Calibri" w:hAnsi="Calibri" w:cs="Calibri"/>
          <w:color w:val="000000"/>
          <w:sz w:val="16"/>
          <w:szCs w:val="16"/>
        </w:rPr>
        <w:t>p</w:t>
      </w:r>
      <w:r w:rsidRPr="00665982">
        <w:rPr>
          <w:rFonts w:ascii="Calibri" w:eastAsia="Calibri" w:hAnsi="Calibri" w:cs="Calibri"/>
          <w:color w:val="000000"/>
          <w:sz w:val="16"/>
          <w:szCs w:val="16"/>
        </w:rPr>
        <w:t xml:space="preserve">olicy is found online </w:t>
      </w:r>
      <w:proofErr w:type="gramStart"/>
      <w:r w:rsidRPr="00665982">
        <w:rPr>
          <w:rFonts w:ascii="Calibri" w:eastAsia="Calibri" w:hAnsi="Calibri" w:cs="Calibri"/>
          <w:color w:val="000000"/>
          <w:sz w:val="16"/>
          <w:szCs w:val="16"/>
        </w:rPr>
        <w:t xml:space="preserve">and in the </w:t>
      </w:r>
      <w:r w:rsidR="00BD2619" w:rsidRPr="00665982">
        <w:rPr>
          <w:sz w:val="16"/>
          <w:szCs w:val="16"/>
        </w:rPr>
        <w:t>DIVE</w:t>
      </w:r>
      <w:proofErr w:type="gramEnd"/>
      <w:r w:rsidR="00BD2619" w:rsidRPr="00665982">
        <w:rPr>
          <w:sz w:val="16"/>
          <w:szCs w:val="16"/>
        </w:rPr>
        <w:t xml:space="preserve"> SASK</w:t>
      </w:r>
      <w:r w:rsidR="00A91C6E" w:rsidRPr="00665982">
        <w:rPr>
          <w:sz w:val="16"/>
          <w:szCs w:val="16"/>
        </w:rPr>
        <w:t xml:space="preserve"> </w:t>
      </w:r>
      <w:r w:rsidRPr="00665982">
        <w:rPr>
          <w:rFonts w:ascii="Calibri" w:eastAsia="Calibri" w:hAnsi="Calibri" w:cs="Calibri"/>
          <w:color w:val="000000"/>
          <w:sz w:val="16"/>
          <w:szCs w:val="16"/>
        </w:rPr>
        <w:t xml:space="preserve">Safe Sport </w:t>
      </w:r>
      <w:r w:rsidR="00A91C6E" w:rsidRPr="00665982">
        <w:rPr>
          <w:rFonts w:ascii="Calibri" w:eastAsia="Calibri" w:hAnsi="Calibri" w:cs="Calibri"/>
          <w:color w:val="000000"/>
          <w:sz w:val="16"/>
          <w:szCs w:val="16"/>
        </w:rPr>
        <w:t xml:space="preserve">Policy </w:t>
      </w:r>
      <w:r w:rsidRPr="00665982">
        <w:rPr>
          <w:rFonts w:ascii="Calibri" w:eastAsia="Calibri" w:hAnsi="Calibri" w:cs="Calibri"/>
          <w:color w:val="000000"/>
          <w:sz w:val="16"/>
          <w:szCs w:val="16"/>
        </w:rPr>
        <w:t>Manual.</w:t>
      </w:r>
    </w:p>
  </w:footnote>
  <w:footnote w:id="24">
    <w:p w14:paraId="0000060C" w14:textId="2C78EF96" w:rsidR="001F059C" w:rsidRPr="00C93122" w:rsidRDefault="00942B74">
      <w:pPr>
        <w:pBdr>
          <w:top w:val="nil"/>
          <w:left w:val="nil"/>
          <w:bottom w:val="nil"/>
          <w:right w:val="nil"/>
          <w:between w:val="nil"/>
        </w:pBdr>
        <w:rPr>
          <w:rFonts w:ascii="Calibri" w:eastAsia="Calibri" w:hAnsi="Calibri" w:cs="Calibri"/>
          <w:color w:val="000000"/>
          <w:sz w:val="16"/>
          <w:szCs w:val="16"/>
        </w:rPr>
      </w:pPr>
      <w:r w:rsidRPr="00C93122">
        <w:rPr>
          <w:rStyle w:val="FootnoteReference"/>
          <w:sz w:val="16"/>
          <w:szCs w:val="16"/>
        </w:rPr>
        <w:footnoteRef/>
      </w:r>
      <w:r w:rsidRPr="00C93122">
        <w:rPr>
          <w:rFonts w:ascii="Calibri" w:eastAsia="Calibri" w:hAnsi="Calibri" w:cs="Calibri"/>
          <w:color w:val="000000"/>
          <w:sz w:val="16"/>
          <w:szCs w:val="16"/>
        </w:rPr>
        <w:t xml:space="preserve"> A separate document with term definitions that apply to all </w:t>
      </w:r>
      <w:r w:rsidR="00BD2619" w:rsidRPr="00C93122">
        <w:rPr>
          <w:sz w:val="16"/>
          <w:szCs w:val="16"/>
        </w:rPr>
        <w:t>DIVE SASK</w:t>
      </w:r>
      <w:r w:rsidR="007C19CA" w:rsidRPr="00C93122">
        <w:rPr>
          <w:sz w:val="16"/>
          <w:szCs w:val="16"/>
        </w:rPr>
        <w:t xml:space="preserve"> </w:t>
      </w:r>
      <w:r w:rsidR="005E3292" w:rsidRPr="00C93122">
        <w:rPr>
          <w:rFonts w:ascii="Calibri" w:eastAsia="Calibri" w:hAnsi="Calibri" w:cs="Calibri"/>
          <w:color w:val="000000"/>
          <w:sz w:val="16"/>
          <w:szCs w:val="16"/>
        </w:rPr>
        <w:t>p</w:t>
      </w:r>
      <w:r w:rsidRPr="00C93122">
        <w:rPr>
          <w:rFonts w:ascii="Calibri" w:eastAsia="Calibri" w:hAnsi="Calibri" w:cs="Calibri"/>
          <w:color w:val="000000"/>
          <w:sz w:val="16"/>
          <w:szCs w:val="16"/>
        </w:rPr>
        <w:t>olic</w:t>
      </w:r>
      <w:r w:rsidR="00135A84">
        <w:rPr>
          <w:rFonts w:ascii="Calibri" w:eastAsia="Calibri" w:hAnsi="Calibri" w:cs="Calibri"/>
          <w:color w:val="000000"/>
          <w:sz w:val="16"/>
          <w:szCs w:val="16"/>
        </w:rPr>
        <w:t>ies</w:t>
      </w:r>
      <w:r w:rsidRPr="00C93122">
        <w:rPr>
          <w:rFonts w:ascii="Calibri" w:eastAsia="Calibri" w:hAnsi="Calibri" w:cs="Calibri"/>
          <w:color w:val="000000"/>
          <w:sz w:val="16"/>
          <w:szCs w:val="16"/>
        </w:rPr>
        <w:t xml:space="preserve"> is found online </w:t>
      </w:r>
      <w:proofErr w:type="gramStart"/>
      <w:r w:rsidRPr="00C93122">
        <w:rPr>
          <w:rFonts w:ascii="Calibri" w:eastAsia="Calibri" w:hAnsi="Calibri" w:cs="Calibri"/>
          <w:color w:val="000000"/>
          <w:sz w:val="16"/>
          <w:szCs w:val="16"/>
        </w:rPr>
        <w:t xml:space="preserve">and in </w:t>
      </w:r>
      <w:r w:rsidR="00135A84">
        <w:rPr>
          <w:rFonts w:ascii="Calibri" w:eastAsia="Calibri" w:hAnsi="Calibri" w:cs="Calibri"/>
          <w:color w:val="000000"/>
          <w:sz w:val="16"/>
          <w:szCs w:val="16"/>
        </w:rPr>
        <w:t>this</w:t>
      </w:r>
      <w:r w:rsidR="00135A84" w:rsidRPr="00C93122">
        <w:rPr>
          <w:rFonts w:ascii="Calibri" w:eastAsia="Calibri" w:hAnsi="Calibri" w:cs="Calibri"/>
          <w:color w:val="000000"/>
          <w:sz w:val="16"/>
          <w:szCs w:val="16"/>
        </w:rPr>
        <w:t xml:space="preserve"> </w:t>
      </w:r>
      <w:r w:rsidR="00BD2619" w:rsidRPr="00C93122">
        <w:rPr>
          <w:sz w:val="16"/>
          <w:szCs w:val="16"/>
        </w:rPr>
        <w:t>DIVE</w:t>
      </w:r>
      <w:proofErr w:type="gramEnd"/>
      <w:r w:rsidR="00BD2619" w:rsidRPr="00C93122">
        <w:rPr>
          <w:sz w:val="16"/>
          <w:szCs w:val="16"/>
        </w:rPr>
        <w:t xml:space="preserve"> SASK</w:t>
      </w:r>
      <w:r w:rsidR="00BA1DB4" w:rsidRPr="00C93122">
        <w:rPr>
          <w:sz w:val="16"/>
          <w:szCs w:val="16"/>
        </w:rPr>
        <w:t xml:space="preserve"> </w:t>
      </w:r>
      <w:r w:rsidRPr="00C93122">
        <w:rPr>
          <w:rFonts w:ascii="Calibri" w:eastAsia="Calibri" w:hAnsi="Calibri" w:cs="Calibri"/>
          <w:color w:val="000000"/>
          <w:sz w:val="16"/>
          <w:szCs w:val="16"/>
        </w:rPr>
        <w:t xml:space="preserve">Safe Sport </w:t>
      </w:r>
      <w:r w:rsidR="00BA1DB4" w:rsidRPr="00C93122">
        <w:rPr>
          <w:rFonts w:ascii="Calibri" w:eastAsia="Calibri" w:hAnsi="Calibri" w:cs="Calibri"/>
          <w:color w:val="000000"/>
          <w:sz w:val="16"/>
          <w:szCs w:val="16"/>
        </w:rPr>
        <w:t xml:space="preserve">Policy </w:t>
      </w:r>
      <w:r w:rsidRPr="00C93122">
        <w:rPr>
          <w:rFonts w:ascii="Calibri" w:eastAsia="Calibri" w:hAnsi="Calibri" w:cs="Calibri"/>
          <w:color w:val="000000"/>
          <w:sz w:val="16"/>
          <w:szCs w:val="16"/>
        </w:rPr>
        <w:t>Manual.</w:t>
      </w:r>
    </w:p>
  </w:footnote>
  <w:footnote w:id="25">
    <w:p w14:paraId="5552FE1C" w14:textId="0C2B87E5" w:rsidR="00C93122" w:rsidRDefault="00C93122">
      <w:pPr>
        <w:pStyle w:val="FootnoteText"/>
      </w:pPr>
      <w:r>
        <w:rPr>
          <w:rStyle w:val="FootnoteReference"/>
        </w:rPr>
        <w:footnoteRef/>
      </w:r>
      <w:r>
        <w:t xml:space="preserve"> </w:t>
      </w:r>
      <w:r w:rsidRPr="00C93122">
        <w:rPr>
          <w:color w:val="000000"/>
          <w:sz w:val="16"/>
          <w:szCs w:val="16"/>
        </w:rPr>
        <w:t xml:space="preserve">A separate document with term definitions that apply to all </w:t>
      </w:r>
      <w:r w:rsidRPr="00C93122">
        <w:rPr>
          <w:sz w:val="16"/>
          <w:szCs w:val="16"/>
        </w:rPr>
        <w:t xml:space="preserve">DIVE SASK </w:t>
      </w:r>
      <w:r w:rsidRPr="00C93122">
        <w:rPr>
          <w:color w:val="000000"/>
          <w:sz w:val="16"/>
          <w:szCs w:val="16"/>
        </w:rPr>
        <w:t>polic</w:t>
      </w:r>
      <w:r w:rsidR="00A111C5">
        <w:rPr>
          <w:color w:val="000000"/>
          <w:sz w:val="16"/>
          <w:szCs w:val="16"/>
        </w:rPr>
        <w:t>ies</w:t>
      </w:r>
      <w:r w:rsidRPr="00C93122">
        <w:rPr>
          <w:color w:val="000000"/>
          <w:sz w:val="16"/>
          <w:szCs w:val="16"/>
        </w:rPr>
        <w:t xml:space="preserve"> is found online </w:t>
      </w:r>
      <w:proofErr w:type="gramStart"/>
      <w:r w:rsidRPr="00C93122">
        <w:rPr>
          <w:color w:val="000000"/>
          <w:sz w:val="16"/>
          <w:szCs w:val="16"/>
        </w:rPr>
        <w:t xml:space="preserve">and in </w:t>
      </w:r>
      <w:r w:rsidR="00A111C5">
        <w:rPr>
          <w:color w:val="000000"/>
          <w:sz w:val="16"/>
          <w:szCs w:val="16"/>
        </w:rPr>
        <w:t>this</w:t>
      </w:r>
      <w:r w:rsidRPr="00C93122">
        <w:rPr>
          <w:color w:val="000000"/>
          <w:sz w:val="16"/>
          <w:szCs w:val="16"/>
        </w:rPr>
        <w:t xml:space="preserve"> </w:t>
      </w:r>
      <w:r w:rsidRPr="00C93122">
        <w:rPr>
          <w:sz w:val="16"/>
          <w:szCs w:val="16"/>
        </w:rPr>
        <w:t>DIVE</w:t>
      </w:r>
      <w:proofErr w:type="gramEnd"/>
      <w:r w:rsidRPr="00C93122">
        <w:rPr>
          <w:sz w:val="16"/>
          <w:szCs w:val="16"/>
        </w:rPr>
        <w:t xml:space="preserve"> SASK </w:t>
      </w:r>
      <w:r w:rsidRPr="00C93122">
        <w:rPr>
          <w:color w:val="000000"/>
          <w:sz w:val="16"/>
          <w:szCs w:val="16"/>
        </w:rPr>
        <w:t>Safe Sport Policy Manual.</w:t>
      </w:r>
    </w:p>
  </w:footnote>
  <w:footnote w:id="26">
    <w:p w14:paraId="0000060E" w14:textId="3C161400" w:rsidR="001F059C" w:rsidRDefault="00942B74">
      <w:pPr>
        <w:pBdr>
          <w:top w:val="nil"/>
          <w:left w:val="nil"/>
          <w:bottom w:val="nil"/>
          <w:right w:val="nil"/>
          <w:between w:val="nil"/>
        </w:pBdr>
        <w:rPr>
          <w:rFonts w:ascii="Calibri" w:eastAsia="Calibri" w:hAnsi="Calibri" w:cs="Calibri"/>
          <w:color w:val="000000"/>
          <w:sz w:val="16"/>
          <w:szCs w:val="16"/>
        </w:rPr>
      </w:pPr>
      <w:r>
        <w:rPr>
          <w:rStyle w:val="FootnoteReference"/>
        </w:rPr>
        <w:footnoteRef/>
      </w:r>
      <w:r>
        <w:rPr>
          <w:rFonts w:ascii="Calibri" w:eastAsia="Calibri" w:hAnsi="Calibri" w:cs="Calibri"/>
          <w:color w:val="000000"/>
          <w:sz w:val="16"/>
          <w:szCs w:val="16"/>
        </w:rPr>
        <w:t xml:space="preserve"> </w:t>
      </w:r>
      <w:r w:rsidRPr="00DC0841">
        <w:rPr>
          <w:rFonts w:ascii="Calibri" w:eastAsia="Calibri" w:hAnsi="Calibri" w:cs="Calibri"/>
          <w:color w:val="000000"/>
          <w:sz w:val="16"/>
          <w:szCs w:val="16"/>
        </w:rPr>
        <w:t xml:space="preserve">A separate document with term definitions that apply to all </w:t>
      </w:r>
      <w:r w:rsidR="00BD2619">
        <w:rPr>
          <w:sz w:val="16"/>
          <w:szCs w:val="16"/>
        </w:rPr>
        <w:t>DIVE SASK</w:t>
      </w:r>
      <w:r w:rsidR="00DC0841" w:rsidRPr="00DC0841">
        <w:rPr>
          <w:sz w:val="16"/>
          <w:szCs w:val="16"/>
        </w:rPr>
        <w:t xml:space="preserve"> </w:t>
      </w:r>
      <w:r w:rsidR="00FC2656">
        <w:rPr>
          <w:rFonts w:ascii="Calibri" w:eastAsia="Calibri" w:hAnsi="Calibri" w:cs="Calibri"/>
          <w:color w:val="000000"/>
          <w:sz w:val="16"/>
          <w:szCs w:val="16"/>
        </w:rPr>
        <w:t>p</w:t>
      </w:r>
      <w:r w:rsidR="00FC2656" w:rsidRPr="00DC0841">
        <w:rPr>
          <w:rFonts w:ascii="Calibri" w:eastAsia="Calibri" w:hAnsi="Calibri" w:cs="Calibri"/>
          <w:color w:val="000000"/>
          <w:sz w:val="16"/>
          <w:szCs w:val="16"/>
        </w:rPr>
        <w:t>olic</w:t>
      </w:r>
      <w:r w:rsidR="00FC2656">
        <w:rPr>
          <w:rFonts w:ascii="Calibri" w:eastAsia="Calibri" w:hAnsi="Calibri" w:cs="Calibri"/>
          <w:color w:val="000000"/>
          <w:sz w:val="16"/>
          <w:szCs w:val="16"/>
        </w:rPr>
        <w:t>ies</w:t>
      </w:r>
      <w:r w:rsidR="00FC2656" w:rsidRPr="00DC0841">
        <w:rPr>
          <w:rFonts w:ascii="Calibri" w:eastAsia="Calibri" w:hAnsi="Calibri" w:cs="Calibri"/>
          <w:color w:val="000000"/>
          <w:sz w:val="16"/>
          <w:szCs w:val="16"/>
        </w:rPr>
        <w:t xml:space="preserve"> </w:t>
      </w:r>
      <w:r w:rsidRPr="00DC0841">
        <w:rPr>
          <w:rFonts w:ascii="Calibri" w:eastAsia="Calibri" w:hAnsi="Calibri" w:cs="Calibri"/>
          <w:color w:val="000000"/>
          <w:sz w:val="16"/>
          <w:szCs w:val="16"/>
        </w:rPr>
        <w:t xml:space="preserve">is found online </w:t>
      </w:r>
      <w:proofErr w:type="gramStart"/>
      <w:r w:rsidRPr="00DC0841">
        <w:rPr>
          <w:rFonts w:ascii="Calibri" w:eastAsia="Calibri" w:hAnsi="Calibri" w:cs="Calibri"/>
          <w:color w:val="000000"/>
          <w:sz w:val="16"/>
          <w:szCs w:val="16"/>
        </w:rPr>
        <w:t xml:space="preserve">and in </w:t>
      </w:r>
      <w:r w:rsidR="00B03773">
        <w:rPr>
          <w:rFonts w:ascii="Calibri" w:eastAsia="Calibri" w:hAnsi="Calibri" w:cs="Calibri"/>
          <w:color w:val="000000"/>
          <w:sz w:val="16"/>
          <w:szCs w:val="16"/>
        </w:rPr>
        <w:t>this</w:t>
      </w:r>
      <w:r w:rsidR="00B03773" w:rsidRPr="00DC0841">
        <w:rPr>
          <w:rFonts w:ascii="Calibri" w:eastAsia="Calibri" w:hAnsi="Calibri" w:cs="Calibri"/>
          <w:color w:val="000000"/>
          <w:sz w:val="16"/>
          <w:szCs w:val="16"/>
        </w:rPr>
        <w:t xml:space="preserve"> </w:t>
      </w:r>
      <w:r w:rsidR="00BD2619">
        <w:rPr>
          <w:sz w:val="16"/>
          <w:szCs w:val="16"/>
        </w:rPr>
        <w:t>DIVE</w:t>
      </w:r>
      <w:proofErr w:type="gramEnd"/>
      <w:r w:rsidR="00BD2619">
        <w:rPr>
          <w:sz w:val="16"/>
          <w:szCs w:val="16"/>
        </w:rPr>
        <w:t xml:space="preserve"> SASK</w:t>
      </w:r>
      <w:r w:rsidR="00DC0841" w:rsidRPr="00DC0841">
        <w:rPr>
          <w:sz w:val="16"/>
          <w:szCs w:val="16"/>
        </w:rPr>
        <w:t xml:space="preserve"> </w:t>
      </w:r>
      <w:r w:rsidRPr="00DC0841">
        <w:rPr>
          <w:rFonts w:ascii="Calibri" w:eastAsia="Calibri" w:hAnsi="Calibri" w:cs="Calibri"/>
          <w:color w:val="000000"/>
          <w:sz w:val="16"/>
          <w:szCs w:val="16"/>
        </w:rPr>
        <w:t xml:space="preserve">Safe Sport </w:t>
      </w:r>
      <w:r w:rsidR="00DC0841" w:rsidRPr="00DC0841">
        <w:rPr>
          <w:rFonts w:ascii="Calibri" w:eastAsia="Calibri" w:hAnsi="Calibri" w:cs="Calibri"/>
          <w:color w:val="000000"/>
          <w:sz w:val="16"/>
          <w:szCs w:val="16"/>
        </w:rPr>
        <w:t xml:space="preserve">Policy </w:t>
      </w:r>
      <w:r w:rsidRPr="00DC0841">
        <w:rPr>
          <w:rFonts w:ascii="Calibri" w:eastAsia="Calibri" w:hAnsi="Calibri" w:cs="Calibri"/>
          <w:color w:val="000000"/>
          <w:sz w:val="16"/>
          <w:szCs w:val="16"/>
        </w:rPr>
        <w:t>Manual.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610" w14:textId="77777777" w:rsidR="001F059C" w:rsidRDefault="001F059C">
    <w:pPr>
      <w:pBdr>
        <w:top w:val="nil"/>
        <w:left w:val="nil"/>
        <w:bottom w:val="nil"/>
        <w:right w:val="nil"/>
        <w:between w:val="nil"/>
      </w:pBdr>
      <w:tabs>
        <w:tab w:val="center" w:pos="4680"/>
        <w:tab w:val="right" w:pos="9360"/>
      </w:tabs>
      <w:jc w:val="center"/>
      <w:rPr>
        <w:rFonts w:ascii="Calibri" w:eastAsia="Calibri" w:hAnsi="Calibri" w:cs="Calibri"/>
        <w:color w:val="000000"/>
      </w:rPr>
    </w:pPr>
  </w:p>
  <w:p w14:paraId="00000611" w14:textId="77777777" w:rsidR="001F059C" w:rsidRDefault="001F059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60F" w14:textId="239E73D7" w:rsidR="001F059C" w:rsidRDefault="001F059C">
    <w:pPr>
      <w:pBdr>
        <w:top w:val="nil"/>
        <w:left w:val="nil"/>
        <w:bottom w:val="nil"/>
        <w:right w:val="nil"/>
        <w:between w:val="nil"/>
      </w:pBdr>
      <w:tabs>
        <w:tab w:val="center" w:pos="4680"/>
        <w:tab w:val="right" w:pos="9360"/>
      </w:tabs>
      <w:jc w:val="center"/>
      <w:rPr>
        <w:rFonts w:ascii="Calibri" w:eastAsia="Calibri" w:hAnsi="Calibri" w:cs="Calibri"/>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hybridMultilevel"/>
    <w:tmpl w:val="4C607850"/>
    <w:lvl w:ilvl="0" w:tplc="FFFFFFFF">
      <w:start w:val="1"/>
      <w:numFmt w:val="lowerRoman"/>
      <w:lvlText w:val="%1."/>
      <w:lvlJc w:val="left"/>
      <w:pPr>
        <w:tabs>
          <w:tab w:val="num" w:pos="1350"/>
        </w:tabs>
        <w:ind w:left="1350" w:hanging="990"/>
      </w:pPr>
      <w:rPr>
        <w:rFonts w:ascii="Arial" w:eastAsia="Arial" w:hAnsi="Arial" w:cs="Arial"/>
        <w:b w:val="0"/>
        <w:bCs w:val="0"/>
        <w:i w:val="0"/>
        <w:iCs w:val="0"/>
        <w:strike w:val="0"/>
        <w:dstrike w:val="0"/>
        <w:color w:val="000000"/>
        <w:sz w:val="20"/>
        <w:szCs w:val="20"/>
        <w:u w:val="none"/>
        <w:effect w:val="none"/>
      </w:rPr>
    </w:lvl>
    <w:lvl w:ilvl="1" w:tplc="FFFFFFFF">
      <w:start w:val="1"/>
      <w:numFmt w:val="lowerLetter"/>
      <w:lvlText w:val="%2."/>
      <w:lvlJc w:val="left"/>
      <w:pPr>
        <w:tabs>
          <w:tab w:val="num" w:pos="1350"/>
        </w:tabs>
        <w:ind w:left="1350" w:hanging="270"/>
      </w:pPr>
      <w:rPr>
        <w:rFonts w:ascii="Times New Roman" w:eastAsia="Times New Roman" w:hAnsi="Times New Roman" w:cs="Times New Roman"/>
        <w:b w:val="0"/>
        <w:bCs w:val="0"/>
        <w:i w:val="0"/>
        <w:iCs w:val="0"/>
        <w:strike w:val="0"/>
        <w:dstrike w:val="0"/>
        <w:color w:val="000000"/>
        <w:sz w:val="20"/>
        <w:szCs w:val="20"/>
        <w:u w:val="none"/>
        <w:effect w:val="none"/>
      </w:rPr>
    </w:lvl>
    <w:lvl w:ilvl="2" w:tplc="FFFFFFFF">
      <w:start w:val="1"/>
      <w:numFmt w:val="lowerRoman"/>
      <w:lvlText w:val="%3."/>
      <w:lvlJc w:val="right"/>
      <w:pPr>
        <w:tabs>
          <w:tab w:val="num" w:pos="900"/>
        </w:tabs>
        <w:ind w:left="900" w:firstLine="1080"/>
      </w:pPr>
      <w:rPr>
        <w:rFonts w:ascii="Times New Roman" w:eastAsia="Times New Roman" w:hAnsi="Times New Roman" w:cs="Times New Roman"/>
        <w:b w:val="0"/>
        <w:bCs w:val="0"/>
        <w:i w:val="0"/>
        <w:iCs w:val="0"/>
        <w:strike w:val="0"/>
        <w:dstrike w:val="0"/>
        <w:color w:val="000000"/>
        <w:sz w:val="20"/>
        <w:szCs w:val="20"/>
        <w:u w:val="none"/>
        <w:effect w:val="none"/>
      </w:rPr>
    </w:lvl>
    <w:lvl w:ilvl="3" w:tplc="29AAC572">
      <w:start w:val="1"/>
      <w:numFmt w:val="decimal"/>
      <w:lvlText w:val="%4."/>
      <w:lvlJc w:val="left"/>
      <w:pPr>
        <w:tabs>
          <w:tab w:val="num" w:pos="360"/>
        </w:tabs>
        <w:ind w:left="360" w:firstLine="2160"/>
      </w:pPr>
      <w:rPr>
        <w:rFonts w:ascii="Calibri" w:eastAsia="Times New Roman" w:hAnsi="Calibri" w:cs="Calibri" w:hint="default"/>
        <w:b/>
        <w:bCs w:val="0"/>
        <w:i w:val="0"/>
        <w:iCs w:val="0"/>
        <w:strike w:val="0"/>
        <w:dstrike w:val="0"/>
        <w:color w:val="000000"/>
        <w:sz w:val="22"/>
        <w:szCs w:val="18"/>
        <w:u w:val="none"/>
        <w:effect w:val="none"/>
      </w:rPr>
    </w:lvl>
    <w:lvl w:ilvl="4" w:tplc="FFFFFFFF">
      <w:start w:val="1"/>
      <w:numFmt w:val="lowerLetter"/>
      <w:lvlText w:val="%5."/>
      <w:lvlJc w:val="left"/>
      <w:pPr>
        <w:tabs>
          <w:tab w:val="num" w:pos="3870"/>
        </w:tabs>
        <w:ind w:left="3870" w:hanging="630"/>
      </w:pPr>
      <w:rPr>
        <w:rFonts w:ascii="Times New Roman" w:eastAsia="Times New Roman" w:hAnsi="Times New Roman" w:cs="Times New Roman"/>
        <w:b w:val="0"/>
        <w:bCs w:val="0"/>
        <w:i w:val="0"/>
        <w:iCs w:val="0"/>
        <w:strike w:val="0"/>
        <w:dstrike w:val="0"/>
        <w:color w:val="000000"/>
        <w:sz w:val="20"/>
        <w:szCs w:val="20"/>
        <w:u w:val="none"/>
        <w:effect w:val="none"/>
      </w:rPr>
    </w:lvl>
    <w:lvl w:ilvl="5" w:tplc="FFFFFFFF">
      <w:start w:val="1"/>
      <w:numFmt w:val="lowerRoman"/>
      <w:lvlText w:val="%6."/>
      <w:lvlJc w:val="right"/>
      <w:pPr>
        <w:tabs>
          <w:tab w:val="num" w:pos="4590"/>
        </w:tabs>
        <w:ind w:left="4590" w:hanging="450"/>
      </w:pPr>
      <w:rPr>
        <w:rFonts w:ascii="Times New Roman" w:eastAsia="Times New Roman" w:hAnsi="Times New Roman" w:cs="Times New Roman"/>
        <w:b w:val="0"/>
        <w:bCs w:val="0"/>
        <w:i w:val="0"/>
        <w:iCs w:val="0"/>
        <w:strike w:val="0"/>
        <w:dstrike w:val="0"/>
        <w:color w:val="000000"/>
        <w:sz w:val="20"/>
        <w:szCs w:val="20"/>
        <w:u w:val="none"/>
        <w:effect w:val="none"/>
      </w:rPr>
    </w:lvl>
    <w:lvl w:ilvl="6" w:tplc="FFFFFFFF">
      <w:start w:val="1"/>
      <w:numFmt w:val="decimal"/>
      <w:lvlText w:val="%7."/>
      <w:lvlJc w:val="left"/>
      <w:pPr>
        <w:tabs>
          <w:tab w:val="num" w:pos="5310"/>
        </w:tabs>
        <w:ind w:left="5310" w:hanging="630"/>
      </w:pPr>
      <w:rPr>
        <w:rFonts w:ascii="Times New Roman" w:eastAsia="Times New Roman" w:hAnsi="Times New Roman" w:cs="Times New Roman"/>
        <w:b w:val="0"/>
        <w:bCs w:val="0"/>
        <w:i w:val="0"/>
        <w:iCs w:val="0"/>
        <w:strike w:val="0"/>
        <w:dstrike w:val="0"/>
        <w:color w:val="000000"/>
        <w:sz w:val="20"/>
        <w:szCs w:val="20"/>
        <w:u w:val="none"/>
        <w:effect w:val="none"/>
      </w:rPr>
    </w:lvl>
    <w:lvl w:ilvl="7" w:tplc="FFFFFFFF">
      <w:start w:val="1"/>
      <w:numFmt w:val="lowerLetter"/>
      <w:lvlText w:val="%8."/>
      <w:lvlJc w:val="left"/>
      <w:pPr>
        <w:tabs>
          <w:tab w:val="num" w:pos="6030"/>
        </w:tabs>
        <w:ind w:left="6030" w:hanging="630"/>
      </w:pPr>
      <w:rPr>
        <w:rFonts w:ascii="Times New Roman" w:eastAsia="Times New Roman" w:hAnsi="Times New Roman" w:cs="Times New Roman"/>
        <w:b w:val="0"/>
        <w:bCs w:val="0"/>
        <w:i w:val="0"/>
        <w:iCs w:val="0"/>
        <w:strike w:val="0"/>
        <w:dstrike w:val="0"/>
        <w:color w:val="000000"/>
        <w:sz w:val="20"/>
        <w:szCs w:val="20"/>
        <w:u w:val="none"/>
        <w:effect w:val="none"/>
      </w:rPr>
    </w:lvl>
    <w:lvl w:ilvl="8" w:tplc="FFFFFFFF">
      <w:start w:val="1"/>
      <w:numFmt w:val="lowerRoman"/>
      <w:lvlText w:val="%9."/>
      <w:lvlJc w:val="right"/>
      <w:pPr>
        <w:tabs>
          <w:tab w:val="num" w:pos="6750"/>
        </w:tabs>
        <w:ind w:left="6750" w:hanging="450"/>
      </w:pPr>
      <w:rPr>
        <w:rFonts w:ascii="Times New Roman" w:eastAsia="Times New Roman" w:hAnsi="Times New Roman" w:cs="Times New Roman"/>
        <w:b w:val="0"/>
        <w:bCs w:val="0"/>
        <w:i w:val="0"/>
        <w:iCs w:val="0"/>
        <w:strike w:val="0"/>
        <w:dstrike w:val="0"/>
        <w:color w:val="000000"/>
        <w:sz w:val="20"/>
        <w:szCs w:val="20"/>
        <w:u w:val="none"/>
        <w:effect w:val="none"/>
      </w:rPr>
    </w:lvl>
  </w:abstractNum>
  <w:abstractNum w:abstractNumId="1" w15:restartNumberingAfterBreak="0">
    <w:nsid w:val="02DC6B8B"/>
    <w:multiLevelType w:val="multilevel"/>
    <w:tmpl w:val="058C187E"/>
    <w:lvl w:ilvl="0">
      <w:start w:val="1"/>
      <w:numFmt w:val="lowerLetter"/>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898570D"/>
    <w:multiLevelType w:val="multilevel"/>
    <w:tmpl w:val="C0C0279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3F16E1"/>
    <w:multiLevelType w:val="multilevel"/>
    <w:tmpl w:val="89340278"/>
    <w:lvl w:ilvl="0">
      <w:start w:val="1"/>
      <w:numFmt w:val="lowerLetter"/>
      <w:lvlText w:val="%1)"/>
      <w:lvlJc w:val="left"/>
      <w:pPr>
        <w:ind w:left="1080" w:hanging="360"/>
      </w:pPr>
      <w:rPr>
        <w:color w:val="00000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0CA13E3E"/>
    <w:multiLevelType w:val="multilevel"/>
    <w:tmpl w:val="045C9E6A"/>
    <w:lvl w:ilvl="0">
      <w:start w:val="1"/>
      <w:numFmt w:val="decimal"/>
      <w:lvlText w:val="%1."/>
      <w:lvlJc w:val="left"/>
      <w:pPr>
        <w:ind w:left="360" w:hanging="360"/>
      </w:pPr>
      <w:rPr>
        <w:rFonts w:ascii="Gotham Book" w:eastAsia="Gotham Book" w:hAnsi="Gotham Book" w:cs="Gotham Book"/>
        <w:b w:val="0"/>
        <w:sz w:val="22"/>
        <w:szCs w:val="22"/>
      </w:rPr>
    </w:lvl>
    <w:lvl w:ilvl="1">
      <w:start w:val="1"/>
      <w:numFmt w:val="lowerLetter"/>
      <w:lvlText w:val="%2)"/>
      <w:lvlJc w:val="left"/>
      <w:pPr>
        <w:ind w:left="720" w:hanging="360"/>
      </w:pPr>
      <w:rPr>
        <w:b w:val="0"/>
        <w:sz w:val="22"/>
        <w:szCs w:val="22"/>
      </w:rPr>
    </w:lvl>
    <w:lvl w:ilvl="2">
      <w:start w:val="1"/>
      <w:numFmt w:val="lowerRoman"/>
      <w:lvlText w:val="%3."/>
      <w:lvlJc w:val="left"/>
      <w:pPr>
        <w:ind w:left="900" w:hanging="180"/>
      </w:pPr>
    </w:lvl>
    <w:lvl w:ilvl="3">
      <w:start w:val="1"/>
      <w:numFmt w:val="lowerLetter"/>
      <w:lvlText w:val="%4)"/>
      <w:lvlJc w:val="left"/>
      <w:pPr>
        <w:ind w:left="644" w:hanging="358"/>
      </w:pPr>
      <w:rPr>
        <w:rFonts w:ascii="Gotham Book" w:eastAsia="Gotham Book" w:hAnsi="Gotham Book" w:cs="Gotham Book"/>
        <w:b w:val="0"/>
        <w:color w:val="000000"/>
      </w:rPr>
    </w:lvl>
    <w:lvl w:ilvl="4">
      <w:start w:val="1"/>
      <w:numFmt w:val="lowerRoman"/>
      <w:lvlText w:val="%5."/>
      <w:lvlJc w:val="left"/>
      <w:pPr>
        <w:ind w:left="1440" w:hanging="720"/>
      </w:pPr>
      <w:rPr>
        <w:b w:val="0"/>
        <w:i w:val="0"/>
        <w:strike w:val="0"/>
        <w:color w:val="000000"/>
        <w:sz w:val="20"/>
        <w:szCs w:val="20"/>
        <w:u w:val="none"/>
      </w:rPr>
    </w:lvl>
    <w:lvl w:ilvl="5">
      <w:start w:val="1"/>
      <w:numFmt w:val="lowerRoman"/>
      <w:lvlText w:val="%6."/>
      <w:lvlJc w:val="right"/>
      <w:pPr>
        <w:ind w:left="3960" w:hanging="180"/>
      </w:pPr>
    </w:lvl>
    <w:lvl w:ilvl="6">
      <w:start w:val="13"/>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0CF37D82"/>
    <w:multiLevelType w:val="multilevel"/>
    <w:tmpl w:val="68727EF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D122E67"/>
    <w:multiLevelType w:val="multilevel"/>
    <w:tmpl w:val="9FCE33EE"/>
    <w:lvl w:ilvl="0">
      <w:start w:val="1"/>
      <w:numFmt w:val="lowerRoman"/>
      <w:lvlText w:val="%1."/>
      <w:lvlJc w:val="left"/>
      <w:pPr>
        <w:ind w:left="1080" w:hanging="360"/>
      </w:pPr>
    </w:lvl>
    <w:lvl w:ilvl="1">
      <w:start w:val="2"/>
      <w:numFmt w:val="lowerLetter"/>
      <w:lvlText w:val="%2."/>
      <w:lvlJc w:val="left"/>
      <w:pPr>
        <w:ind w:left="72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0DF65B92"/>
    <w:multiLevelType w:val="multilevel"/>
    <w:tmpl w:val="607E25F4"/>
    <w:lvl w:ilvl="0">
      <w:start w:val="1"/>
      <w:numFmt w:val="lowerRoman"/>
      <w:lvlText w:val="%1."/>
      <w:lvlJc w:val="left"/>
      <w:pPr>
        <w:ind w:left="1080" w:hanging="360"/>
      </w:pPr>
      <w:rPr>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0FEF07E7"/>
    <w:multiLevelType w:val="multilevel"/>
    <w:tmpl w:val="B648966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0A13087"/>
    <w:multiLevelType w:val="multilevel"/>
    <w:tmpl w:val="C0DC5F6E"/>
    <w:lvl w:ilvl="0">
      <w:start w:val="1"/>
      <w:numFmt w:val="decimal"/>
      <w:lvlText w:val="%1."/>
      <w:lvlJc w:val="left"/>
      <w:pPr>
        <w:ind w:left="3762" w:hanging="360"/>
      </w:pPr>
      <w:rPr>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6365AC6"/>
    <w:multiLevelType w:val="multilevel"/>
    <w:tmpl w:val="6412796C"/>
    <w:lvl w:ilvl="0">
      <w:start w:val="1"/>
      <w:numFmt w:val="lowerLetter"/>
      <w:lvlText w:val="%1)"/>
      <w:lvlJc w:val="left"/>
      <w:pPr>
        <w:ind w:left="720" w:hanging="360"/>
      </w:pPr>
      <w:rPr>
        <w:i w:val="0"/>
      </w:rPr>
    </w:lvl>
    <w:lvl w:ilvl="1">
      <w:start w:val="1"/>
      <w:numFmt w:val="lowerLetter"/>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7141EBD"/>
    <w:multiLevelType w:val="multilevel"/>
    <w:tmpl w:val="F1A4E5A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8577630"/>
    <w:multiLevelType w:val="multilevel"/>
    <w:tmpl w:val="B3428B70"/>
    <w:lvl w:ilvl="0">
      <w:start w:val="1"/>
      <w:numFmt w:val="lowerLetter"/>
      <w:lvlText w:val="%1)"/>
      <w:lvlJc w:val="left"/>
      <w:pPr>
        <w:ind w:left="720" w:hanging="360"/>
      </w:pPr>
      <w:rPr>
        <w:rFonts w:ascii="Gotham Book" w:eastAsia="Gotham Book" w:hAnsi="Gotham Book" w:cs="Gotham Book"/>
        <w:smallCaps w:val="0"/>
        <w:strike w:val="0"/>
        <w:color w:val="000000"/>
        <w:shd w:val="clear" w:color="auto" w:fill="auto"/>
        <w:vertAlign w:val="baseline"/>
      </w:rPr>
    </w:lvl>
    <w:lvl w:ilvl="1">
      <w:start w:val="1"/>
      <w:numFmt w:val="lowerLetter"/>
      <w:lvlText w:val="%2."/>
      <w:lvlJc w:val="left"/>
      <w:pPr>
        <w:ind w:left="1440" w:hanging="360"/>
      </w:pPr>
      <w:rPr>
        <w:smallCaps w:val="0"/>
        <w:strike w:val="0"/>
        <w:color w:val="000000"/>
        <w:shd w:val="clear" w:color="auto" w:fill="auto"/>
        <w:vertAlign w:val="baseline"/>
      </w:rPr>
    </w:lvl>
    <w:lvl w:ilvl="2">
      <w:start w:val="1"/>
      <w:numFmt w:val="lowerRoman"/>
      <w:lvlText w:val="%3."/>
      <w:lvlJc w:val="left"/>
      <w:pPr>
        <w:ind w:left="2160" w:hanging="290"/>
      </w:pPr>
      <w:rPr>
        <w:smallCaps w:val="0"/>
        <w:strike w:val="0"/>
        <w:color w:val="000000"/>
        <w:shd w:val="clear" w:color="auto" w:fill="auto"/>
        <w:vertAlign w:val="baseline"/>
      </w:rPr>
    </w:lvl>
    <w:lvl w:ilvl="3">
      <w:start w:val="1"/>
      <w:numFmt w:val="decimal"/>
      <w:lvlText w:val="%4."/>
      <w:lvlJc w:val="left"/>
      <w:pPr>
        <w:ind w:left="2880" w:hanging="360"/>
      </w:pPr>
      <w:rPr>
        <w:smallCaps w:val="0"/>
        <w:strike w:val="0"/>
        <w:color w:val="000000"/>
        <w:shd w:val="clear" w:color="auto" w:fill="auto"/>
        <w:vertAlign w:val="baseline"/>
      </w:rPr>
    </w:lvl>
    <w:lvl w:ilvl="4">
      <w:start w:val="1"/>
      <w:numFmt w:val="lowerLetter"/>
      <w:lvlText w:val="%5."/>
      <w:lvlJc w:val="left"/>
      <w:pPr>
        <w:ind w:left="3600" w:hanging="360"/>
      </w:pPr>
      <w:rPr>
        <w:smallCaps w:val="0"/>
        <w:strike w:val="0"/>
        <w:color w:val="000000"/>
        <w:shd w:val="clear" w:color="auto" w:fill="auto"/>
        <w:vertAlign w:val="baseline"/>
      </w:rPr>
    </w:lvl>
    <w:lvl w:ilvl="5">
      <w:start w:val="1"/>
      <w:numFmt w:val="lowerRoman"/>
      <w:lvlText w:val="%6."/>
      <w:lvlJc w:val="left"/>
      <w:pPr>
        <w:ind w:left="4320" w:hanging="290"/>
      </w:pPr>
      <w:rPr>
        <w:smallCaps w:val="0"/>
        <w:strike w:val="0"/>
        <w:color w:val="000000"/>
        <w:shd w:val="clear" w:color="auto" w:fill="auto"/>
        <w:vertAlign w:val="baseline"/>
      </w:rPr>
    </w:lvl>
    <w:lvl w:ilvl="6">
      <w:start w:val="1"/>
      <w:numFmt w:val="decimal"/>
      <w:lvlText w:val="%7."/>
      <w:lvlJc w:val="left"/>
      <w:pPr>
        <w:ind w:left="5040" w:hanging="360"/>
      </w:pPr>
      <w:rPr>
        <w:smallCaps w:val="0"/>
        <w:strike w:val="0"/>
        <w:color w:val="000000"/>
        <w:shd w:val="clear" w:color="auto" w:fill="auto"/>
        <w:vertAlign w:val="baseline"/>
      </w:rPr>
    </w:lvl>
    <w:lvl w:ilvl="7">
      <w:start w:val="1"/>
      <w:numFmt w:val="lowerLetter"/>
      <w:lvlText w:val="%8."/>
      <w:lvlJc w:val="left"/>
      <w:pPr>
        <w:ind w:left="5760" w:hanging="360"/>
      </w:pPr>
      <w:rPr>
        <w:smallCaps w:val="0"/>
        <w:strike w:val="0"/>
        <w:color w:val="000000"/>
        <w:shd w:val="clear" w:color="auto" w:fill="auto"/>
        <w:vertAlign w:val="baseline"/>
      </w:rPr>
    </w:lvl>
    <w:lvl w:ilvl="8">
      <w:start w:val="1"/>
      <w:numFmt w:val="lowerRoman"/>
      <w:lvlText w:val="%9."/>
      <w:lvlJc w:val="left"/>
      <w:pPr>
        <w:ind w:left="6480" w:hanging="290"/>
      </w:pPr>
      <w:rPr>
        <w:smallCaps w:val="0"/>
        <w:strike w:val="0"/>
        <w:color w:val="000000"/>
        <w:shd w:val="clear" w:color="auto" w:fill="auto"/>
        <w:vertAlign w:val="baseline"/>
      </w:rPr>
    </w:lvl>
  </w:abstractNum>
  <w:abstractNum w:abstractNumId="13" w15:restartNumberingAfterBreak="0">
    <w:nsid w:val="1D393E4E"/>
    <w:multiLevelType w:val="hybridMultilevel"/>
    <w:tmpl w:val="05469C5C"/>
    <w:lvl w:ilvl="0" w:tplc="09B82780">
      <w:start w:val="1"/>
      <w:numFmt w:val="bullet"/>
      <w:lvlText w:val=""/>
      <w:lvlJc w:val="left"/>
      <w:pPr>
        <w:ind w:left="1440" w:hanging="360"/>
      </w:pPr>
      <w:rPr>
        <w:rFonts w:ascii="Symbol" w:hAnsi="Symbol"/>
      </w:rPr>
    </w:lvl>
    <w:lvl w:ilvl="1" w:tplc="E052580C">
      <w:start w:val="1"/>
      <w:numFmt w:val="bullet"/>
      <w:lvlText w:val=""/>
      <w:lvlJc w:val="left"/>
      <w:pPr>
        <w:ind w:left="1440" w:hanging="360"/>
      </w:pPr>
      <w:rPr>
        <w:rFonts w:ascii="Symbol" w:hAnsi="Symbol"/>
      </w:rPr>
    </w:lvl>
    <w:lvl w:ilvl="2" w:tplc="4B1AB9C0">
      <w:start w:val="1"/>
      <w:numFmt w:val="bullet"/>
      <w:lvlText w:val=""/>
      <w:lvlJc w:val="left"/>
      <w:pPr>
        <w:ind w:left="1440" w:hanging="360"/>
      </w:pPr>
      <w:rPr>
        <w:rFonts w:ascii="Symbol" w:hAnsi="Symbol"/>
      </w:rPr>
    </w:lvl>
    <w:lvl w:ilvl="3" w:tplc="A3BAB9F6">
      <w:start w:val="1"/>
      <w:numFmt w:val="bullet"/>
      <w:lvlText w:val=""/>
      <w:lvlJc w:val="left"/>
      <w:pPr>
        <w:ind w:left="1440" w:hanging="360"/>
      </w:pPr>
      <w:rPr>
        <w:rFonts w:ascii="Symbol" w:hAnsi="Symbol"/>
      </w:rPr>
    </w:lvl>
    <w:lvl w:ilvl="4" w:tplc="C4AEC9A6">
      <w:start w:val="1"/>
      <w:numFmt w:val="bullet"/>
      <w:lvlText w:val=""/>
      <w:lvlJc w:val="left"/>
      <w:pPr>
        <w:ind w:left="1440" w:hanging="360"/>
      </w:pPr>
      <w:rPr>
        <w:rFonts w:ascii="Symbol" w:hAnsi="Symbol"/>
      </w:rPr>
    </w:lvl>
    <w:lvl w:ilvl="5" w:tplc="9202E2B6">
      <w:start w:val="1"/>
      <w:numFmt w:val="bullet"/>
      <w:lvlText w:val=""/>
      <w:lvlJc w:val="left"/>
      <w:pPr>
        <w:ind w:left="1440" w:hanging="360"/>
      </w:pPr>
      <w:rPr>
        <w:rFonts w:ascii="Symbol" w:hAnsi="Symbol"/>
      </w:rPr>
    </w:lvl>
    <w:lvl w:ilvl="6" w:tplc="FD786B24">
      <w:start w:val="1"/>
      <w:numFmt w:val="bullet"/>
      <w:lvlText w:val=""/>
      <w:lvlJc w:val="left"/>
      <w:pPr>
        <w:ind w:left="1440" w:hanging="360"/>
      </w:pPr>
      <w:rPr>
        <w:rFonts w:ascii="Symbol" w:hAnsi="Symbol"/>
      </w:rPr>
    </w:lvl>
    <w:lvl w:ilvl="7" w:tplc="B7802568">
      <w:start w:val="1"/>
      <w:numFmt w:val="bullet"/>
      <w:lvlText w:val=""/>
      <w:lvlJc w:val="left"/>
      <w:pPr>
        <w:ind w:left="1440" w:hanging="360"/>
      </w:pPr>
      <w:rPr>
        <w:rFonts w:ascii="Symbol" w:hAnsi="Symbol"/>
      </w:rPr>
    </w:lvl>
    <w:lvl w:ilvl="8" w:tplc="5FD005F4">
      <w:start w:val="1"/>
      <w:numFmt w:val="bullet"/>
      <w:lvlText w:val=""/>
      <w:lvlJc w:val="left"/>
      <w:pPr>
        <w:ind w:left="1440" w:hanging="360"/>
      </w:pPr>
      <w:rPr>
        <w:rFonts w:ascii="Symbol" w:hAnsi="Symbol"/>
      </w:rPr>
    </w:lvl>
  </w:abstractNum>
  <w:abstractNum w:abstractNumId="14" w15:restartNumberingAfterBreak="0">
    <w:nsid w:val="23F77112"/>
    <w:multiLevelType w:val="multilevel"/>
    <w:tmpl w:val="368AC73C"/>
    <w:lvl w:ilvl="0">
      <w:start w:val="1"/>
      <w:numFmt w:val="lowerRoman"/>
      <w:lvlText w:val="%1."/>
      <w:lvlJc w:val="left"/>
      <w:pPr>
        <w:ind w:left="1800" w:hanging="360"/>
      </w:pPr>
      <w:rPr>
        <w:rFonts w:ascii="Calibri" w:eastAsia="Calibri" w:hAnsi="Calibri" w:cs="Calibri"/>
        <w:b w:val="0"/>
        <w:i w:val="0"/>
        <w:strike w:val="0"/>
        <w:color w:val="000000"/>
        <w:sz w:val="22"/>
        <w:szCs w:val="22"/>
        <w:u w:val="none"/>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5" w15:restartNumberingAfterBreak="0">
    <w:nsid w:val="24D6695F"/>
    <w:multiLevelType w:val="multilevel"/>
    <w:tmpl w:val="6780120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25393C68"/>
    <w:multiLevelType w:val="multilevel"/>
    <w:tmpl w:val="50DEE1A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64C7C39"/>
    <w:multiLevelType w:val="multilevel"/>
    <w:tmpl w:val="FAAE977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27105A10"/>
    <w:multiLevelType w:val="multilevel"/>
    <w:tmpl w:val="9F14699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27C4410A"/>
    <w:multiLevelType w:val="hybridMultilevel"/>
    <w:tmpl w:val="0F9ADB58"/>
    <w:lvl w:ilvl="0" w:tplc="E5DE176E">
      <w:start w:val="2"/>
      <w:numFmt w:val="decimal"/>
      <w:lvlText w:val="%1."/>
      <w:lvlJc w:val="left"/>
      <w:pPr>
        <w:tabs>
          <w:tab w:val="num" w:pos="360"/>
        </w:tabs>
        <w:ind w:left="360" w:hanging="360"/>
      </w:pPr>
      <w:rPr>
        <w:b w:val="0"/>
      </w:rPr>
    </w:lvl>
    <w:lvl w:ilvl="1" w:tplc="4490C3BC">
      <w:start w:val="1"/>
      <w:numFmt w:val="lowerLetter"/>
      <w:lvlText w:val="%2)"/>
      <w:lvlJc w:val="left"/>
      <w:pPr>
        <w:ind w:left="720" w:hanging="360"/>
      </w:pPr>
      <w:rPr>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281868C1"/>
    <w:multiLevelType w:val="multilevel"/>
    <w:tmpl w:val="3B045E3A"/>
    <w:lvl w:ilvl="0">
      <w:start w:val="1"/>
      <w:numFmt w:val="lowerLetter"/>
      <w:lvlText w:val="%1)"/>
      <w:lvlJc w:val="lef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1" w15:restartNumberingAfterBreak="0">
    <w:nsid w:val="2BF9212B"/>
    <w:multiLevelType w:val="multilevel"/>
    <w:tmpl w:val="41943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D247651"/>
    <w:multiLevelType w:val="multilevel"/>
    <w:tmpl w:val="B93230AC"/>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3" w15:restartNumberingAfterBreak="0">
    <w:nsid w:val="2FC37550"/>
    <w:multiLevelType w:val="multilevel"/>
    <w:tmpl w:val="CCE02B54"/>
    <w:lvl w:ilvl="0">
      <w:start w:val="1"/>
      <w:numFmt w:val="decimal"/>
      <w:lvlText w:val="%1."/>
      <w:lvlJc w:val="left"/>
      <w:pPr>
        <w:ind w:left="720" w:hanging="360"/>
      </w:pPr>
    </w:lvl>
    <w:lvl w:ilvl="1">
      <w:start w:val="1"/>
      <w:numFmt w:val="decimal"/>
      <w:lvlText w:val="%2."/>
      <w:lvlJc w:val="left"/>
      <w:pPr>
        <w:ind w:left="720" w:hanging="360"/>
      </w:pPr>
      <w:rPr>
        <w:rFonts w:asciiTheme="minorHAnsi" w:eastAsia="Gotham Book Regular" w:hAnsiTheme="minorHAnsi" w:cstheme="minorHAnsi"/>
        <w:strike w:val="0"/>
        <w:sz w:val="22"/>
        <w:szCs w:val="22"/>
      </w:rPr>
    </w:lvl>
    <w:lvl w:ilvl="2">
      <w:start w:val="1"/>
      <w:numFmt w:val="lowerLetter"/>
      <w:lvlText w:val="%3)"/>
      <w:lvlJc w:val="left"/>
      <w:pPr>
        <w:ind w:left="234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0131630"/>
    <w:multiLevelType w:val="multilevel"/>
    <w:tmpl w:val="E250B2AE"/>
    <w:lvl w:ilvl="0">
      <w:start w:val="1"/>
      <w:numFmt w:val="lowerLetter"/>
      <w:lvlText w:val="%1)"/>
      <w:lvlJc w:val="left"/>
      <w:pPr>
        <w:ind w:left="1440" w:hanging="360"/>
      </w:pPr>
      <w:rPr>
        <w:b w:val="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5" w15:restartNumberingAfterBreak="0">
    <w:nsid w:val="315431B3"/>
    <w:multiLevelType w:val="multilevel"/>
    <w:tmpl w:val="68B2F3D0"/>
    <w:lvl w:ilvl="0">
      <w:start w:val="1"/>
      <w:numFmt w:val="decimal"/>
      <w:lvlText w:val="%1."/>
      <w:lvlJc w:val="left"/>
      <w:pPr>
        <w:ind w:left="360" w:hanging="360"/>
      </w:pPr>
      <w:rPr>
        <w:sz w:val="22"/>
        <w:szCs w:val="22"/>
      </w:rPr>
    </w:lvl>
    <w:lvl w:ilvl="1">
      <w:start w:val="1"/>
      <w:numFmt w:val="decimal"/>
      <w:lvlText w:val="%2."/>
      <w:lvlJc w:val="left"/>
      <w:pPr>
        <w:ind w:left="360" w:hanging="360"/>
      </w:pPr>
      <w:rPr>
        <w:rFonts w:ascii="Calibri" w:eastAsia="Calibri" w:hAnsi="Calibri" w:cs="Calibri"/>
      </w:rPr>
    </w:lvl>
    <w:lvl w:ilvl="2">
      <w:start w:val="1"/>
      <w:numFmt w:val="lowerLetter"/>
      <w:lvlText w:val="%3)"/>
      <w:lvlJc w:val="left"/>
      <w:pPr>
        <w:ind w:left="1980" w:hanging="36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330C17D2"/>
    <w:multiLevelType w:val="multilevel"/>
    <w:tmpl w:val="1C5417AA"/>
    <w:lvl w:ilvl="0">
      <w:start w:val="1"/>
      <w:numFmt w:val="lowerLetter"/>
      <w:lvlText w:val="%1)"/>
      <w:lvlJc w:val="left"/>
      <w:pPr>
        <w:ind w:left="1140" w:hanging="360"/>
      </w:pPr>
    </w:lvl>
    <w:lvl w:ilvl="1">
      <w:start w:val="1"/>
      <w:numFmt w:val="lowerLetter"/>
      <w:lvlText w:val="%2."/>
      <w:lvlJc w:val="left"/>
      <w:pPr>
        <w:ind w:left="1860" w:hanging="360"/>
      </w:pPr>
    </w:lvl>
    <w:lvl w:ilvl="2">
      <w:start w:val="1"/>
      <w:numFmt w:val="lowerRoman"/>
      <w:lvlText w:val="%3."/>
      <w:lvlJc w:val="right"/>
      <w:pPr>
        <w:ind w:left="2580" w:hanging="180"/>
      </w:pPr>
    </w:lvl>
    <w:lvl w:ilvl="3">
      <w:start w:val="1"/>
      <w:numFmt w:val="decimal"/>
      <w:lvlText w:val="%4."/>
      <w:lvlJc w:val="left"/>
      <w:pPr>
        <w:ind w:left="3300" w:hanging="360"/>
      </w:pPr>
    </w:lvl>
    <w:lvl w:ilvl="4">
      <w:start w:val="1"/>
      <w:numFmt w:val="lowerLetter"/>
      <w:lvlText w:val="%5."/>
      <w:lvlJc w:val="left"/>
      <w:pPr>
        <w:ind w:left="4020" w:hanging="360"/>
      </w:pPr>
    </w:lvl>
    <w:lvl w:ilvl="5">
      <w:start w:val="1"/>
      <w:numFmt w:val="lowerRoman"/>
      <w:lvlText w:val="%6."/>
      <w:lvlJc w:val="right"/>
      <w:pPr>
        <w:ind w:left="4740" w:hanging="180"/>
      </w:pPr>
    </w:lvl>
    <w:lvl w:ilvl="6">
      <w:start w:val="1"/>
      <w:numFmt w:val="decimal"/>
      <w:lvlText w:val="%7."/>
      <w:lvlJc w:val="left"/>
      <w:pPr>
        <w:ind w:left="5460" w:hanging="360"/>
      </w:pPr>
    </w:lvl>
    <w:lvl w:ilvl="7">
      <w:start w:val="1"/>
      <w:numFmt w:val="lowerLetter"/>
      <w:lvlText w:val="%8."/>
      <w:lvlJc w:val="left"/>
      <w:pPr>
        <w:ind w:left="6180" w:hanging="360"/>
      </w:pPr>
    </w:lvl>
    <w:lvl w:ilvl="8">
      <w:start w:val="1"/>
      <w:numFmt w:val="lowerRoman"/>
      <w:lvlText w:val="%9."/>
      <w:lvlJc w:val="right"/>
      <w:pPr>
        <w:ind w:left="6900" w:hanging="180"/>
      </w:pPr>
    </w:lvl>
  </w:abstractNum>
  <w:abstractNum w:abstractNumId="27" w15:restartNumberingAfterBreak="0">
    <w:nsid w:val="36E6574F"/>
    <w:multiLevelType w:val="multilevel"/>
    <w:tmpl w:val="79C0538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3B503CB3"/>
    <w:multiLevelType w:val="multilevel"/>
    <w:tmpl w:val="B956C94C"/>
    <w:lvl w:ilvl="0">
      <w:start w:val="1"/>
      <w:numFmt w:val="lowerLetter"/>
      <w:lvlText w:val="%1)"/>
      <w:lvlJc w:val="left"/>
      <w:pPr>
        <w:ind w:left="720" w:hanging="360"/>
      </w:pPr>
    </w:lvl>
    <w:lvl w:ilvl="1">
      <w:start w:val="1"/>
      <w:numFmt w:val="lowerLetter"/>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3D4546C5"/>
    <w:multiLevelType w:val="multilevel"/>
    <w:tmpl w:val="74BCE7F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3DC615CA"/>
    <w:multiLevelType w:val="multilevel"/>
    <w:tmpl w:val="4A32EBB4"/>
    <w:lvl w:ilvl="0">
      <w:start w:val="1"/>
      <w:numFmt w:val="decimal"/>
      <w:lvlText w:val="%1."/>
      <w:lvlJc w:val="left"/>
      <w:pPr>
        <w:ind w:left="360" w:hanging="360"/>
      </w:pPr>
      <w:rPr>
        <w:rFonts w:ascii="Gotham Book" w:eastAsia="Gotham Book" w:hAnsi="Gotham Book" w:cs="Gotham Book"/>
        <w:b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rPr>
        <w:b w:val="0"/>
        <w:bCs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42E75047"/>
    <w:multiLevelType w:val="multilevel"/>
    <w:tmpl w:val="E940DD6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2" w15:restartNumberingAfterBreak="0">
    <w:nsid w:val="4889041A"/>
    <w:multiLevelType w:val="hybridMultilevel"/>
    <w:tmpl w:val="D8A6EF8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3" w15:restartNumberingAfterBreak="0">
    <w:nsid w:val="49980680"/>
    <w:multiLevelType w:val="multilevel"/>
    <w:tmpl w:val="035AEC4A"/>
    <w:lvl w:ilvl="0">
      <w:start w:val="1"/>
      <w:numFmt w:val="lowerLetter"/>
      <w:lvlText w:val="%1)"/>
      <w:lvlJc w:val="left"/>
      <w:pPr>
        <w:ind w:left="1080" w:hanging="360"/>
      </w:pPr>
      <w:rPr>
        <w:b w:val="0"/>
      </w:rPr>
    </w:lvl>
    <w:lvl w:ilvl="1">
      <w:start w:val="1"/>
      <w:numFmt w:val="decimal"/>
      <w:lvlText w:val="%2."/>
      <w:lvlJc w:val="left"/>
      <w:pPr>
        <w:ind w:left="36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4" w15:restartNumberingAfterBreak="0">
    <w:nsid w:val="4C7A2CEE"/>
    <w:multiLevelType w:val="multilevel"/>
    <w:tmpl w:val="B53EC404"/>
    <w:lvl w:ilvl="0">
      <w:start w:val="1"/>
      <w:numFmt w:val="lowerLetter"/>
      <w:lvlText w:val="%1)"/>
      <w:lvlJc w:val="left"/>
      <w:pPr>
        <w:ind w:left="720" w:hanging="360"/>
      </w:pPr>
    </w:lvl>
    <w:lvl w:ilvl="1">
      <w:start w:val="1"/>
      <w:numFmt w:val="lowerRoman"/>
      <w:lvlText w:val="%2."/>
      <w:lvlJc w:val="left"/>
      <w:pPr>
        <w:ind w:left="1440" w:hanging="360"/>
      </w:pPr>
      <w:rPr>
        <w:rFonts w:ascii="Calibri" w:eastAsia="Calibri" w:hAnsi="Calibri" w:cs="Calibr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4D615029"/>
    <w:multiLevelType w:val="multilevel"/>
    <w:tmpl w:val="1432473A"/>
    <w:lvl w:ilvl="0">
      <w:start w:val="1"/>
      <w:numFmt w:val="decimal"/>
      <w:lvlText w:val="%1."/>
      <w:lvlJc w:val="left"/>
      <w:pPr>
        <w:ind w:left="360" w:hanging="360"/>
      </w:pPr>
      <w:rPr>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45516D4"/>
    <w:multiLevelType w:val="multilevel"/>
    <w:tmpl w:val="E0DABC60"/>
    <w:lvl w:ilvl="0">
      <w:start w:val="1"/>
      <w:numFmt w:val="lowerRoman"/>
      <w:lvlText w:val="%1."/>
      <w:lvlJc w:val="left"/>
      <w:pPr>
        <w:ind w:left="720" w:hanging="720"/>
      </w:pPr>
      <w:rPr>
        <w:rFonts w:ascii="Arial" w:eastAsia="Arial" w:hAnsi="Arial" w:cs="Arial"/>
      </w:rPr>
    </w:lvl>
    <w:lvl w:ilvl="1">
      <w:start w:val="1"/>
      <w:numFmt w:val="lowerLetter"/>
      <w:lvlText w:val="%2)"/>
      <w:lvlJc w:val="left"/>
      <w:pPr>
        <w:ind w:left="720" w:hanging="360"/>
      </w:pPr>
    </w:lvl>
    <w:lvl w:ilvl="2">
      <w:start w:val="1"/>
      <w:numFmt w:val="lowerRoman"/>
      <w:lvlText w:val="%3."/>
      <w:lvlJc w:val="left"/>
      <w:pPr>
        <w:ind w:left="9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15:restartNumberingAfterBreak="0">
    <w:nsid w:val="56D8530D"/>
    <w:multiLevelType w:val="multilevel"/>
    <w:tmpl w:val="CABE5CC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8" w15:restartNumberingAfterBreak="0">
    <w:nsid w:val="57A634B1"/>
    <w:multiLevelType w:val="multilevel"/>
    <w:tmpl w:val="9502DE22"/>
    <w:lvl w:ilvl="0">
      <w:start w:val="1"/>
      <w:numFmt w:val="lowerLetter"/>
      <w:lvlText w:val="%1)"/>
      <w:lvlJc w:val="left"/>
      <w:pPr>
        <w:ind w:left="1800" w:hanging="360"/>
      </w:pPr>
    </w:lvl>
    <w:lvl w:ilvl="1">
      <w:start w:val="1"/>
      <w:numFmt w:val="decimal"/>
      <w:lvlText w:val="%2."/>
      <w:lvlJc w:val="left"/>
      <w:pPr>
        <w:ind w:left="1800" w:hanging="360"/>
      </w:pPr>
      <w:rPr>
        <w:rFonts w:ascii="Calibri" w:eastAsia="Calibri" w:hAnsi="Calibri" w:cs="Calibri"/>
      </w:rPr>
    </w:lvl>
    <w:lvl w:ilvl="2">
      <w:start w:val="1"/>
      <w:numFmt w:val="bullet"/>
      <w:lvlText w:val="●"/>
      <w:lvlJc w:val="left"/>
      <w:pPr>
        <w:ind w:left="3420" w:hanging="360"/>
      </w:pPr>
      <w:rPr>
        <w:rFonts w:ascii="Noto Sans Symbols" w:eastAsia="Noto Sans Symbols" w:hAnsi="Noto Sans Symbols" w:cs="Noto Sans Symbols"/>
        <w:b w:val="0"/>
      </w:r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9" w15:restartNumberingAfterBreak="0">
    <w:nsid w:val="584770F1"/>
    <w:multiLevelType w:val="multilevel"/>
    <w:tmpl w:val="236E9216"/>
    <w:lvl w:ilvl="0">
      <w:start w:val="2"/>
      <w:numFmt w:val="decimal"/>
      <w:lvlText w:val="%1."/>
      <w:lvlJc w:val="left"/>
      <w:pPr>
        <w:ind w:left="360" w:hanging="360"/>
      </w:pPr>
      <w:rPr>
        <w:b w:val="0"/>
        <w:sz w:val="22"/>
        <w:szCs w:val="22"/>
      </w:rPr>
    </w:lvl>
    <w:lvl w:ilvl="1">
      <w:start w:val="1"/>
      <w:numFmt w:val="lowerLetter"/>
      <w:lvlText w:val="%2)"/>
      <w:lvlJc w:val="left"/>
      <w:pPr>
        <w:ind w:left="1440" w:hanging="360"/>
      </w:pPr>
      <w:rPr>
        <w:b w:val="0"/>
        <w:sz w:val="22"/>
        <w:szCs w:val="22"/>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5A21613D"/>
    <w:multiLevelType w:val="multilevel"/>
    <w:tmpl w:val="75E65ADC"/>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1" w15:restartNumberingAfterBreak="0">
    <w:nsid w:val="5CEF0E08"/>
    <w:multiLevelType w:val="multilevel"/>
    <w:tmpl w:val="3C944F56"/>
    <w:lvl w:ilvl="0">
      <w:start w:val="1"/>
      <w:numFmt w:val="lowerLetter"/>
      <w:lvlText w:val="%1)"/>
      <w:lvlJc w:val="left"/>
      <w:pPr>
        <w:ind w:left="1080" w:hanging="360"/>
      </w:pPr>
      <w:rPr>
        <w:strike w:val="0"/>
        <w:color w:val="00000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2" w15:restartNumberingAfterBreak="0">
    <w:nsid w:val="5D4B4973"/>
    <w:multiLevelType w:val="multilevel"/>
    <w:tmpl w:val="2E1A2370"/>
    <w:lvl w:ilvl="0">
      <w:start w:val="1"/>
      <w:numFmt w:val="decimal"/>
      <w:lvlText w:val="%1."/>
      <w:lvlJc w:val="left"/>
      <w:pPr>
        <w:ind w:left="-771" w:hanging="360"/>
      </w:pPr>
      <w:rPr>
        <w:rFonts w:ascii="Gotham Book" w:eastAsia="Gotham Book" w:hAnsi="Gotham Book" w:cs="Gotham Book"/>
        <w:b w:val="0"/>
        <w:color w:val="000000"/>
        <w:sz w:val="22"/>
        <w:szCs w:val="22"/>
      </w:rPr>
    </w:lvl>
    <w:lvl w:ilvl="1">
      <w:start w:val="1"/>
      <w:numFmt w:val="lowerLetter"/>
      <w:lvlText w:val="%2)"/>
      <w:lvlJc w:val="left"/>
      <w:pPr>
        <w:ind w:left="-411" w:hanging="360"/>
      </w:pPr>
    </w:lvl>
    <w:lvl w:ilvl="2">
      <w:start w:val="1"/>
      <w:numFmt w:val="lowerRoman"/>
      <w:lvlText w:val="%3."/>
      <w:lvlJc w:val="right"/>
      <w:pPr>
        <w:ind w:left="579" w:hanging="180"/>
      </w:pPr>
    </w:lvl>
    <w:lvl w:ilvl="3">
      <w:start w:val="1"/>
      <w:numFmt w:val="decimal"/>
      <w:lvlText w:val="%4."/>
      <w:lvlJc w:val="left"/>
      <w:pPr>
        <w:ind w:left="1299" w:hanging="360"/>
      </w:pPr>
    </w:lvl>
    <w:lvl w:ilvl="4">
      <w:start w:val="1"/>
      <w:numFmt w:val="lowerLetter"/>
      <w:lvlText w:val="%5."/>
      <w:lvlJc w:val="left"/>
      <w:pPr>
        <w:ind w:left="2019" w:hanging="360"/>
      </w:pPr>
    </w:lvl>
    <w:lvl w:ilvl="5">
      <w:start w:val="1"/>
      <w:numFmt w:val="lowerRoman"/>
      <w:lvlText w:val="%6."/>
      <w:lvlJc w:val="right"/>
      <w:pPr>
        <w:ind w:left="2739" w:hanging="180"/>
      </w:pPr>
    </w:lvl>
    <w:lvl w:ilvl="6">
      <w:start w:val="1"/>
      <w:numFmt w:val="decimal"/>
      <w:lvlText w:val="%7."/>
      <w:lvlJc w:val="left"/>
      <w:pPr>
        <w:ind w:left="3459" w:hanging="360"/>
      </w:pPr>
    </w:lvl>
    <w:lvl w:ilvl="7">
      <w:start w:val="1"/>
      <w:numFmt w:val="lowerLetter"/>
      <w:lvlText w:val="%8."/>
      <w:lvlJc w:val="left"/>
      <w:pPr>
        <w:ind w:left="4179" w:hanging="360"/>
      </w:pPr>
    </w:lvl>
    <w:lvl w:ilvl="8">
      <w:start w:val="1"/>
      <w:numFmt w:val="lowerRoman"/>
      <w:lvlText w:val="%9."/>
      <w:lvlJc w:val="right"/>
      <w:pPr>
        <w:ind w:left="4899" w:hanging="180"/>
      </w:pPr>
    </w:lvl>
  </w:abstractNum>
  <w:abstractNum w:abstractNumId="43" w15:restartNumberingAfterBreak="0">
    <w:nsid w:val="5D9C64C0"/>
    <w:multiLevelType w:val="multilevel"/>
    <w:tmpl w:val="EE46AB6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4" w15:restartNumberingAfterBreak="0">
    <w:nsid w:val="5DED0DAB"/>
    <w:multiLevelType w:val="hybridMultilevel"/>
    <w:tmpl w:val="F198EEC8"/>
    <w:lvl w:ilvl="0" w:tplc="F3580500">
      <w:start w:val="1"/>
      <w:numFmt w:val="bullet"/>
      <w:lvlText w:val=""/>
      <w:lvlJc w:val="left"/>
      <w:pPr>
        <w:ind w:left="1440" w:hanging="360"/>
      </w:pPr>
      <w:rPr>
        <w:rFonts w:ascii="Symbol" w:hAnsi="Symbol"/>
      </w:rPr>
    </w:lvl>
    <w:lvl w:ilvl="1" w:tplc="482C21F8">
      <w:start w:val="1"/>
      <w:numFmt w:val="bullet"/>
      <w:lvlText w:val=""/>
      <w:lvlJc w:val="left"/>
      <w:pPr>
        <w:ind w:left="1440" w:hanging="360"/>
      </w:pPr>
      <w:rPr>
        <w:rFonts w:ascii="Symbol" w:hAnsi="Symbol"/>
      </w:rPr>
    </w:lvl>
    <w:lvl w:ilvl="2" w:tplc="9B62826A">
      <w:start w:val="1"/>
      <w:numFmt w:val="bullet"/>
      <w:lvlText w:val=""/>
      <w:lvlJc w:val="left"/>
      <w:pPr>
        <w:ind w:left="1440" w:hanging="360"/>
      </w:pPr>
      <w:rPr>
        <w:rFonts w:ascii="Symbol" w:hAnsi="Symbol"/>
      </w:rPr>
    </w:lvl>
    <w:lvl w:ilvl="3" w:tplc="B7A260A8">
      <w:start w:val="1"/>
      <w:numFmt w:val="bullet"/>
      <w:lvlText w:val=""/>
      <w:lvlJc w:val="left"/>
      <w:pPr>
        <w:ind w:left="1440" w:hanging="360"/>
      </w:pPr>
      <w:rPr>
        <w:rFonts w:ascii="Symbol" w:hAnsi="Symbol"/>
      </w:rPr>
    </w:lvl>
    <w:lvl w:ilvl="4" w:tplc="6C546098">
      <w:start w:val="1"/>
      <w:numFmt w:val="bullet"/>
      <w:lvlText w:val=""/>
      <w:lvlJc w:val="left"/>
      <w:pPr>
        <w:ind w:left="1440" w:hanging="360"/>
      </w:pPr>
      <w:rPr>
        <w:rFonts w:ascii="Symbol" w:hAnsi="Symbol"/>
      </w:rPr>
    </w:lvl>
    <w:lvl w:ilvl="5" w:tplc="43C42F6E">
      <w:start w:val="1"/>
      <w:numFmt w:val="bullet"/>
      <w:lvlText w:val=""/>
      <w:lvlJc w:val="left"/>
      <w:pPr>
        <w:ind w:left="1440" w:hanging="360"/>
      </w:pPr>
      <w:rPr>
        <w:rFonts w:ascii="Symbol" w:hAnsi="Symbol"/>
      </w:rPr>
    </w:lvl>
    <w:lvl w:ilvl="6" w:tplc="FEB040E6">
      <w:start w:val="1"/>
      <w:numFmt w:val="bullet"/>
      <w:lvlText w:val=""/>
      <w:lvlJc w:val="left"/>
      <w:pPr>
        <w:ind w:left="1440" w:hanging="360"/>
      </w:pPr>
      <w:rPr>
        <w:rFonts w:ascii="Symbol" w:hAnsi="Symbol"/>
      </w:rPr>
    </w:lvl>
    <w:lvl w:ilvl="7" w:tplc="294ED89C">
      <w:start w:val="1"/>
      <w:numFmt w:val="bullet"/>
      <w:lvlText w:val=""/>
      <w:lvlJc w:val="left"/>
      <w:pPr>
        <w:ind w:left="1440" w:hanging="360"/>
      </w:pPr>
      <w:rPr>
        <w:rFonts w:ascii="Symbol" w:hAnsi="Symbol"/>
      </w:rPr>
    </w:lvl>
    <w:lvl w:ilvl="8" w:tplc="75BE74A8">
      <w:start w:val="1"/>
      <w:numFmt w:val="bullet"/>
      <w:lvlText w:val=""/>
      <w:lvlJc w:val="left"/>
      <w:pPr>
        <w:ind w:left="1440" w:hanging="360"/>
      </w:pPr>
      <w:rPr>
        <w:rFonts w:ascii="Symbol" w:hAnsi="Symbol"/>
      </w:rPr>
    </w:lvl>
  </w:abstractNum>
  <w:abstractNum w:abstractNumId="45" w15:restartNumberingAfterBreak="0">
    <w:nsid w:val="5F405E3D"/>
    <w:multiLevelType w:val="multilevel"/>
    <w:tmpl w:val="2376BCDE"/>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5FE653A0"/>
    <w:multiLevelType w:val="multilevel"/>
    <w:tmpl w:val="D146E27C"/>
    <w:lvl w:ilvl="0">
      <w:start w:val="1"/>
      <w:numFmt w:val="lowerLetter"/>
      <w:lvlText w:val="%1)"/>
      <w:lvlJc w:val="left"/>
      <w:pPr>
        <w:ind w:left="720" w:hanging="360"/>
      </w:pPr>
      <w:rPr>
        <w:b w:val="0"/>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66436CB9"/>
    <w:multiLevelType w:val="multilevel"/>
    <w:tmpl w:val="75E65ADC"/>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8" w15:restartNumberingAfterBreak="0">
    <w:nsid w:val="66E81464"/>
    <w:multiLevelType w:val="multilevel"/>
    <w:tmpl w:val="FCFA8756"/>
    <w:lvl w:ilvl="0">
      <w:start w:val="2"/>
      <w:numFmt w:val="decimal"/>
      <w:lvlText w:val="%1."/>
      <w:lvlJc w:val="left"/>
      <w:pPr>
        <w:ind w:left="360" w:hanging="360"/>
      </w:pPr>
      <w:rPr>
        <w:rFonts w:asciiTheme="minorHAnsi" w:eastAsia="Gotham Book" w:hAnsiTheme="minorHAnsi" w:cstheme="minorHAnsi" w:hint="default"/>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6E6E4B4F"/>
    <w:multiLevelType w:val="hybridMultilevel"/>
    <w:tmpl w:val="0F9ADB58"/>
    <w:lvl w:ilvl="0" w:tplc="FFFFFFFF">
      <w:start w:val="2"/>
      <w:numFmt w:val="decimal"/>
      <w:lvlText w:val="%1."/>
      <w:lvlJc w:val="left"/>
      <w:pPr>
        <w:tabs>
          <w:tab w:val="num" w:pos="360"/>
        </w:tabs>
        <w:ind w:left="360" w:hanging="360"/>
      </w:pPr>
      <w:rPr>
        <w:b w:val="0"/>
      </w:rPr>
    </w:lvl>
    <w:lvl w:ilvl="1" w:tplc="FFFFFFFF">
      <w:start w:val="1"/>
      <w:numFmt w:val="lowerLetter"/>
      <w:lvlText w:val="%2)"/>
      <w:lvlJc w:val="left"/>
      <w:pPr>
        <w:ind w:left="720" w:hanging="360"/>
      </w:pPr>
      <w:rPr>
        <w:i w:val="0"/>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0" w15:restartNumberingAfterBreak="0">
    <w:nsid w:val="6FCA5704"/>
    <w:multiLevelType w:val="multilevel"/>
    <w:tmpl w:val="B5029106"/>
    <w:lvl w:ilvl="0">
      <w:start w:val="1"/>
      <w:numFmt w:val="lowerLetter"/>
      <w:lvlText w:val="%1)"/>
      <w:lvlJc w:val="left"/>
      <w:pPr>
        <w:ind w:left="1080" w:hanging="360"/>
      </w:pPr>
      <w:rPr>
        <w:i w:val="0"/>
        <w:color w:val="000000"/>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51" w15:restartNumberingAfterBreak="0">
    <w:nsid w:val="78F0698A"/>
    <w:multiLevelType w:val="multilevel"/>
    <w:tmpl w:val="5E68564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7DD515B5"/>
    <w:multiLevelType w:val="multilevel"/>
    <w:tmpl w:val="F96435C0"/>
    <w:lvl w:ilvl="0">
      <w:start w:val="1"/>
      <w:numFmt w:val="lowerLetter"/>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53" w15:restartNumberingAfterBreak="0">
    <w:nsid w:val="7EA43AA3"/>
    <w:multiLevelType w:val="hybridMultilevel"/>
    <w:tmpl w:val="43EE6150"/>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4" w15:restartNumberingAfterBreak="0">
    <w:nsid w:val="7F8971BA"/>
    <w:multiLevelType w:val="multilevel"/>
    <w:tmpl w:val="3B045E3A"/>
    <w:lvl w:ilvl="0">
      <w:start w:val="1"/>
      <w:numFmt w:val="lowerLetter"/>
      <w:lvlText w:val="%1)"/>
      <w:lvlJc w:val="lef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73867412">
    <w:abstractNumId w:val="25"/>
  </w:num>
  <w:num w:numId="2" w16cid:durableId="1389916924">
    <w:abstractNumId w:val="27"/>
  </w:num>
  <w:num w:numId="3" w16cid:durableId="882328218">
    <w:abstractNumId w:val="12"/>
  </w:num>
  <w:num w:numId="4" w16cid:durableId="1771197065">
    <w:abstractNumId w:val="51"/>
  </w:num>
  <w:num w:numId="5" w16cid:durableId="1540777682">
    <w:abstractNumId w:val="35"/>
  </w:num>
  <w:num w:numId="6" w16cid:durableId="166604276">
    <w:abstractNumId w:val="16"/>
  </w:num>
  <w:num w:numId="7" w16cid:durableId="2108844692">
    <w:abstractNumId w:val="39"/>
  </w:num>
  <w:num w:numId="8" w16cid:durableId="644117702">
    <w:abstractNumId w:val="5"/>
  </w:num>
  <w:num w:numId="9" w16cid:durableId="1722947430">
    <w:abstractNumId w:val="40"/>
  </w:num>
  <w:num w:numId="10" w16cid:durableId="1702781821">
    <w:abstractNumId w:val="17"/>
  </w:num>
  <w:num w:numId="11" w16cid:durableId="1627544363">
    <w:abstractNumId w:val="1"/>
  </w:num>
  <w:num w:numId="12" w16cid:durableId="331186017">
    <w:abstractNumId w:val="31"/>
  </w:num>
  <w:num w:numId="13" w16cid:durableId="2045401846">
    <w:abstractNumId w:val="22"/>
  </w:num>
  <w:num w:numId="14" w16cid:durableId="1837726339">
    <w:abstractNumId w:val="23"/>
  </w:num>
  <w:num w:numId="15" w16cid:durableId="325060075">
    <w:abstractNumId w:val="38"/>
  </w:num>
  <w:num w:numId="16" w16cid:durableId="1969047080">
    <w:abstractNumId w:val="10"/>
  </w:num>
  <w:num w:numId="17" w16cid:durableId="63725985">
    <w:abstractNumId w:val="9"/>
  </w:num>
  <w:num w:numId="18" w16cid:durableId="1804347448">
    <w:abstractNumId w:val="30"/>
  </w:num>
  <w:num w:numId="19" w16cid:durableId="1750299998">
    <w:abstractNumId w:val="52"/>
  </w:num>
  <w:num w:numId="20" w16cid:durableId="1825193246">
    <w:abstractNumId w:val="36"/>
  </w:num>
  <w:num w:numId="21" w16cid:durableId="2012023864">
    <w:abstractNumId w:val="15"/>
  </w:num>
  <w:num w:numId="22" w16cid:durableId="1299455561">
    <w:abstractNumId w:val="26"/>
  </w:num>
  <w:num w:numId="23" w16cid:durableId="1729063974">
    <w:abstractNumId w:val="28"/>
  </w:num>
  <w:num w:numId="24" w16cid:durableId="434903939">
    <w:abstractNumId w:val="42"/>
  </w:num>
  <w:num w:numId="25" w16cid:durableId="1146430599">
    <w:abstractNumId w:val="21"/>
  </w:num>
  <w:num w:numId="26" w16cid:durableId="751776583">
    <w:abstractNumId w:val="7"/>
  </w:num>
  <w:num w:numId="27" w16cid:durableId="571113356">
    <w:abstractNumId w:val="8"/>
  </w:num>
  <w:num w:numId="28" w16cid:durableId="544222030">
    <w:abstractNumId w:val="43"/>
  </w:num>
  <w:num w:numId="29" w16cid:durableId="1963075046">
    <w:abstractNumId w:val="4"/>
  </w:num>
  <w:num w:numId="30" w16cid:durableId="1386026830">
    <w:abstractNumId w:val="11"/>
  </w:num>
  <w:num w:numId="31" w16cid:durableId="438378605">
    <w:abstractNumId w:val="45"/>
  </w:num>
  <w:num w:numId="32" w16cid:durableId="1263804403">
    <w:abstractNumId w:val="34"/>
  </w:num>
  <w:num w:numId="33" w16cid:durableId="136804527">
    <w:abstractNumId w:val="18"/>
  </w:num>
  <w:num w:numId="34" w16cid:durableId="365450783">
    <w:abstractNumId w:val="24"/>
  </w:num>
  <w:num w:numId="35" w16cid:durableId="1332489719">
    <w:abstractNumId w:val="48"/>
  </w:num>
  <w:num w:numId="36" w16cid:durableId="271281396">
    <w:abstractNumId w:val="20"/>
  </w:num>
  <w:num w:numId="37" w16cid:durableId="836581919">
    <w:abstractNumId w:val="3"/>
  </w:num>
  <w:num w:numId="38" w16cid:durableId="1406492324">
    <w:abstractNumId w:val="50"/>
  </w:num>
  <w:num w:numId="39" w16cid:durableId="2129009317">
    <w:abstractNumId w:val="29"/>
  </w:num>
  <w:num w:numId="40" w16cid:durableId="373624193">
    <w:abstractNumId w:val="2"/>
  </w:num>
  <w:num w:numId="41" w16cid:durableId="1173372424">
    <w:abstractNumId w:val="14"/>
  </w:num>
  <w:num w:numId="42" w16cid:durableId="16934968">
    <w:abstractNumId w:val="37"/>
  </w:num>
  <w:num w:numId="43" w16cid:durableId="1331758699">
    <w:abstractNumId w:val="6"/>
  </w:num>
  <w:num w:numId="44" w16cid:durableId="272245355">
    <w:abstractNumId w:val="46"/>
  </w:num>
  <w:num w:numId="45" w16cid:durableId="1433933198">
    <w:abstractNumId w:val="41"/>
  </w:num>
  <w:num w:numId="46" w16cid:durableId="281229350">
    <w:abstractNumId w:val="33"/>
  </w:num>
  <w:num w:numId="47" w16cid:durableId="1797914785">
    <w:abstractNumId w:val="19"/>
  </w:num>
  <w:num w:numId="48" w16cid:durableId="87631049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4877726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99534074">
    <w:abstractNumId w:val="32"/>
  </w:num>
  <w:num w:numId="51" w16cid:durableId="1456679819">
    <w:abstractNumId w:val="49"/>
  </w:num>
  <w:num w:numId="52" w16cid:durableId="16490898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555315336">
    <w:abstractNumId w:val="13"/>
  </w:num>
  <w:num w:numId="54" w16cid:durableId="1907837063">
    <w:abstractNumId w:val="44"/>
  </w:num>
  <w:num w:numId="55" w16cid:durableId="1047292806">
    <w:abstractNumId w:val="54"/>
  </w:num>
  <w:num w:numId="56" w16cid:durableId="1339388115">
    <w:abstractNumId w:val="47"/>
  </w:num>
  <w:num w:numId="57" w16cid:durableId="1413932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531407447">
    <w:abstractNumId w:val="4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815751466">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59C"/>
    <w:rsid w:val="00000AE8"/>
    <w:rsid w:val="00000B14"/>
    <w:rsid w:val="00001CFE"/>
    <w:rsid w:val="000036BC"/>
    <w:rsid w:val="00004698"/>
    <w:rsid w:val="00005088"/>
    <w:rsid w:val="00007C1D"/>
    <w:rsid w:val="00010E2C"/>
    <w:rsid w:val="00013AB4"/>
    <w:rsid w:val="0002169A"/>
    <w:rsid w:val="00022CF2"/>
    <w:rsid w:val="00025143"/>
    <w:rsid w:val="00026077"/>
    <w:rsid w:val="00026356"/>
    <w:rsid w:val="00026D0F"/>
    <w:rsid w:val="00026D5D"/>
    <w:rsid w:val="00031367"/>
    <w:rsid w:val="00032A95"/>
    <w:rsid w:val="00035A1F"/>
    <w:rsid w:val="00037630"/>
    <w:rsid w:val="000408D3"/>
    <w:rsid w:val="00041554"/>
    <w:rsid w:val="00042B68"/>
    <w:rsid w:val="00042D62"/>
    <w:rsid w:val="00043390"/>
    <w:rsid w:val="000433F0"/>
    <w:rsid w:val="00044CBD"/>
    <w:rsid w:val="00045244"/>
    <w:rsid w:val="00045A26"/>
    <w:rsid w:val="00045DB5"/>
    <w:rsid w:val="00054791"/>
    <w:rsid w:val="000549D2"/>
    <w:rsid w:val="00055188"/>
    <w:rsid w:val="000562D3"/>
    <w:rsid w:val="00057F28"/>
    <w:rsid w:val="00061D89"/>
    <w:rsid w:val="000622D5"/>
    <w:rsid w:val="00065BD1"/>
    <w:rsid w:val="00066177"/>
    <w:rsid w:val="00066DCB"/>
    <w:rsid w:val="00072B50"/>
    <w:rsid w:val="00073A76"/>
    <w:rsid w:val="0007533F"/>
    <w:rsid w:val="00076805"/>
    <w:rsid w:val="00081CB5"/>
    <w:rsid w:val="00083CBF"/>
    <w:rsid w:val="00084FF8"/>
    <w:rsid w:val="00086392"/>
    <w:rsid w:val="000872C2"/>
    <w:rsid w:val="000904F8"/>
    <w:rsid w:val="00090F3B"/>
    <w:rsid w:val="00090FF4"/>
    <w:rsid w:val="0009566F"/>
    <w:rsid w:val="00095A27"/>
    <w:rsid w:val="00096F78"/>
    <w:rsid w:val="000A01AC"/>
    <w:rsid w:val="000A0462"/>
    <w:rsid w:val="000A20C9"/>
    <w:rsid w:val="000A52B1"/>
    <w:rsid w:val="000A5A0A"/>
    <w:rsid w:val="000A60A3"/>
    <w:rsid w:val="000B1D58"/>
    <w:rsid w:val="000B3B18"/>
    <w:rsid w:val="000B472C"/>
    <w:rsid w:val="000B6A1D"/>
    <w:rsid w:val="000C1D00"/>
    <w:rsid w:val="000C1E7E"/>
    <w:rsid w:val="000D0906"/>
    <w:rsid w:val="000D12BD"/>
    <w:rsid w:val="000D27BD"/>
    <w:rsid w:val="000D28AC"/>
    <w:rsid w:val="000D40B0"/>
    <w:rsid w:val="000D41C5"/>
    <w:rsid w:val="000D6249"/>
    <w:rsid w:val="000D68E7"/>
    <w:rsid w:val="000D6D40"/>
    <w:rsid w:val="000D7306"/>
    <w:rsid w:val="000E28E5"/>
    <w:rsid w:val="000E3FB9"/>
    <w:rsid w:val="000E51D9"/>
    <w:rsid w:val="000E5DF0"/>
    <w:rsid w:val="000E639A"/>
    <w:rsid w:val="000E68B6"/>
    <w:rsid w:val="000F06D6"/>
    <w:rsid w:val="000F0B54"/>
    <w:rsid w:val="000F2C32"/>
    <w:rsid w:val="000F4D30"/>
    <w:rsid w:val="000F5B3B"/>
    <w:rsid w:val="000F5E21"/>
    <w:rsid w:val="000F774B"/>
    <w:rsid w:val="0010112C"/>
    <w:rsid w:val="001016A5"/>
    <w:rsid w:val="00102E9F"/>
    <w:rsid w:val="00103B22"/>
    <w:rsid w:val="00105345"/>
    <w:rsid w:val="0010700E"/>
    <w:rsid w:val="00107C71"/>
    <w:rsid w:val="001100EE"/>
    <w:rsid w:val="0011035A"/>
    <w:rsid w:val="00110736"/>
    <w:rsid w:val="00111659"/>
    <w:rsid w:val="0011371C"/>
    <w:rsid w:val="00113C1C"/>
    <w:rsid w:val="00114B6D"/>
    <w:rsid w:val="00115690"/>
    <w:rsid w:val="00120ECD"/>
    <w:rsid w:val="00120F28"/>
    <w:rsid w:val="00121942"/>
    <w:rsid w:val="0012529E"/>
    <w:rsid w:val="001264B9"/>
    <w:rsid w:val="00130CE5"/>
    <w:rsid w:val="00131411"/>
    <w:rsid w:val="001325DA"/>
    <w:rsid w:val="0013397B"/>
    <w:rsid w:val="00135A84"/>
    <w:rsid w:val="0013671D"/>
    <w:rsid w:val="001372CE"/>
    <w:rsid w:val="00137623"/>
    <w:rsid w:val="00140FC8"/>
    <w:rsid w:val="00142023"/>
    <w:rsid w:val="00143289"/>
    <w:rsid w:val="0014483D"/>
    <w:rsid w:val="00146C5C"/>
    <w:rsid w:val="00151659"/>
    <w:rsid w:val="00151E28"/>
    <w:rsid w:val="00152AF7"/>
    <w:rsid w:val="0015311D"/>
    <w:rsid w:val="00160776"/>
    <w:rsid w:val="0016503F"/>
    <w:rsid w:val="00165371"/>
    <w:rsid w:val="001707F7"/>
    <w:rsid w:val="00175026"/>
    <w:rsid w:val="00175759"/>
    <w:rsid w:val="00177BAF"/>
    <w:rsid w:val="001800CF"/>
    <w:rsid w:val="00180E05"/>
    <w:rsid w:val="00184EED"/>
    <w:rsid w:val="001853E4"/>
    <w:rsid w:val="00190426"/>
    <w:rsid w:val="001923E5"/>
    <w:rsid w:val="00193DF3"/>
    <w:rsid w:val="00194537"/>
    <w:rsid w:val="001962A0"/>
    <w:rsid w:val="00197D0A"/>
    <w:rsid w:val="00197E1B"/>
    <w:rsid w:val="001A0FF5"/>
    <w:rsid w:val="001A178F"/>
    <w:rsid w:val="001A2CAA"/>
    <w:rsid w:val="001A32EE"/>
    <w:rsid w:val="001A4138"/>
    <w:rsid w:val="001A4967"/>
    <w:rsid w:val="001A49A5"/>
    <w:rsid w:val="001A6826"/>
    <w:rsid w:val="001A6AEE"/>
    <w:rsid w:val="001A6BC9"/>
    <w:rsid w:val="001A7474"/>
    <w:rsid w:val="001B029B"/>
    <w:rsid w:val="001B2B9D"/>
    <w:rsid w:val="001B2D6B"/>
    <w:rsid w:val="001B381F"/>
    <w:rsid w:val="001B60EA"/>
    <w:rsid w:val="001B6B4E"/>
    <w:rsid w:val="001B7BDB"/>
    <w:rsid w:val="001C0368"/>
    <w:rsid w:val="001C35C6"/>
    <w:rsid w:val="001C716E"/>
    <w:rsid w:val="001D5BCD"/>
    <w:rsid w:val="001D6657"/>
    <w:rsid w:val="001D74B8"/>
    <w:rsid w:val="001D79DC"/>
    <w:rsid w:val="001D7DA7"/>
    <w:rsid w:val="001E423D"/>
    <w:rsid w:val="001E47E2"/>
    <w:rsid w:val="001E4B26"/>
    <w:rsid w:val="001E6880"/>
    <w:rsid w:val="001F059C"/>
    <w:rsid w:val="001F11CF"/>
    <w:rsid w:val="001F1CCB"/>
    <w:rsid w:val="001F205D"/>
    <w:rsid w:val="001F240C"/>
    <w:rsid w:val="001F2640"/>
    <w:rsid w:val="001F6055"/>
    <w:rsid w:val="001F65F2"/>
    <w:rsid w:val="001F71FC"/>
    <w:rsid w:val="001F7A6A"/>
    <w:rsid w:val="002010C1"/>
    <w:rsid w:val="00207A6E"/>
    <w:rsid w:val="00211511"/>
    <w:rsid w:val="00211E66"/>
    <w:rsid w:val="00212014"/>
    <w:rsid w:val="0021493A"/>
    <w:rsid w:val="002151EC"/>
    <w:rsid w:val="002176AA"/>
    <w:rsid w:val="00220093"/>
    <w:rsid w:val="00220496"/>
    <w:rsid w:val="002221FB"/>
    <w:rsid w:val="002223F7"/>
    <w:rsid w:val="002224D8"/>
    <w:rsid w:val="00224A5B"/>
    <w:rsid w:val="002302BE"/>
    <w:rsid w:val="00232093"/>
    <w:rsid w:val="00232317"/>
    <w:rsid w:val="0023427F"/>
    <w:rsid w:val="00235521"/>
    <w:rsid w:val="002356C9"/>
    <w:rsid w:val="00235F3D"/>
    <w:rsid w:val="00236FC4"/>
    <w:rsid w:val="00250056"/>
    <w:rsid w:val="002503AA"/>
    <w:rsid w:val="00250E3B"/>
    <w:rsid w:val="002533FF"/>
    <w:rsid w:val="00253F91"/>
    <w:rsid w:val="002551B4"/>
    <w:rsid w:val="002559DB"/>
    <w:rsid w:val="00257B7E"/>
    <w:rsid w:val="002621A8"/>
    <w:rsid w:val="002631A0"/>
    <w:rsid w:val="002655F6"/>
    <w:rsid w:val="002727E4"/>
    <w:rsid w:val="0027394A"/>
    <w:rsid w:val="00281514"/>
    <w:rsid w:val="00282B65"/>
    <w:rsid w:val="002830AD"/>
    <w:rsid w:val="00283743"/>
    <w:rsid w:val="00284D5E"/>
    <w:rsid w:val="0028717F"/>
    <w:rsid w:val="002908C9"/>
    <w:rsid w:val="00293CF9"/>
    <w:rsid w:val="002966E7"/>
    <w:rsid w:val="00296BB6"/>
    <w:rsid w:val="002A0CF4"/>
    <w:rsid w:val="002A1A89"/>
    <w:rsid w:val="002A2DEC"/>
    <w:rsid w:val="002A40C4"/>
    <w:rsid w:val="002A4727"/>
    <w:rsid w:val="002A5648"/>
    <w:rsid w:val="002A658D"/>
    <w:rsid w:val="002A7135"/>
    <w:rsid w:val="002A7D3E"/>
    <w:rsid w:val="002B074B"/>
    <w:rsid w:val="002B15C0"/>
    <w:rsid w:val="002B5356"/>
    <w:rsid w:val="002B6783"/>
    <w:rsid w:val="002C03DD"/>
    <w:rsid w:val="002C05F0"/>
    <w:rsid w:val="002C0614"/>
    <w:rsid w:val="002C0FE7"/>
    <w:rsid w:val="002C3BD6"/>
    <w:rsid w:val="002C4CA4"/>
    <w:rsid w:val="002C5354"/>
    <w:rsid w:val="002D1212"/>
    <w:rsid w:val="002D1FC6"/>
    <w:rsid w:val="002D408F"/>
    <w:rsid w:val="002D4A66"/>
    <w:rsid w:val="002D538F"/>
    <w:rsid w:val="002D6824"/>
    <w:rsid w:val="002E0D10"/>
    <w:rsid w:val="002E26DC"/>
    <w:rsid w:val="002E3DE5"/>
    <w:rsid w:val="002E5D57"/>
    <w:rsid w:val="002E6CA6"/>
    <w:rsid w:val="002E6ED5"/>
    <w:rsid w:val="002E7F5D"/>
    <w:rsid w:val="002F30BF"/>
    <w:rsid w:val="002F3B16"/>
    <w:rsid w:val="002F46C6"/>
    <w:rsid w:val="002F5BEE"/>
    <w:rsid w:val="002F790B"/>
    <w:rsid w:val="003013A1"/>
    <w:rsid w:val="00301572"/>
    <w:rsid w:val="00305621"/>
    <w:rsid w:val="00305A84"/>
    <w:rsid w:val="00306E17"/>
    <w:rsid w:val="003076C9"/>
    <w:rsid w:val="00310DBF"/>
    <w:rsid w:val="003111CC"/>
    <w:rsid w:val="00311D0D"/>
    <w:rsid w:val="00312CC9"/>
    <w:rsid w:val="00313485"/>
    <w:rsid w:val="00316578"/>
    <w:rsid w:val="003178BC"/>
    <w:rsid w:val="00321083"/>
    <w:rsid w:val="00321D4C"/>
    <w:rsid w:val="00322552"/>
    <w:rsid w:val="00322782"/>
    <w:rsid w:val="00322B3A"/>
    <w:rsid w:val="00323E09"/>
    <w:rsid w:val="00324766"/>
    <w:rsid w:val="00327E7C"/>
    <w:rsid w:val="00331413"/>
    <w:rsid w:val="00334682"/>
    <w:rsid w:val="00335A6F"/>
    <w:rsid w:val="00336511"/>
    <w:rsid w:val="0034019F"/>
    <w:rsid w:val="003411FA"/>
    <w:rsid w:val="00345627"/>
    <w:rsid w:val="00345B3A"/>
    <w:rsid w:val="00345C8B"/>
    <w:rsid w:val="003467A2"/>
    <w:rsid w:val="00347225"/>
    <w:rsid w:val="003521F4"/>
    <w:rsid w:val="003537AB"/>
    <w:rsid w:val="003567C7"/>
    <w:rsid w:val="00356CE1"/>
    <w:rsid w:val="003578C6"/>
    <w:rsid w:val="00360118"/>
    <w:rsid w:val="00361A92"/>
    <w:rsid w:val="00362C7D"/>
    <w:rsid w:val="003635D5"/>
    <w:rsid w:val="00365521"/>
    <w:rsid w:val="0036744A"/>
    <w:rsid w:val="00371E62"/>
    <w:rsid w:val="003762D5"/>
    <w:rsid w:val="00377934"/>
    <w:rsid w:val="00382C62"/>
    <w:rsid w:val="0038573E"/>
    <w:rsid w:val="003865CE"/>
    <w:rsid w:val="00387123"/>
    <w:rsid w:val="00392F26"/>
    <w:rsid w:val="00396588"/>
    <w:rsid w:val="00397A7A"/>
    <w:rsid w:val="00397CED"/>
    <w:rsid w:val="003A0086"/>
    <w:rsid w:val="003A5C09"/>
    <w:rsid w:val="003A67F9"/>
    <w:rsid w:val="003A721C"/>
    <w:rsid w:val="003A7484"/>
    <w:rsid w:val="003A7B0E"/>
    <w:rsid w:val="003B33EF"/>
    <w:rsid w:val="003B6D20"/>
    <w:rsid w:val="003B7043"/>
    <w:rsid w:val="003B7342"/>
    <w:rsid w:val="003B76FE"/>
    <w:rsid w:val="003B7807"/>
    <w:rsid w:val="003B7C12"/>
    <w:rsid w:val="003C0C90"/>
    <w:rsid w:val="003C0D2D"/>
    <w:rsid w:val="003C0E3F"/>
    <w:rsid w:val="003C2127"/>
    <w:rsid w:val="003C263F"/>
    <w:rsid w:val="003C27AD"/>
    <w:rsid w:val="003C7695"/>
    <w:rsid w:val="003C76BD"/>
    <w:rsid w:val="003D01CD"/>
    <w:rsid w:val="003D5672"/>
    <w:rsid w:val="003D645C"/>
    <w:rsid w:val="003D6E6B"/>
    <w:rsid w:val="003D7799"/>
    <w:rsid w:val="003E1000"/>
    <w:rsid w:val="003E1C46"/>
    <w:rsid w:val="003E240A"/>
    <w:rsid w:val="003E69BC"/>
    <w:rsid w:val="003E6E14"/>
    <w:rsid w:val="003E7A74"/>
    <w:rsid w:val="003E7FCA"/>
    <w:rsid w:val="003F1C36"/>
    <w:rsid w:val="003F2445"/>
    <w:rsid w:val="003F34DD"/>
    <w:rsid w:val="003F458D"/>
    <w:rsid w:val="003F49DB"/>
    <w:rsid w:val="003F4B5C"/>
    <w:rsid w:val="003F6225"/>
    <w:rsid w:val="003F79EB"/>
    <w:rsid w:val="0040134A"/>
    <w:rsid w:val="0040463A"/>
    <w:rsid w:val="004057BF"/>
    <w:rsid w:val="00410558"/>
    <w:rsid w:val="00411018"/>
    <w:rsid w:val="00415650"/>
    <w:rsid w:val="00416CC4"/>
    <w:rsid w:val="0042128E"/>
    <w:rsid w:val="00423139"/>
    <w:rsid w:val="00426F0C"/>
    <w:rsid w:val="00427345"/>
    <w:rsid w:val="00431DCD"/>
    <w:rsid w:val="004322EA"/>
    <w:rsid w:val="00435774"/>
    <w:rsid w:val="00437704"/>
    <w:rsid w:val="0044303E"/>
    <w:rsid w:val="004457D8"/>
    <w:rsid w:val="00451A87"/>
    <w:rsid w:val="004546B4"/>
    <w:rsid w:val="00455753"/>
    <w:rsid w:val="004566D5"/>
    <w:rsid w:val="0046053F"/>
    <w:rsid w:val="0046055E"/>
    <w:rsid w:val="004626DF"/>
    <w:rsid w:val="0046384A"/>
    <w:rsid w:val="00465A75"/>
    <w:rsid w:val="004660A9"/>
    <w:rsid w:val="00467630"/>
    <w:rsid w:val="004717FC"/>
    <w:rsid w:val="00471807"/>
    <w:rsid w:val="004718CF"/>
    <w:rsid w:val="00472B7E"/>
    <w:rsid w:val="00474AE3"/>
    <w:rsid w:val="00474C2A"/>
    <w:rsid w:val="00475FF4"/>
    <w:rsid w:val="00481B9D"/>
    <w:rsid w:val="00482835"/>
    <w:rsid w:val="0048446E"/>
    <w:rsid w:val="00484DFB"/>
    <w:rsid w:val="00486B63"/>
    <w:rsid w:val="00493A9C"/>
    <w:rsid w:val="00494DB3"/>
    <w:rsid w:val="00495104"/>
    <w:rsid w:val="004952A3"/>
    <w:rsid w:val="0049629F"/>
    <w:rsid w:val="004969A8"/>
    <w:rsid w:val="00497773"/>
    <w:rsid w:val="004A2D55"/>
    <w:rsid w:val="004A4666"/>
    <w:rsid w:val="004A4AFD"/>
    <w:rsid w:val="004A6E54"/>
    <w:rsid w:val="004A788C"/>
    <w:rsid w:val="004B5542"/>
    <w:rsid w:val="004B7C9A"/>
    <w:rsid w:val="004C0879"/>
    <w:rsid w:val="004C35BD"/>
    <w:rsid w:val="004C3E53"/>
    <w:rsid w:val="004D002E"/>
    <w:rsid w:val="004D0624"/>
    <w:rsid w:val="004D2068"/>
    <w:rsid w:val="004D6279"/>
    <w:rsid w:val="004E0B90"/>
    <w:rsid w:val="004E12FD"/>
    <w:rsid w:val="004E1606"/>
    <w:rsid w:val="004E1B59"/>
    <w:rsid w:val="004E22C2"/>
    <w:rsid w:val="004E28F5"/>
    <w:rsid w:val="004E3E37"/>
    <w:rsid w:val="004E3EBD"/>
    <w:rsid w:val="004E44A8"/>
    <w:rsid w:val="004E57AA"/>
    <w:rsid w:val="004E6BC2"/>
    <w:rsid w:val="004F162D"/>
    <w:rsid w:val="004F3588"/>
    <w:rsid w:val="004F4DCF"/>
    <w:rsid w:val="004F6D1A"/>
    <w:rsid w:val="00501375"/>
    <w:rsid w:val="005017A0"/>
    <w:rsid w:val="005042DA"/>
    <w:rsid w:val="005043B6"/>
    <w:rsid w:val="005060F5"/>
    <w:rsid w:val="005109C6"/>
    <w:rsid w:val="00511E3E"/>
    <w:rsid w:val="00512EC1"/>
    <w:rsid w:val="00515075"/>
    <w:rsid w:val="00515619"/>
    <w:rsid w:val="00517461"/>
    <w:rsid w:val="00520AE1"/>
    <w:rsid w:val="00520F39"/>
    <w:rsid w:val="00524078"/>
    <w:rsid w:val="0053020A"/>
    <w:rsid w:val="0053094D"/>
    <w:rsid w:val="00530994"/>
    <w:rsid w:val="0053307F"/>
    <w:rsid w:val="005332F0"/>
    <w:rsid w:val="005353D0"/>
    <w:rsid w:val="00535871"/>
    <w:rsid w:val="0053718A"/>
    <w:rsid w:val="0054045C"/>
    <w:rsid w:val="00541ADA"/>
    <w:rsid w:val="00542C8B"/>
    <w:rsid w:val="00545B69"/>
    <w:rsid w:val="00547097"/>
    <w:rsid w:val="005548BB"/>
    <w:rsid w:val="00560229"/>
    <w:rsid w:val="005603D5"/>
    <w:rsid w:val="00570100"/>
    <w:rsid w:val="00570998"/>
    <w:rsid w:val="005713ED"/>
    <w:rsid w:val="0057232E"/>
    <w:rsid w:val="005740A5"/>
    <w:rsid w:val="005749EE"/>
    <w:rsid w:val="00575D30"/>
    <w:rsid w:val="00577B99"/>
    <w:rsid w:val="00580D16"/>
    <w:rsid w:val="00581340"/>
    <w:rsid w:val="00581E10"/>
    <w:rsid w:val="005834FB"/>
    <w:rsid w:val="00583CA3"/>
    <w:rsid w:val="00587235"/>
    <w:rsid w:val="00587C3D"/>
    <w:rsid w:val="005902E7"/>
    <w:rsid w:val="005910A5"/>
    <w:rsid w:val="005912D1"/>
    <w:rsid w:val="0059168A"/>
    <w:rsid w:val="0059191B"/>
    <w:rsid w:val="0059324A"/>
    <w:rsid w:val="00594776"/>
    <w:rsid w:val="005979BB"/>
    <w:rsid w:val="005A128C"/>
    <w:rsid w:val="005A29A6"/>
    <w:rsid w:val="005A4131"/>
    <w:rsid w:val="005A41F5"/>
    <w:rsid w:val="005A4B2E"/>
    <w:rsid w:val="005A5375"/>
    <w:rsid w:val="005A5C1E"/>
    <w:rsid w:val="005A6F26"/>
    <w:rsid w:val="005A7145"/>
    <w:rsid w:val="005A7757"/>
    <w:rsid w:val="005B1D8B"/>
    <w:rsid w:val="005B1DBC"/>
    <w:rsid w:val="005B5B99"/>
    <w:rsid w:val="005B6ECF"/>
    <w:rsid w:val="005C051E"/>
    <w:rsid w:val="005C12C3"/>
    <w:rsid w:val="005C418A"/>
    <w:rsid w:val="005C4A3C"/>
    <w:rsid w:val="005D15F7"/>
    <w:rsid w:val="005D2A21"/>
    <w:rsid w:val="005D44A7"/>
    <w:rsid w:val="005D4528"/>
    <w:rsid w:val="005D4982"/>
    <w:rsid w:val="005D6386"/>
    <w:rsid w:val="005D6793"/>
    <w:rsid w:val="005E3292"/>
    <w:rsid w:val="005E32AD"/>
    <w:rsid w:val="005E6FAD"/>
    <w:rsid w:val="005F07E4"/>
    <w:rsid w:val="005F4C78"/>
    <w:rsid w:val="00600C48"/>
    <w:rsid w:val="006046B9"/>
    <w:rsid w:val="00605184"/>
    <w:rsid w:val="006065EE"/>
    <w:rsid w:val="006068A1"/>
    <w:rsid w:val="006070AC"/>
    <w:rsid w:val="00607F41"/>
    <w:rsid w:val="00613E01"/>
    <w:rsid w:val="006148C8"/>
    <w:rsid w:val="00617A87"/>
    <w:rsid w:val="00620E36"/>
    <w:rsid w:val="00624771"/>
    <w:rsid w:val="00626345"/>
    <w:rsid w:val="00627BD7"/>
    <w:rsid w:val="006308F2"/>
    <w:rsid w:val="0063352F"/>
    <w:rsid w:val="00633AC8"/>
    <w:rsid w:val="0063533B"/>
    <w:rsid w:val="0063737D"/>
    <w:rsid w:val="00641667"/>
    <w:rsid w:val="00642668"/>
    <w:rsid w:val="00643E99"/>
    <w:rsid w:val="00644651"/>
    <w:rsid w:val="006464E7"/>
    <w:rsid w:val="00646CE7"/>
    <w:rsid w:val="00651D04"/>
    <w:rsid w:val="00656A0B"/>
    <w:rsid w:val="0065723A"/>
    <w:rsid w:val="006609B8"/>
    <w:rsid w:val="00661C36"/>
    <w:rsid w:val="0066313B"/>
    <w:rsid w:val="00665982"/>
    <w:rsid w:val="00670C7E"/>
    <w:rsid w:val="006731BB"/>
    <w:rsid w:val="00673645"/>
    <w:rsid w:val="006809C1"/>
    <w:rsid w:val="006811B9"/>
    <w:rsid w:val="00683AC8"/>
    <w:rsid w:val="0068433D"/>
    <w:rsid w:val="00684F6E"/>
    <w:rsid w:val="00690A77"/>
    <w:rsid w:val="006917F6"/>
    <w:rsid w:val="00692245"/>
    <w:rsid w:val="00692438"/>
    <w:rsid w:val="006941B6"/>
    <w:rsid w:val="00696F8E"/>
    <w:rsid w:val="006974F2"/>
    <w:rsid w:val="006976CA"/>
    <w:rsid w:val="00697EF3"/>
    <w:rsid w:val="006A111E"/>
    <w:rsid w:val="006A1135"/>
    <w:rsid w:val="006A23F3"/>
    <w:rsid w:val="006A2EA2"/>
    <w:rsid w:val="006A4583"/>
    <w:rsid w:val="006A492A"/>
    <w:rsid w:val="006A5FBB"/>
    <w:rsid w:val="006B1EFD"/>
    <w:rsid w:val="006B2FC2"/>
    <w:rsid w:val="006B3D1D"/>
    <w:rsid w:val="006B5083"/>
    <w:rsid w:val="006C055A"/>
    <w:rsid w:val="006C3068"/>
    <w:rsid w:val="006C3084"/>
    <w:rsid w:val="006C6712"/>
    <w:rsid w:val="006C7077"/>
    <w:rsid w:val="006D0E19"/>
    <w:rsid w:val="006D1A3D"/>
    <w:rsid w:val="006D439E"/>
    <w:rsid w:val="006D4AF9"/>
    <w:rsid w:val="006E4FAB"/>
    <w:rsid w:val="006F12E7"/>
    <w:rsid w:val="006F1A9E"/>
    <w:rsid w:val="006F5E3A"/>
    <w:rsid w:val="00700286"/>
    <w:rsid w:val="00701FE2"/>
    <w:rsid w:val="007022CF"/>
    <w:rsid w:val="00702524"/>
    <w:rsid w:val="00702847"/>
    <w:rsid w:val="007033F1"/>
    <w:rsid w:val="00706BF2"/>
    <w:rsid w:val="00707AB4"/>
    <w:rsid w:val="0071096F"/>
    <w:rsid w:val="007109AD"/>
    <w:rsid w:val="007109F4"/>
    <w:rsid w:val="00710FFC"/>
    <w:rsid w:val="00712513"/>
    <w:rsid w:val="00714BFE"/>
    <w:rsid w:val="00715525"/>
    <w:rsid w:val="00717B2B"/>
    <w:rsid w:val="00721943"/>
    <w:rsid w:val="00721B51"/>
    <w:rsid w:val="00723D6D"/>
    <w:rsid w:val="00726F72"/>
    <w:rsid w:val="00726F98"/>
    <w:rsid w:val="00727BD9"/>
    <w:rsid w:val="00730972"/>
    <w:rsid w:val="00731118"/>
    <w:rsid w:val="0073142A"/>
    <w:rsid w:val="007317FB"/>
    <w:rsid w:val="007331A4"/>
    <w:rsid w:val="00735592"/>
    <w:rsid w:val="0074063B"/>
    <w:rsid w:val="00741330"/>
    <w:rsid w:val="007415F3"/>
    <w:rsid w:val="00741F3C"/>
    <w:rsid w:val="00742623"/>
    <w:rsid w:val="00742871"/>
    <w:rsid w:val="00744B27"/>
    <w:rsid w:val="00747165"/>
    <w:rsid w:val="007473E4"/>
    <w:rsid w:val="007505B2"/>
    <w:rsid w:val="00750E50"/>
    <w:rsid w:val="00750F70"/>
    <w:rsid w:val="00752747"/>
    <w:rsid w:val="007540C9"/>
    <w:rsid w:val="007544B8"/>
    <w:rsid w:val="00754F4D"/>
    <w:rsid w:val="0075626B"/>
    <w:rsid w:val="00756E53"/>
    <w:rsid w:val="00761652"/>
    <w:rsid w:val="00762926"/>
    <w:rsid w:val="00762CDF"/>
    <w:rsid w:val="00762DDF"/>
    <w:rsid w:val="00767770"/>
    <w:rsid w:val="00771BB7"/>
    <w:rsid w:val="0077219D"/>
    <w:rsid w:val="00773BCF"/>
    <w:rsid w:val="00776368"/>
    <w:rsid w:val="0078043E"/>
    <w:rsid w:val="00780953"/>
    <w:rsid w:val="00781D72"/>
    <w:rsid w:val="0078318F"/>
    <w:rsid w:val="00783BBB"/>
    <w:rsid w:val="007907F3"/>
    <w:rsid w:val="00791E00"/>
    <w:rsid w:val="00797D91"/>
    <w:rsid w:val="007A0395"/>
    <w:rsid w:val="007A2857"/>
    <w:rsid w:val="007A3888"/>
    <w:rsid w:val="007A3D31"/>
    <w:rsid w:val="007B19ED"/>
    <w:rsid w:val="007B33E7"/>
    <w:rsid w:val="007B46B0"/>
    <w:rsid w:val="007B4AE5"/>
    <w:rsid w:val="007B70AC"/>
    <w:rsid w:val="007B778B"/>
    <w:rsid w:val="007C19CA"/>
    <w:rsid w:val="007C404D"/>
    <w:rsid w:val="007C4F39"/>
    <w:rsid w:val="007C5A8A"/>
    <w:rsid w:val="007C64C7"/>
    <w:rsid w:val="007C6718"/>
    <w:rsid w:val="007D08B4"/>
    <w:rsid w:val="007D2677"/>
    <w:rsid w:val="007D4B3E"/>
    <w:rsid w:val="007E1901"/>
    <w:rsid w:val="007E1C87"/>
    <w:rsid w:val="007E1EFD"/>
    <w:rsid w:val="007E22C6"/>
    <w:rsid w:val="007E2E7A"/>
    <w:rsid w:val="007E4FC2"/>
    <w:rsid w:val="007E58AD"/>
    <w:rsid w:val="007E6038"/>
    <w:rsid w:val="007E6A38"/>
    <w:rsid w:val="007F3753"/>
    <w:rsid w:val="007F5248"/>
    <w:rsid w:val="007F7323"/>
    <w:rsid w:val="00800699"/>
    <w:rsid w:val="0080092F"/>
    <w:rsid w:val="00800EBC"/>
    <w:rsid w:val="008059A4"/>
    <w:rsid w:val="00806739"/>
    <w:rsid w:val="00806F66"/>
    <w:rsid w:val="008079CD"/>
    <w:rsid w:val="008132C1"/>
    <w:rsid w:val="008134F2"/>
    <w:rsid w:val="008136D1"/>
    <w:rsid w:val="008148C9"/>
    <w:rsid w:val="00816262"/>
    <w:rsid w:val="00820BD6"/>
    <w:rsid w:val="00821BC3"/>
    <w:rsid w:val="00822E3F"/>
    <w:rsid w:val="00824143"/>
    <w:rsid w:val="0082460C"/>
    <w:rsid w:val="00825085"/>
    <w:rsid w:val="00825904"/>
    <w:rsid w:val="00826D69"/>
    <w:rsid w:val="00827216"/>
    <w:rsid w:val="00827C20"/>
    <w:rsid w:val="00830C9E"/>
    <w:rsid w:val="00831002"/>
    <w:rsid w:val="00831C4D"/>
    <w:rsid w:val="00832369"/>
    <w:rsid w:val="008341D4"/>
    <w:rsid w:val="008348E9"/>
    <w:rsid w:val="008354B7"/>
    <w:rsid w:val="00836828"/>
    <w:rsid w:val="00836D43"/>
    <w:rsid w:val="00837D54"/>
    <w:rsid w:val="00837E7B"/>
    <w:rsid w:val="00844EDF"/>
    <w:rsid w:val="00847705"/>
    <w:rsid w:val="00853FF5"/>
    <w:rsid w:val="00856A91"/>
    <w:rsid w:val="00856F91"/>
    <w:rsid w:val="0086054D"/>
    <w:rsid w:val="00861E42"/>
    <w:rsid w:val="00862168"/>
    <w:rsid w:val="0086216F"/>
    <w:rsid w:val="008628BE"/>
    <w:rsid w:val="0086460B"/>
    <w:rsid w:val="00864A9B"/>
    <w:rsid w:val="0086615A"/>
    <w:rsid w:val="00867E47"/>
    <w:rsid w:val="00870283"/>
    <w:rsid w:val="00871E62"/>
    <w:rsid w:val="008737C9"/>
    <w:rsid w:val="008743B8"/>
    <w:rsid w:val="0087452C"/>
    <w:rsid w:val="00874DF5"/>
    <w:rsid w:val="00877C1B"/>
    <w:rsid w:val="0088269E"/>
    <w:rsid w:val="00882E4B"/>
    <w:rsid w:val="008833AD"/>
    <w:rsid w:val="0088440B"/>
    <w:rsid w:val="00885350"/>
    <w:rsid w:val="008861D1"/>
    <w:rsid w:val="00886979"/>
    <w:rsid w:val="00886C70"/>
    <w:rsid w:val="00886D9B"/>
    <w:rsid w:val="0088734A"/>
    <w:rsid w:val="008914BC"/>
    <w:rsid w:val="00892544"/>
    <w:rsid w:val="008927E6"/>
    <w:rsid w:val="008946DF"/>
    <w:rsid w:val="00894ECD"/>
    <w:rsid w:val="00897D6D"/>
    <w:rsid w:val="008A0F9C"/>
    <w:rsid w:val="008A27E6"/>
    <w:rsid w:val="008A29C1"/>
    <w:rsid w:val="008A4F9F"/>
    <w:rsid w:val="008B0FC2"/>
    <w:rsid w:val="008B5D4E"/>
    <w:rsid w:val="008B6649"/>
    <w:rsid w:val="008B69C1"/>
    <w:rsid w:val="008C0AAA"/>
    <w:rsid w:val="008C39FF"/>
    <w:rsid w:val="008C4024"/>
    <w:rsid w:val="008C621C"/>
    <w:rsid w:val="008C7885"/>
    <w:rsid w:val="008D0293"/>
    <w:rsid w:val="008D390F"/>
    <w:rsid w:val="008D39E6"/>
    <w:rsid w:val="008D49C1"/>
    <w:rsid w:val="008E0503"/>
    <w:rsid w:val="008E3EA0"/>
    <w:rsid w:val="008E4CE5"/>
    <w:rsid w:val="008E54D6"/>
    <w:rsid w:val="008E791A"/>
    <w:rsid w:val="008E79CC"/>
    <w:rsid w:val="008F634B"/>
    <w:rsid w:val="008F798B"/>
    <w:rsid w:val="00900E70"/>
    <w:rsid w:val="00901101"/>
    <w:rsid w:val="009023BB"/>
    <w:rsid w:val="009043AD"/>
    <w:rsid w:val="0090490C"/>
    <w:rsid w:val="00904B19"/>
    <w:rsid w:val="00904BED"/>
    <w:rsid w:val="00910DCB"/>
    <w:rsid w:val="00911DED"/>
    <w:rsid w:val="00915078"/>
    <w:rsid w:val="00915533"/>
    <w:rsid w:val="00915C49"/>
    <w:rsid w:val="00917194"/>
    <w:rsid w:val="00917DC6"/>
    <w:rsid w:val="00921435"/>
    <w:rsid w:val="0092262F"/>
    <w:rsid w:val="00923F06"/>
    <w:rsid w:val="009307D1"/>
    <w:rsid w:val="00936334"/>
    <w:rsid w:val="00940437"/>
    <w:rsid w:val="00940D1C"/>
    <w:rsid w:val="00941E96"/>
    <w:rsid w:val="00942B74"/>
    <w:rsid w:val="009436A7"/>
    <w:rsid w:val="009453EE"/>
    <w:rsid w:val="00946925"/>
    <w:rsid w:val="00947EB3"/>
    <w:rsid w:val="00951EF9"/>
    <w:rsid w:val="0095340D"/>
    <w:rsid w:val="00953842"/>
    <w:rsid w:val="00955259"/>
    <w:rsid w:val="00955C7A"/>
    <w:rsid w:val="0095670E"/>
    <w:rsid w:val="00956790"/>
    <w:rsid w:val="00960F8F"/>
    <w:rsid w:val="0096267D"/>
    <w:rsid w:val="00966441"/>
    <w:rsid w:val="00967918"/>
    <w:rsid w:val="009723E0"/>
    <w:rsid w:val="00974B5A"/>
    <w:rsid w:val="009753FA"/>
    <w:rsid w:val="009773F5"/>
    <w:rsid w:val="009805C1"/>
    <w:rsid w:val="00980F46"/>
    <w:rsid w:val="009810B7"/>
    <w:rsid w:val="009821DC"/>
    <w:rsid w:val="009826A5"/>
    <w:rsid w:val="00982E1D"/>
    <w:rsid w:val="00983ECC"/>
    <w:rsid w:val="009840AC"/>
    <w:rsid w:val="00987D89"/>
    <w:rsid w:val="009907CC"/>
    <w:rsid w:val="0099195C"/>
    <w:rsid w:val="00991EB4"/>
    <w:rsid w:val="0099298B"/>
    <w:rsid w:val="00993F9B"/>
    <w:rsid w:val="0099431F"/>
    <w:rsid w:val="00994D79"/>
    <w:rsid w:val="00995586"/>
    <w:rsid w:val="00996F7B"/>
    <w:rsid w:val="009A2A5D"/>
    <w:rsid w:val="009B022E"/>
    <w:rsid w:val="009B0A07"/>
    <w:rsid w:val="009B3D72"/>
    <w:rsid w:val="009B6EAA"/>
    <w:rsid w:val="009C0BC2"/>
    <w:rsid w:val="009C6336"/>
    <w:rsid w:val="009C649D"/>
    <w:rsid w:val="009C73A4"/>
    <w:rsid w:val="009C7DE0"/>
    <w:rsid w:val="009D0AAE"/>
    <w:rsid w:val="009D1615"/>
    <w:rsid w:val="009D2995"/>
    <w:rsid w:val="009D343E"/>
    <w:rsid w:val="009D4A9F"/>
    <w:rsid w:val="009D4F57"/>
    <w:rsid w:val="009D61EA"/>
    <w:rsid w:val="009D760D"/>
    <w:rsid w:val="009E087C"/>
    <w:rsid w:val="009E1DD9"/>
    <w:rsid w:val="009E3A11"/>
    <w:rsid w:val="009E4DBB"/>
    <w:rsid w:val="009E5E2C"/>
    <w:rsid w:val="009E62FF"/>
    <w:rsid w:val="009F224F"/>
    <w:rsid w:val="009F2FB9"/>
    <w:rsid w:val="009F51DC"/>
    <w:rsid w:val="009F7413"/>
    <w:rsid w:val="009F7B67"/>
    <w:rsid w:val="00A01AC5"/>
    <w:rsid w:val="00A0270D"/>
    <w:rsid w:val="00A03D9B"/>
    <w:rsid w:val="00A03E34"/>
    <w:rsid w:val="00A04C74"/>
    <w:rsid w:val="00A05AF0"/>
    <w:rsid w:val="00A05CA0"/>
    <w:rsid w:val="00A111C5"/>
    <w:rsid w:val="00A14637"/>
    <w:rsid w:val="00A14E8E"/>
    <w:rsid w:val="00A174A7"/>
    <w:rsid w:val="00A2029F"/>
    <w:rsid w:val="00A2153C"/>
    <w:rsid w:val="00A219F7"/>
    <w:rsid w:val="00A21AB0"/>
    <w:rsid w:val="00A221EB"/>
    <w:rsid w:val="00A22C77"/>
    <w:rsid w:val="00A2428F"/>
    <w:rsid w:val="00A260DD"/>
    <w:rsid w:val="00A26AA7"/>
    <w:rsid w:val="00A2723E"/>
    <w:rsid w:val="00A35BFF"/>
    <w:rsid w:val="00A365AE"/>
    <w:rsid w:val="00A4076C"/>
    <w:rsid w:val="00A41842"/>
    <w:rsid w:val="00A4313B"/>
    <w:rsid w:val="00A4501C"/>
    <w:rsid w:val="00A456BF"/>
    <w:rsid w:val="00A47ED6"/>
    <w:rsid w:val="00A503DD"/>
    <w:rsid w:val="00A50C77"/>
    <w:rsid w:val="00A52D66"/>
    <w:rsid w:val="00A536FF"/>
    <w:rsid w:val="00A54DBF"/>
    <w:rsid w:val="00A5556A"/>
    <w:rsid w:val="00A55F8F"/>
    <w:rsid w:val="00A56454"/>
    <w:rsid w:val="00A56A4B"/>
    <w:rsid w:val="00A62AE1"/>
    <w:rsid w:val="00A63730"/>
    <w:rsid w:val="00A6436E"/>
    <w:rsid w:val="00A643CA"/>
    <w:rsid w:val="00A649E8"/>
    <w:rsid w:val="00A64D97"/>
    <w:rsid w:val="00A65114"/>
    <w:rsid w:val="00A65293"/>
    <w:rsid w:val="00A65D19"/>
    <w:rsid w:val="00A660B6"/>
    <w:rsid w:val="00A669D5"/>
    <w:rsid w:val="00A70D4A"/>
    <w:rsid w:val="00A73243"/>
    <w:rsid w:val="00A756CE"/>
    <w:rsid w:val="00A76AF8"/>
    <w:rsid w:val="00A76F41"/>
    <w:rsid w:val="00A77EB9"/>
    <w:rsid w:val="00A82791"/>
    <w:rsid w:val="00A828F2"/>
    <w:rsid w:val="00A833D7"/>
    <w:rsid w:val="00A83FD1"/>
    <w:rsid w:val="00A84707"/>
    <w:rsid w:val="00A866CF"/>
    <w:rsid w:val="00A868D3"/>
    <w:rsid w:val="00A91A7A"/>
    <w:rsid w:val="00A91C6E"/>
    <w:rsid w:val="00A92C03"/>
    <w:rsid w:val="00A93EC3"/>
    <w:rsid w:val="00A94BF5"/>
    <w:rsid w:val="00A96B5F"/>
    <w:rsid w:val="00AB014B"/>
    <w:rsid w:val="00AB5322"/>
    <w:rsid w:val="00AB5B10"/>
    <w:rsid w:val="00AB662A"/>
    <w:rsid w:val="00AC0580"/>
    <w:rsid w:val="00AC1694"/>
    <w:rsid w:val="00AC2E4B"/>
    <w:rsid w:val="00AC60C5"/>
    <w:rsid w:val="00AC6BD3"/>
    <w:rsid w:val="00AD00EA"/>
    <w:rsid w:val="00AD1A0E"/>
    <w:rsid w:val="00AD3516"/>
    <w:rsid w:val="00AD6726"/>
    <w:rsid w:val="00AD7B4B"/>
    <w:rsid w:val="00AE051F"/>
    <w:rsid w:val="00AE1580"/>
    <w:rsid w:val="00AE600C"/>
    <w:rsid w:val="00AE731D"/>
    <w:rsid w:val="00AF6DD7"/>
    <w:rsid w:val="00B01AA0"/>
    <w:rsid w:val="00B0255F"/>
    <w:rsid w:val="00B03773"/>
    <w:rsid w:val="00B07F1E"/>
    <w:rsid w:val="00B11765"/>
    <w:rsid w:val="00B134BF"/>
    <w:rsid w:val="00B1426F"/>
    <w:rsid w:val="00B14C77"/>
    <w:rsid w:val="00B16B4B"/>
    <w:rsid w:val="00B21505"/>
    <w:rsid w:val="00B2161C"/>
    <w:rsid w:val="00B21F39"/>
    <w:rsid w:val="00B24B17"/>
    <w:rsid w:val="00B25904"/>
    <w:rsid w:val="00B27F1C"/>
    <w:rsid w:val="00B31607"/>
    <w:rsid w:val="00B339F1"/>
    <w:rsid w:val="00B3448E"/>
    <w:rsid w:val="00B3555B"/>
    <w:rsid w:val="00B37798"/>
    <w:rsid w:val="00B46849"/>
    <w:rsid w:val="00B50CAC"/>
    <w:rsid w:val="00B56595"/>
    <w:rsid w:val="00B566C8"/>
    <w:rsid w:val="00B56851"/>
    <w:rsid w:val="00B572CD"/>
    <w:rsid w:val="00B61BDE"/>
    <w:rsid w:val="00B61F25"/>
    <w:rsid w:val="00B637B9"/>
    <w:rsid w:val="00B65718"/>
    <w:rsid w:val="00B666F2"/>
    <w:rsid w:val="00B71BA2"/>
    <w:rsid w:val="00B74FEB"/>
    <w:rsid w:val="00B7708D"/>
    <w:rsid w:val="00B817F0"/>
    <w:rsid w:val="00B82D9E"/>
    <w:rsid w:val="00B832C7"/>
    <w:rsid w:val="00B85875"/>
    <w:rsid w:val="00B85937"/>
    <w:rsid w:val="00B867A2"/>
    <w:rsid w:val="00B9125B"/>
    <w:rsid w:val="00B92919"/>
    <w:rsid w:val="00B93232"/>
    <w:rsid w:val="00B94F28"/>
    <w:rsid w:val="00B97C5D"/>
    <w:rsid w:val="00BA1CE2"/>
    <w:rsid w:val="00BA1DB4"/>
    <w:rsid w:val="00BA200F"/>
    <w:rsid w:val="00BA3A91"/>
    <w:rsid w:val="00BA48C5"/>
    <w:rsid w:val="00BA6845"/>
    <w:rsid w:val="00BA73CA"/>
    <w:rsid w:val="00BA7BB4"/>
    <w:rsid w:val="00BB2A17"/>
    <w:rsid w:val="00BB3F57"/>
    <w:rsid w:val="00BB482A"/>
    <w:rsid w:val="00BB5399"/>
    <w:rsid w:val="00BB5C4C"/>
    <w:rsid w:val="00BB6F5D"/>
    <w:rsid w:val="00BC07C0"/>
    <w:rsid w:val="00BC4BEA"/>
    <w:rsid w:val="00BD2619"/>
    <w:rsid w:val="00BD428E"/>
    <w:rsid w:val="00BE0C14"/>
    <w:rsid w:val="00BE174B"/>
    <w:rsid w:val="00BE460E"/>
    <w:rsid w:val="00BE61CD"/>
    <w:rsid w:val="00BE6E9F"/>
    <w:rsid w:val="00BE7CEE"/>
    <w:rsid w:val="00BF3235"/>
    <w:rsid w:val="00BF3AF6"/>
    <w:rsid w:val="00BF4815"/>
    <w:rsid w:val="00BF5293"/>
    <w:rsid w:val="00C003B2"/>
    <w:rsid w:val="00C00A94"/>
    <w:rsid w:val="00C021A7"/>
    <w:rsid w:val="00C028F6"/>
    <w:rsid w:val="00C060C8"/>
    <w:rsid w:val="00C06882"/>
    <w:rsid w:val="00C06B4A"/>
    <w:rsid w:val="00C07331"/>
    <w:rsid w:val="00C1217B"/>
    <w:rsid w:val="00C14198"/>
    <w:rsid w:val="00C143F2"/>
    <w:rsid w:val="00C17189"/>
    <w:rsid w:val="00C22485"/>
    <w:rsid w:val="00C23828"/>
    <w:rsid w:val="00C242A3"/>
    <w:rsid w:val="00C2697B"/>
    <w:rsid w:val="00C27487"/>
    <w:rsid w:val="00C278C5"/>
    <w:rsid w:val="00C2798A"/>
    <w:rsid w:val="00C318E6"/>
    <w:rsid w:val="00C3466E"/>
    <w:rsid w:val="00C34FD0"/>
    <w:rsid w:val="00C357EB"/>
    <w:rsid w:val="00C3584A"/>
    <w:rsid w:val="00C36232"/>
    <w:rsid w:val="00C40061"/>
    <w:rsid w:val="00C40E42"/>
    <w:rsid w:val="00C416DF"/>
    <w:rsid w:val="00C422E5"/>
    <w:rsid w:val="00C429A1"/>
    <w:rsid w:val="00C433E6"/>
    <w:rsid w:val="00C435F8"/>
    <w:rsid w:val="00C5012F"/>
    <w:rsid w:val="00C50E1F"/>
    <w:rsid w:val="00C51581"/>
    <w:rsid w:val="00C538E7"/>
    <w:rsid w:val="00C539ED"/>
    <w:rsid w:val="00C556BE"/>
    <w:rsid w:val="00C6048B"/>
    <w:rsid w:val="00C6051E"/>
    <w:rsid w:val="00C6436A"/>
    <w:rsid w:val="00C65511"/>
    <w:rsid w:val="00C65BC8"/>
    <w:rsid w:val="00C709E3"/>
    <w:rsid w:val="00C7184D"/>
    <w:rsid w:val="00C733C0"/>
    <w:rsid w:val="00C73B63"/>
    <w:rsid w:val="00C73C29"/>
    <w:rsid w:val="00C757BD"/>
    <w:rsid w:val="00C75843"/>
    <w:rsid w:val="00C75CF4"/>
    <w:rsid w:val="00C768AF"/>
    <w:rsid w:val="00C81704"/>
    <w:rsid w:val="00C83F76"/>
    <w:rsid w:val="00C850E2"/>
    <w:rsid w:val="00C852D6"/>
    <w:rsid w:val="00C91219"/>
    <w:rsid w:val="00C93122"/>
    <w:rsid w:val="00C93A85"/>
    <w:rsid w:val="00C95E35"/>
    <w:rsid w:val="00C970CB"/>
    <w:rsid w:val="00CA10E5"/>
    <w:rsid w:val="00CA2921"/>
    <w:rsid w:val="00CA6BE4"/>
    <w:rsid w:val="00CA6D81"/>
    <w:rsid w:val="00CB062C"/>
    <w:rsid w:val="00CB403A"/>
    <w:rsid w:val="00CC0302"/>
    <w:rsid w:val="00CC0CA9"/>
    <w:rsid w:val="00CC1AAA"/>
    <w:rsid w:val="00CC34D3"/>
    <w:rsid w:val="00CC3A7E"/>
    <w:rsid w:val="00CD00CD"/>
    <w:rsid w:val="00CD02A1"/>
    <w:rsid w:val="00CD1186"/>
    <w:rsid w:val="00CD12EB"/>
    <w:rsid w:val="00CD373C"/>
    <w:rsid w:val="00CD3BC8"/>
    <w:rsid w:val="00CD63D2"/>
    <w:rsid w:val="00CD63ED"/>
    <w:rsid w:val="00CE2D90"/>
    <w:rsid w:val="00CE4F67"/>
    <w:rsid w:val="00CE5624"/>
    <w:rsid w:val="00CF5311"/>
    <w:rsid w:val="00CF6CFD"/>
    <w:rsid w:val="00D02366"/>
    <w:rsid w:val="00D050AC"/>
    <w:rsid w:val="00D056AB"/>
    <w:rsid w:val="00D05964"/>
    <w:rsid w:val="00D07A35"/>
    <w:rsid w:val="00D10DAE"/>
    <w:rsid w:val="00D12432"/>
    <w:rsid w:val="00D13871"/>
    <w:rsid w:val="00D14210"/>
    <w:rsid w:val="00D15E3E"/>
    <w:rsid w:val="00D2016F"/>
    <w:rsid w:val="00D21031"/>
    <w:rsid w:val="00D2260C"/>
    <w:rsid w:val="00D25EE5"/>
    <w:rsid w:val="00D2668E"/>
    <w:rsid w:val="00D26DF7"/>
    <w:rsid w:val="00D273D9"/>
    <w:rsid w:val="00D3087B"/>
    <w:rsid w:val="00D316F5"/>
    <w:rsid w:val="00D3375A"/>
    <w:rsid w:val="00D3505C"/>
    <w:rsid w:val="00D352A8"/>
    <w:rsid w:val="00D3553F"/>
    <w:rsid w:val="00D4004C"/>
    <w:rsid w:val="00D4061D"/>
    <w:rsid w:val="00D41C69"/>
    <w:rsid w:val="00D4320A"/>
    <w:rsid w:val="00D4340B"/>
    <w:rsid w:val="00D43438"/>
    <w:rsid w:val="00D44101"/>
    <w:rsid w:val="00D45FB9"/>
    <w:rsid w:val="00D46953"/>
    <w:rsid w:val="00D504D2"/>
    <w:rsid w:val="00D517EE"/>
    <w:rsid w:val="00D519A4"/>
    <w:rsid w:val="00D51EF8"/>
    <w:rsid w:val="00D54BB0"/>
    <w:rsid w:val="00D56705"/>
    <w:rsid w:val="00D5788A"/>
    <w:rsid w:val="00D57F13"/>
    <w:rsid w:val="00D6252F"/>
    <w:rsid w:val="00D63FA4"/>
    <w:rsid w:val="00D65048"/>
    <w:rsid w:val="00D65F26"/>
    <w:rsid w:val="00D6719C"/>
    <w:rsid w:val="00D67D05"/>
    <w:rsid w:val="00D709E3"/>
    <w:rsid w:val="00D7305B"/>
    <w:rsid w:val="00D733B3"/>
    <w:rsid w:val="00D7381E"/>
    <w:rsid w:val="00D75398"/>
    <w:rsid w:val="00D75A5D"/>
    <w:rsid w:val="00D77EA7"/>
    <w:rsid w:val="00D77FDF"/>
    <w:rsid w:val="00D815F0"/>
    <w:rsid w:val="00D826DD"/>
    <w:rsid w:val="00D82A99"/>
    <w:rsid w:val="00D84C6B"/>
    <w:rsid w:val="00D854F9"/>
    <w:rsid w:val="00D91EDF"/>
    <w:rsid w:val="00D94060"/>
    <w:rsid w:val="00D94D7B"/>
    <w:rsid w:val="00D96C3D"/>
    <w:rsid w:val="00DA2630"/>
    <w:rsid w:val="00DA28A6"/>
    <w:rsid w:val="00DA42F0"/>
    <w:rsid w:val="00DB1514"/>
    <w:rsid w:val="00DB4A0D"/>
    <w:rsid w:val="00DB568E"/>
    <w:rsid w:val="00DB70B9"/>
    <w:rsid w:val="00DB70CD"/>
    <w:rsid w:val="00DC019E"/>
    <w:rsid w:val="00DC0841"/>
    <w:rsid w:val="00DC1C40"/>
    <w:rsid w:val="00DC6C7C"/>
    <w:rsid w:val="00DC7BD1"/>
    <w:rsid w:val="00DC7C54"/>
    <w:rsid w:val="00DD1707"/>
    <w:rsid w:val="00DD1CD1"/>
    <w:rsid w:val="00DD3C3E"/>
    <w:rsid w:val="00DD73CC"/>
    <w:rsid w:val="00DD76D1"/>
    <w:rsid w:val="00DD7DC4"/>
    <w:rsid w:val="00DE2C02"/>
    <w:rsid w:val="00DE2F56"/>
    <w:rsid w:val="00DE4175"/>
    <w:rsid w:val="00DE5C20"/>
    <w:rsid w:val="00DF0015"/>
    <w:rsid w:val="00DF1A7B"/>
    <w:rsid w:val="00DF3EF2"/>
    <w:rsid w:val="00DF4545"/>
    <w:rsid w:val="00DF53B3"/>
    <w:rsid w:val="00DF560B"/>
    <w:rsid w:val="00DF785F"/>
    <w:rsid w:val="00DF7F07"/>
    <w:rsid w:val="00E01846"/>
    <w:rsid w:val="00E01A2A"/>
    <w:rsid w:val="00E0328A"/>
    <w:rsid w:val="00E0335E"/>
    <w:rsid w:val="00E05B14"/>
    <w:rsid w:val="00E11375"/>
    <w:rsid w:val="00E11F75"/>
    <w:rsid w:val="00E12A2D"/>
    <w:rsid w:val="00E13EE9"/>
    <w:rsid w:val="00E15C39"/>
    <w:rsid w:val="00E1674D"/>
    <w:rsid w:val="00E20A2F"/>
    <w:rsid w:val="00E211ED"/>
    <w:rsid w:val="00E21FE4"/>
    <w:rsid w:val="00E23203"/>
    <w:rsid w:val="00E24D5F"/>
    <w:rsid w:val="00E25C85"/>
    <w:rsid w:val="00E25D11"/>
    <w:rsid w:val="00E27D8B"/>
    <w:rsid w:val="00E3062B"/>
    <w:rsid w:val="00E30BC1"/>
    <w:rsid w:val="00E31A81"/>
    <w:rsid w:val="00E33CA9"/>
    <w:rsid w:val="00E34D10"/>
    <w:rsid w:val="00E351F2"/>
    <w:rsid w:val="00E402AD"/>
    <w:rsid w:val="00E45793"/>
    <w:rsid w:val="00E467E7"/>
    <w:rsid w:val="00E46946"/>
    <w:rsid w:val="00E477ED"/>
    <w:rsid w:val="00E51A99"/>
    <w:rsid w:val="00E5250D"/>
    <w:rsid w:val="00E55A8A"/>
    <w:rsid w:val="00E57CC5"/>
    <w:rsid w:val="00E65A33"/>
    <w:rsid w:val="00E66CC2"/>
    <w:rsid w:val="00E71746"/>
    <w:rsid w:val="00E71CDE"/>
    <w:rsid w:val="00E73320"/>
    <w:rsid w:val="00E757BA"/>
    <w:rsid w:val="00E75FAA"/>
    <w:rsid w:val="00E7781B"/>
    <w:rsid w:val="00E8259A"/>
    <w:rsid w:val="00E82D81"/>
    <w:rsid w:val="00E9044B"/>
    <w:rsid w:val="00E90516"/>
    <w:rsid w:val="00E9239A"/>
    <w:rsid w:val="00E92912"/>
    <w:rsid w:val="00E94073"/>
    <w:rsid w:val="00EA0926"/>
    <w:rsid w:val="00EA1C37"/>
    <w:rsid w:val="00EA407B"/>
    <w:rsid w:val="00EA60AB"/>
    <w:rsid w:val="00EA674A"/>
    <w:rsid w:val="00EA6C95"/>
    <w:rsid w:val="00EA6E5E"/>
    <w:rsid w:val="00EB1218"/>
    <w:rsid w:val="00EB169A"/>
    <w:rsid w:val="00EB24D2"/>
    <w:rsid w:val="00EB2FEE"/>
    <w:rsid w:val="00EB42DC"/>
    <w:rsid w:val="00EB442F"/>
    <w:rsid w:val="00EB579E"/>
    <w:rsid w:val="00EB5FA3"/>
    <w:rsid w:val="00EB7261"/>
    <w:rsid w:val="00EC2369"/>
    <w:rsid w:val="00EC4874"/>
    <w:rsid w:val="00EC4A70"/>
    <w:rsid w:val="00EC4BFD"/>
    <w:rsid w:val="00EC6F21"/>
    <w:rsid w:val="00EC7E98"/>
    <w:rsid w:val="00ED01C8"/>
    <w:rsid w:val="00ED22AC"/>
    <w:rsid w:val="00ED4849"/>
    <w:rsid w:val="00EE1E91"/>
    <w:rsid w:val="00EE2241"/>
    <w:rsid w:val="00EE374B"/>
    <w:rsid w:val="00EE6881"/>
    <w:rsid w:val="00EE6AC0"/>
    <w:rsid w:val="00EE7990"/>
    <w:rsid w:val="00EF053D"/>
    <w:rsid w:val="00EF241B"/>
    <w:rsid w:val="00EF3080"/>
    <w:rsid w:val="00EF344A"/>
    <w:rsid w:val="00EF3927"/>
    <w:rsid w:val="00F01183"/>
    <w:rsid w:val="00F01FCC"/>
    <w:rsid w:val="00F036DA"/>
    <w:rsid w:val="00F052CF"/>
    <w:rsid w:val="00F05BBE"/>
    <w:rsid w:val="00F05E7A"/>
    <w:rsid w:val="00F06B39"/>
    <w:rsid w:val="00F1074F"/>
    <w:rsid w:val="00F11CE4"/>
    <w:rsid w:val="00F14072"/>
    <w:rsid w:val="00F22BC0"/>
    <w:rsid w:val="00F25DF6"/>
    <w:rsid w:val="00F26119"/>
    <w:rsid w:val="00F2615B"/>
    <w:rsid w:val="00F27AB2"/>
    <w:rsid w:val="00F31905"/>
    <w:rsid w:val="00F33B1E"/>
    <w:rsid w:val="00F35089"/>
    <w:rsid w:val="00F3725E"/>
    <w:rsid w:val="00F42A5E"/>
    <w:rsid w:val="00F43980"/>
    <w:rsid w:val="00F468E8"/>
    <w:rsid w:val="00F47F55"/>
    <w:rsid w:val="00F51798"/>
    <w:rsid w:val="00F51C2A"/>
    <w:rsid w:val="00F5609C"/>
    <w:rsid w:val="00F6560D"/>
    <w:rsid w:val="00F67079"/>
    <w:rsid w:val="00F710C0"/>
    <w:rsid w:val="00F71D40"/>
    <w:rsid w:val="00F72E82"/>
    <w:rsid w:val="00F72FE4"/>
    <w:rsid w:val="00F7664F"/>
    <w:rsid w:val="00F77202"/>
    <w:rsid w:val="00F8077E"/>
    <w:rsid w:val="00F81F10"/>
    <w:rsid w:val="00F832FC"/>
    <w:rsid w:val="00F833C2"/>
    <w:rsid w:val="00F8530B"/>
    <w:rsid w:val="00F868C7"/>
    <w:rsid w:val="00F91EA6"/>
    <w:rsid w:val="00F92393"/>
    <w:rsid w:val="00F93B07"/>
    <w:rsid w:val="00F96BBE"/>
    <w:rsid w:val="00F96D18"/>
    <w:rsid w:val="00F97097"/>
    <w:rsid w:val="00FA26B8"/>
    <w:rsid w:val="00FA26FB"/>
    <w:rsid w:val="00FA3B9D"/>
    <w:rsid w:val="00FA494B"/>
    <w:rsid w:val="00FB0C86"/>
    <w:rsid w:val="00FB15F0"/>
    <w:rsid w:val="00FB18D1"/>
    <w:rsid w:val="00FB1BED"/>
    <w:rsid w:val="00FB2DFB"/>
    <w:rsid w:val="00FB30DE"/>
    <w:rsid w:val="00FB51DC"/>
    <w:rsid w:val="00FB5F1F"/>
    <w:rsid w:val="00FC14E1"/>
    <w:rsid w:val="00FC1DF5"/>
    <w:rsid w:val="00FC2228"/>
    <w:rsid w:val="00FC22D1"/>
    <w:rsid w:val="00FC2656"/>
    <w:rsid w:val="00FC33DB"/>
    <w:rsid w:val="00FC3B19"/>
    <w:rsid w:val="00FC3C21"/>
    <w:rsid w:val="00FC3E33"/>
    <w:rsid w:val="00FC71E1"/>
    <w:rsid w:val="00FC752B"/>
    <w:rsid w:val="00FD10CD"/>
    <w:rsid w:val="00FD115E"/>
    <w:rsid w:val="00FD2BA9"/>
    <w:rsid w:val="00FD3823"/>
    <w:rsid w:val="00FD73DF"/>
    <w:rsid w:val="00FE277E"/>
    <w:rsid w:val="00FE2F0E"/>
    <w:rsid w:val="00FE4A51"/>
    <w:rsid w:val="00FE5CA1"/>
    <w:rsid w:val="00FE5DE6"/>
    <w:rsid w:val="00FE767F"/>
    <w:rsid w:val="00FF0B7F"/>
    <w:rsid w:val="00FF3D52"/>
    <w:rsid w:val="00FF526E"/>
    <w:rsid w:val="00FF6BCF"/>
    <w:rsid w:val="00FF6E79"/>
    <w:rsid w:val="09AD53E0"/>
    <w:rsid w:val="0A1C1C8A"/>
    <w:rsid w:val="0D5D16E1"/>
    <w:rsid w:val="0D78D98C"/>
    <w:rsid w:val="0F8FB822"/>
    <w:rsid w:val="17765A17"/>
    <w:rsid w:val="17EE3BF8"/>
    <w:rsid w:val="1CA83B9E"/>
    <w:rsid w:val="31BCAFB0"/>
    <w:rsid w:val="33B96B81"/>
    <w:rsid w:val="40080FDC"/>
    <w:rsid w:val="4242C1B8"/>
    <w:rsid w:val="43B50628"/>
    <w:rsid w:val="4A7A12B1"/>
    <w:rsid w:val="4C0CBCE0"/>
    <w:rsid w:val="52C62C28"/>
    <w:rsid w:val="5480E662"/>
    <w:rsid w:val="55129243"/>
    <w:rsid w:val="617A3958"/>
    <w:rsid w:val="61A37C4F"/>
    <w:rsid w:val="675726D7"/>
    <w:rsid w:val="71FE8C02"/>
    <w:rsid w:val="74E11B24"/>
    <w:rsid w:val="760BD776"/>
    <w:rsid w:val="7C6F092B"/>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C6288"/>
  <w15:docId w15:val="{E9E366B2-59C8-3C40-8112-6DC64CDD2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otham Book Regular" w:eastAsia="Gotham Book Regular" w:hAnsi="Gotham Book Regular" w:cs="Gotham Book Regular"/>
        <w:sz w:val="24"/>
        <w:szCs w:val="24"/>
        <w:lang w:val="en-CA"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29C"/>
  </w:style>
  <w:style w:type="paragraph" w:styleId="Heading1">
    <w:name w:val="heading 1"/>
    <w:basedOn w:val="Normal"/>
    <w:next w:val="Normal"/>
    <w:link w:val="Heading1Char"/>
    <w:uiPriority w:val="9"/>
    <w:qFormat/>
    <w:rsid w:val="00EE6D3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A515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A5157"/>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EE6D32"/>
    <w:pPr>
      <w:tabs>
        <w:tab w:val="center" w:pos="4680"/>
        <w:tab w:val="right" w:pos="9360"/>
      </w:tabs>
    </w:pPr>
    <w:rPr>
      <w:rFonts w:asciiTheme="minorHAnsi" w:hAnsiTheme="minorHAnsi" w:cstheme="minorBidi"/>
    </w:rPr>
  </w:style>
  <w:style w:type="character" w:customStyle="1" w:styleId="HeaderChar">
    <w:name w:val="Header Char"/>
    <w:basedOn w:val="DefaultParagraphFont"/>
    <w:link w:val="Header"/>
    <w:uiPriority w:val="99"/>
    <w:rsid w:val="00EE6D32"/>
  </w:style>
  <w:style w:type="paragraph" w:styleId="Footer">
    <w:name w:val="footer"/>
    <w:basedOn w:val="Normal"/>
    <w:link w:val="FooterChar"/>
    <w:uiPriority w:val="99"/>
    <w:unhideWhenUsed/>
    <w:rsid w:val="00EE6D32"/>
    <w:pPr>
      <w:tabs>
        <w:tab w:val="center" w:pos="4680"/>
        <w:tab w:val="right" w:pos="9360"/>
      </w:tabs>
    </w:pPr>
    <w:rPr>
      <w:rFonts w:asciiTheme="minorHAnsi" w:hAnsiTheme="minorHAnsi" w:cstheme="minorBidi"/>
    </w:rPr>
  </w:style>
  <w:style w:type="character" w:customStyle="1" w:styleId="FooterChar">
    <w:name w:val="Footer Char"/>
    <w:basedOn w:val="DefaultParagraphFont"/>
    <w:link w:val="Footer"/>
    <w:uiPriority w:val="99"/>
    <w:rsid w:val="00EE6D32"/>
  </w:style>
  <w:style w:type="character" w:customStyle="1" w:styleId="Heading1Char">
    <w:name w:val="Heading 1 Char"/>
    <w:basedOn w:val="DefaultParagraphFont"/>
    <w:link w:val="Heading1"/>
    <w:uiPriority w:val="9"/>
    <w:rsid w:val="00EE6D32"/>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EE6D32"/>
    <w:rPr>
      <w:color w:val="0563C1" w:themeColor="hyperlink"/>
      <w:u w:val="single"/>
    </w:rPr>
  </w:style>
  <w:style w:type="character" w:styleId="UnresolvedMention">
    <w:name w:val="Unresolved Mention"/>
    <w:basedOn w:val="DefaultParagraphFont"/>
    <w:uiPriority w:val="99"/>
    <w:semiHidden/>
    <w:unhideWhenUsed/>
    <w:rsid w:val="00EE6D32"/>
    <w:rPr>
      <w:color w:val="605E5C"/>
      <w:shd w:val="clear" w:color="auto" w:fill="E1DFDD"/>
    </w:rPr>
  </w:style>
  <w:style w:type="table" w:styleId="TableGrid">
    <w:name w:val="Table Grid"/>
    <w:basedOn w:val="TableNormal"/>
    <w:uiPriority w:val="39"/>
    <w:rsid w:val="00BB61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B6122"/>
    <w:pPr>
      <w:ind w:left="720"/>
      <w:contextualSpacing/>
    </w:pPr>
    <w:rPr>
      <w:rFonts w:asciiTheme="minorHAnsi" w:hAnsiTheme="minorHAnsi" w:cstheme="minorBidi"/>
    </w:rPr>
  </w:style>
  <w:style w:type="character" w:styleId="CommentReference">
    <w:name w:val="annotation reference"/>
    <w:basedOn w:val="DefaultParagraphFont"/>
    <w:uiPriority w:val="99"/>
    <w:semiHidden/>
    <w:unhideWhenUsed/>
    <w:rsid w:val="00BB6122"/>
    <w:rPr>
      <w:sz w:val="16"/>
      <w:szCs w:val="16"/>
    </w:rPr>
  </w:style>
  <w:style w:type="paragraph" w:styleId="CommentText">
    <w:name w:val="annotation text"/>
    <w:basedOn w:val="Normal"/>
    <w:link w:val="CommentTextChar"/>
    <w:uiPriority w:val="99"/>
    <w:unhideWhenUsed/>
    <w:rsid w:val="00BB6122"/>
    <w:rPr>
      <w:rFonts w:asciiTheme="minorHAnsi" w:hAnsiTheme="minorHAnsi" w:cstheme="minorBidi"/>
      <w:sz w:val="20"/>
    </w:rPr>
  </w:style>
  <w:style w:type="character" w:customStyle="1" w:styleId="CommentTextChar">
    <w:name w:val="Comment Text Char"/>
    <w:basedOn w:val="DefaultParagraphFont"/>
    <w:link w:val="CommentText"/>
    <w:uiPriority w:val="99"/>
    <w:rsid w:val="00BB6122"/>
    <w:rPr>
      <w:sz w:val="20"/>
      <w:szCs w:val="20"/>
    </w:rPr>
  </w:style>
  <w:style w:type="paragraph" w:styleId="BalloonText">
    <w:name w:val="Balloon Text"/>
    <w:basedOn w:val="Normal"/>
    <w:link w:val="BalloonTextChar"/>
    <w:uiPriority w:val="99"/>
    <w:semiHidden/>
    <w:unhideWhenUsed/>
    <w:rsid w:val="00BB6122"/>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BB6122"/>
    <w:rPr>
      <w:rFonts w:ascii="Times New Roman" w:eastAsia="Times" w:hAnsi="Times New Roman" w:cs="Times New Roman"/>
      <w:sz w:val="18"/>
      <w:szCs w:val="18"/>
      <w:lang w:val="en-GB"/>
    </w:rPr>
  </w:style>
  <w:style w:type="character" w:styleId="PageNumber">
    <w:name w:val="page number"/>
    <w:basedOn w:val="DefaultParagraphFont"/>
    <w:uiPriority w:val="99"/>
    <w:semiHidden/>
    <w:unhideWhenUsed/>
    <w:rsid w:val="00C52338"/>
  </w:style>
  <w:style w:type="paragraph" w:styleId="NormalWeb">
    <w:name w:val="Normal (Web)"/>
    <w:basedOn w:val="Normal"/>
    <w:uiPriority w:val="99"/>
    <w:unhideWhenUsed/>
    <w:rsid w:val="00E71B06"/>
    <w:pPr>
      <w:spacing w:before="100" w:beforeAutospacing="1" w:after="100" w:afterAutospacing="1"/>
    </w:pPr>
    <w:rPr>
      <w:rFonts w:ascii="Times New Roman" w:eastAsia="Times New Roman" w:hAnsi="Times New Roman"/>
    </w:rPr>
  </w:style>
  <w:style w:type="character" w:styleId="Emphasis">
    <w:name w:val="Emphasis"/>
    <w:basedOn w:val="DefaultParagraphFont"/>
    <w:uiPriority w:val="20"/>
    <w:qFormat/>
    <w:rsid w:val="00E71B06"/>
    <w:rPr>
      <w:i/>
      <w:iCs/>
    </w:rPr>
  </w:style>
  <w:style w:type="character" w:styleId="Strong">
    <w:name w:val="Strong"/>
    <w:basedOn w:val="DefaultParagraphFont"/>
    <w:uiPriority w:val="22"/>
    <w:qFormat/>
    <w:rsid w:val="00E71B06"/>
    <w:rPr>
      <w:b/>
      <w:bCs/>
    </w:rPr>
  </w:style>
  <w:style w:type="character" w:customStyle="1" w:styleId="Heading2Char">
    <w:name w:val="Heading 2 Char"/>
    <w:basedOn w:val="DefaultParagraphFont"/>
    <w:link w:val="Heading2"/>
    <w:uiPriority w:val="9"/>
    <w:semiHidden/>
    <w:rsid w:val="004A515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4A5157"/>
    <w:rPr>
      <w:rFonts w:asciiTheme="majorHAnsi" w:eastAsiaTheme="majorEastAsia" w:hAnsiTheme="majorHAnsi" w:cstheme="majorBidi"/>
      <w:color w:val="1F3763" w:themeColor="accent1" w:themeShade="7F"/>
      <w:szCs w:val="24"/>
    </w:rPr>
  </w:style>
  <w:style w:type="paragraph" w:styleId="TOC1">
    <w:name w:val="toc 1"/>
    <w:basedOn w:val="Normal"/>
    <w:next w:val="Normal"/>
    <w:autoRedefine/>
    <w:uiPriority w:val="39"/>
    <w:unhideWhenUsed/>
    <w:rsid w:val="00547097"/>
    <w:pPr>
      <w:tabs>
        <w:tab w:val="right" w:leader="dot" w:pos="10080"/>
      </w:tabs>
      <w:spacing w:after="100"/>
    </w:pPr>
    <w:rPr>
      <w:rFonts w:ascii="Calibri" w:eastAsia="Calibri" w:hAnsi="Calibri" w:cs="Calibri"/>
    </w:rPr>
  </w:style>
  <w:style w:type="paragraph" w:styleId="TOC2">
    <w:name w:val="toc 2"/>
    <w:basedOn w:val="Normal"/>
    <w:next w:val="Normal"/>
    <w:autoRedefine/>
    <w:uiPriority w:val="39"/>
    <w:unhideWhenUsed/>
    <w:rsid w:val="000623C1"/>
    <w:pPr>
      <w:spacing w:after="100"/>
      <w:ind w:left="240"/>
    </w:pPr>
    <w:rPr>
      <w:rFonts w:ascii="Calibri" w:eastAsia="Calibri" w:hAnsi="Calibri" w:cs="Calibri"/>
    </w:rPr>
  </w:style>
  <w:style w:type="paragraph" w:styleId="FootnoteText">
    <w:name w:val="footnote text"/>
    <w:basedOn w:val="Normal"/>
    <w:link w:val="FootnoteTextChar"/>
    <w:uiPriority w:val="99"/>
    <w:semiHidden/>
    <w:unhideWhenUsed/>
    <w:rsid w:val="000623C1"/>
    <w:rPr>
      <w:rFonts w:ascii="Calibri" w:eastAsia="Calibri" w:hAnsi="Calibri" w:cs="Calibri"/>
      <w:sz w:val="20"/>
    </w:rPr>
  </w:style>
  <w:style w:type="character" w:customStyle="1" w:styleId="FootnoteTextChar">
    <w:name w:val="Footnote Text Char"/>
    <w:basedOn w:val="DefaultParagraphFont"/>
    <w:link w:val="FootnoteText"/>
    <w:uiPriority w:val="99"/>
    <w:semiHidden/>
    <w:rsid w:val="000623C1"/>
    <w:rPr>
      <w:rFonts w:ascii="Calibri" w:eastAsia="Calibri" w:hAnsi="Calibri" w:cs="Calibri"/>
      <w:sz w:val="20"/>
    </w:rPr>
  </w:style>
  <w:style w:type="character" w:styleId="FootnoteReference">
    <w:name w:val="footnote reference"/>
    <w:basedOn w:val="DefaultParagraphFont"/>
    <w:uiPriority w:val="99"/>
    <w:semiHidden/>
    <w:unhideWhenUsed/>
    <w:rsid w:val="000623C1"/>
    <w:rPr>
      <w:vertAlign w:val="superscript"/>
    </w:rPr>
  </w:style>
  <w:style w:type="paragraph" w:styleId="CommentSubject">
    <w:name w:val="annotation subject"/>
    <w:basedOn w:val="CommentText"/>
    <w:next w:val="CommentText"/>
    <w:link w:val="CommentSubjectChar"/>
    <w:uiPriority w:val="99"/>
    <w:semiHidden/>
    <w:unhideWhenUsed/>
    <w:rsid w:val="000F6733"/>
    <w:rPr>
      <w:rFonts w:ascii="Gotham Book Regular" w:hAnsi="Gotham Book Regular" w:cs="Times New Roman"/>
      <w:b/>
      <w:bCs/>
    </w:rPr>
  </w:style>
  <w:style w:type="character" w:customStyle="1" w:styleId="CommentSubjectChar">
    <w:name w:val="Comment Subject Char"/>
    <w:basedOn w:val="CommentTextChar"/>
    <w:link w:val="CommentSubject"/>
    <w:uiPriority w:val="99"/>
    <w:semiHidden/>
    <w:rsid w:val="000F6733"/>
    <w:rPr>
      <w:b/>
      <w:bCs/>
      <w:sz w:val="20"/>
      <w:szCs w:val="20"/>
    </w:rPr>
  </w:style>
  <w:style w:type="paragraph" w:styleId="Revision">
    <w:name w:val="Revision"/>
    <w:hidden/>
    <w:uiPriority w:val="99"/>
    <w:semiHidden/>
    <w:rsid w:val="004359F9"/>
  </w:style>
  <w:style w:type="character" w:customStyle="1" w:styleId="cf01">
    <w:name w:val="cf01"/>
    <w:basedOn w:val="DefaultParagraphFont"/>
    <w:rsid w:val="003A66D9"/>
    <w:rPr>
      <w:rFonts w:ascii="Segoe UI" w:hAnsi="Segoe UI" w:cs="Segoe UI" w:hint="default"/>
      <w:sz w:val="18"/>
      <w:szCs w:val="18"/>
    </w:rPr>
  </w:style>
  <w:style w:type="character" w:customStyle="1" w:styleId="cf11">
    <w:name w:val="cf11"/>
    <w:basedOn w:val="DefaultParagraphFont"/>
    <w:rsid w:val="003A66D9"/>
    <w:rPr>
      <w:rFonts w:ascii="Segoe UI" w:hAnsi="Segoe UI" w:cs="Segoe UI" w:hint="default"/>
      <w:i/>
      <w:iCs/>
      <w:sz w:val="18"/>
      <w:szCs w:val="18"/>
    </w:rPr>
  </w:style>
  <w:style w:type="paragraph" w:styleId="BodyText">
    <w:name w:val="Body Text"/>
    <w:basedOn w:val="Normal"/>
    <w:link w:val="BodyTextChar"/>
    <w:rsid w:val="0051463A"/>
    <w:rPr>
      <w:rFonts w:ascii="Times New Roman" w:eastAsia="Times New Roman" w:hAnsi="Times New Roman"/>
      <w:b/>
      <w:bCs/>
      <w:lang w:val="x-none" w:eastAsia="x-none"/>
    </w:rPr>
  </w:style>
  <w:style w:type="character" w:customStyle="1" w:styleId="BodyTextChar">
    <w:name w:val="Body Text Char"/>
    <w:basedOn w:val="DefaultParagraphFont"/>
    <w:link w:val="BodyText"/>
    <w:rsid w:val="0051463A"/>
    <w:rPr>
      <w:rFonts w:ascii="Times New Roman" w:eastAsia="Times New Roman" w:hAnsi="Times New Roman"/>
      <w:b/>
      <w:bCs/>
      <w:szCs w:val="24"/>
      <w:lang w:val="x-none" w:eastAsia="x-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8">
    <w:name w:val="18"/>
    <w:basedOn w:val="TableNormal"/>
    <w:tblPr>
      <w:tblStyleRowBandSize w:val="1"/>
      <w:tblStyleColBandSize w:val="1"/>
      <w:tblCellMar>
        <w:left w:w="115" w:type="dxa"/>
        <w:right w:w="115" w:type="dxa"/>
      </w:tblCellMar>
    </w:tblPr>
  </w:style>
  <w:style w:type="table" w:customStyle="1" w:styleId="17">
    <w:name w:val="17"/>
    <w:basedOn w:val="TableNormal"/>
    <w:tblPr>
      <w:tblStyleRowBandSize w:val="1"/>
      <w:tblStyleColBandSize w:val="1"/>
      <w:tblCellMar>
        <w:left w:w="115" w:type="dxa"/>
        <w:right w:w="115" w:type="dxa"/>
      </w:tblCellMar>
    </w:tblPr>
  </w:style>
  <w:style w:type="table" w:customStyle="1" w:styleId="16">
    <w:name w:val="16"/>
    <w:basedOn w:val="TableNormal"/>
    <w:tblPr>
      <w:tblStyleRowBandSize w:val="1"/>
      <w:tblStyleColBandSize w:val="1"/>
      <w:tblCellMar>
        <w:left w:w="115" w:type="dxa"/>
        <w:right w:w="115" w:type="dxa"/>
      </w:tblCellMar>
    </w:tblPr>
  </w:style>
  <w:style w:type="table" w:customStyle="1" w:styleId="15">
    <w:name w:val="15"/>
    <w:basedOn w:val="TableNormal"/>
    <w:tblPr>
      <w:tblStyleRowBandSize w:val="1"/>
      <w:tblStyleColBandSize w:val="1"/>
      <w:tblCellMar>
        <w:left w:w="115" w:type="dxa"/>
        <w:right w:w="115" w:type="dxa"/>
      </w:tblCellMar>
    </w:tblPr>
  </w:style>
  <w:style w:type="table" w:customStyle="1" w:styleId="14">
    <w:name w:val="14"/>
    <w:basedOn w:val="TableNormal"/>
    <w:tblPr>
      <w:tblStyleRowBandSize w:val="1"/>
      <w:tblStyleColBandSize w:val="1"/>
      <w:tblCellMar>
        <w:left w:w="115" w:type="dxa"/>
        <w:right w:w="115" w:type="dxa"/>
      </w:tblCellMar>
    </w:tblPr>
  </w:style>
  <w:style w:type="table" w:customStyle="1" w:styleId="13">
    <w:name w:val="13"/>
    <w:basedOn w:val="TableNormal"/>
    <w:tblPr>
      <w:tblStyleRowBandSize w:val="1"/>
      <w:tblStyleColBandSize w:val="1"/>
      <w:tblCellMar>
        <w:left w:w="115" w:type="dxa"/>
        <w:right w:w="115" w:type="dxa"/>
      </w:tblCellMar>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CellMar>
        <w:left w:w="115" w:type="dxa"/>
        <w:right w:w="115" w:type="dxa"/>
      </w:tblCellMar>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tblPr>
      <w:tblStyleRowBandSize w:val="1"/>
      <w:tblStyleColBandSize w:val="1"/>
      <w:tblCellMar>
        <w:left w:w="115" w:type="dxa"/>
        <w:right w:w="115"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3">
    <w:name w:val="3"/>
    <w:basedOn w:val="TableNormal"/>
    <w:tblPr>
      <w:tblStyleRowBandSize w:val="1"/>
      <w:tblStyleColBandSize w:val="1"/>
      <w:tblCellMar>
        <w:left w:w="115" w:type="dxa"/>
        <w:right w:w="115" w:type="dxa"/>
      </w:tblCellMar>
    </w:tbl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Pr>
  </w:style>
  <w:style w:type="character" w:styleId="Mention">
    <w:name w:val="Mention"/>
    <w:basedOn w:val="DefaultParagraphFont"/>
    <w:uiPriority w:val="99"/>
    <w:unhideWhenUsed/>
    <w:rsid w:val="00CC0CA9"/>
    <w:rPr>
      <w:color w:val="2B579A"/>
      <w:shd w:val="clear" w:color="auto" w:fill="E1DFDD"/>
    </w:rPr>
  </w:style>
  <w:style w:type="table" w:styleId="TableGridLight">
    <w:name w:val="Grid Table Light"/>
    <w:basedOn w:val="TableNormal"/>
    <w:uiPriority w:val="40"/>
    <w:rsid w:val="00721B51"/>
    <w:rPr>
      <w:rFonts w:asciiTheme="minorHAnsi" w:eastAsiaTheme="minorHAnsi" w:hAnsiTheme="minorHAnsi" w:cstheme="minorBidi"/>
      <w:kern w:val="2"/>
      <w:sz w:val="22"/>
      <w:szCs w:val="22"/>
      <w:lang w:eastAsia="en-US"/>
      <w14:ligatures w14:val="standardContextu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FollowedHyperlink">
    <w:name w:val="FollowedHyperlink"/>
    <w:basedOn w:val="DefaultParagraphFont"/>
    <w:uiPriority w:val="99"/>
    <w:semiHidden/>
    <w:unhideWhenUsed/>
    <w:rsid w:val="000E3FB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63404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asksport.ca/member-hub/policies-procedures/sask-sport-safe-sport-manual-for-psos/approved-service-providers/" TargetMode="External"/><Relationship Id="rId18" Type="http://schemas.openxmlformats.org/officeDocument/2006/relationships/footer" Target="footer2.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cces.ca/sites/default/files/content/docs/pdf/2021-cces-policy-cadp-2021-final-draft-e.pdf" TargetMode="Externa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footer" Target="footer1.xml"/><Relationship Id="rId25" Type="http://schemas.openxmlformats.org/officeDocument/2006/relationships/hyperlink" Target="mailto:info@divesask.ca"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3.png"/><Relationship Id="rId5" Type="http://schemas.openxmlformats.org/officeDocument/2006/relationships/customXml" Target="../customXml/item5.xml"/><Relationship Id="rId15" Type="http://schemas.openxmlformats.org/officeDocument/2006/relationships/hyperlink" Target="https://www.sasksport.ca/member-hub/policies-procedures/sask-sport-safe-sport-manual-for-psos/approved-service-providers/" TargetMode="External"/><Relationship Id="rId23" Type="http://schemas.openxmlformats.org/officeDocument/2006/relationships/hyperlink" Target="https://www.sasksport.ca/member-hub/policies-procedures/sask-sport-safe-sport-manual-for-psos/approved-service-providers/" TargetMode="External"/><Relationship Id="rId10" Type="http://schemas.openxmlformats.org/officeDocument/2006/relationships/footnotes" Target="foot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sasksport.ca/member-hub/policies-procedures/sask-sport-safe-sport-manual-for-psos/approved-service-providers/" TargetMode="External"/><Relationship Id="rId22" Type="http://schemas.openxmlformats.org/officeDocument/2006/relationships/image" Target="media/image2.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4E26F1D3E0A5F4DADBB7945E47E5603" ma:contentTypeVersion="16" ma:contentTypeDescription="Create a new document." ma:contentTypeScope="" ma:versionID="fcf7e91fc6c956dd9e66ed58a06920ab">
  <xsd:schema xmlns:xsd="http://www.w3.org/2001/XMLSchema" xmlns:xs="http://www.w3.org/2001/XMLSchema" xmlns:p="http://schemas.microsoft.com/office/2006/metadata/properties" xmlns:ns2="10de4917-914d-4d81-b6f8-82a05c76154c" xmlns:ns3="ecf895dc-ef36-4123-b10a-a7651f9e2a5a" targetNamespace="http://schemas.microsoft.com/office/2006/metadata/properties" ma:root="true" ma:fieldsID="3436301a6fffb4cf1401fd78e64875a3" ns2:_="" ns3:_="">
    <xsd:import namespace="10de4917-914d-4d81-b6f8-82a05c76154c"/>
    <xsd:import namespace="ecf895dc-ef36-4123-b10a-a7651f9e2a5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de4917-914d-4d81-b6f8-82a05c7615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9bc7a86-b074-43ac-a915-560200cc9d3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cf895dc-ef36-4123-b10a-a7651f9e2a5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29b621f-a858-4d67-8a7e-87baa01a74f0}" ma:internalName="TaxCatchAll" ma:showField="CatchAllData" ma:web="ecf895dc-ef36-4123-b10a-a7651f9e2a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go:docsCustomData xmlns:go="http://customooxmlschemas.google.com/" roundtripDataSignature="AMtx7mizHj/5VqY+mYbvdOsGXcwkR4Ocpg==">AMUW2mXst/WjkRBzYeN2oALQiZ23IbYjID9QBYsRi4mTgiJw76rzRCRtx/Km+GLFA85vhu51xbrH7idbdD6cTJcmrWAxHNGQ374N3FBTGqBxPHYdSc/DAMHddgmUJHIvLKiHK5R61Fodjpb3UmYNPQPZK5QJPq1ltcU59YDohmkBbLog4Oircdr9hpBmngkFgjjp0yV2Lg4EoMdQMaRzXjARF2L4tVds+ZTVJX5zBvmsPYQpHw+ohsRuZN0RidgzixMIhJHQQy5UAPL/fDHAEVWafXD+USKq3eDmMVsHIY7ghajqjYsdoHPZLp1XopphE+UlqNjodn2OY3tUBLku/XwtMgWj3H2wd4v0QQ+jOuZFyFgCQZz0hOiv33tautMRNgq11luHGlsDAeX1B+Od8zfvy3BV3szadE8TkVVtZs7J/7K/STdPcIUGP5ZgXIdegrRRTz25AVb/GUjpl1UI0qpKpySI4UeQseGzKIM0IiGGDPhRVKdGRvZnUCb0Mwzjt+TCUSNF7kDmoxKUybqF9g2CuCR+kpylNcdFjhkQOyWRXgxylHW5AYf60Eoit5bULeWdUth2wwQTrbWnxOcD4E1ZSPjXpbaj17rukpqVto7/DV2Vl+NJwWMSCl/ppZgMro5fo/wMvMOUgL14cHxy/rkWT3SHkX+v73+ep498Mw58n5jDoWOto6x+0OtrcAIN3vRiivvR1Wj3vAiBB2KFOJYZtlUV/DnCpC0Y+FhhFT3p4TkhzS019FmmzUGAcIy2VFfoYosm1ng0TLSMDRni18AnrIfdbj/nE9Cw7kAoCFc05PK+XWa5x3URGLg/dGk7/dahjA4JdoF7eJgdkwAyX20hU1FdLoeEmKnEANAM4VS34URICJu3qC6gEZ1/kp/OBeSmXDju+78OCNg8TWyJA8tcGlFxG8Ctjeq/EsPF4pNh2kkT4p/Y3qTKOL8Cgr9DTuyXMNieriEAQJDsTOKiSqzoilFgFgsU+/VXEJ3hJoIocliB8gJUwLwSI9mulXzlGuN+N2XWPxwybqeGH7nd2+JoX6QDFRItdOGez+3xsF38O3ylZ4Q7h/HkamhspbrE9dph56QKxHgVlQVnxX78BEde5YWOw0/Ohy9/LLZfVikiuu0nFLhzMl+hEsGlCHubNB3sD+ZaMxw27c2kQ4Dj+Qc1eX8eiry3uITGkTpIArgjRlikOTG72AKTzu+u5gV4OsoG3Kf/evkYKwapieWj3pMLV/EPuF+jIwo8Rq79+k6d4yB2FFQACHOxJIEDhDFQTTr/1lG2bn+nvhmnHCm3qxiB2EI4DNx1suoF83ZFuOdRflCn+M+jAVSj4VVfhnnbjV/n23QjfJuiSctNiGYHNNxIpfQc+Nx3YlXe494Ud//2YWStL6BIZziV07c4hqKvbS2sIU8PR4ndrcD2vMNxeMmIlhtJKPZP/jTFqxt/1XtyEwbZESBXv906Yoruyb/pWL7ALzNurPGRpGZx4p6J2mWjkNy3K+yUwB//LAgBamFoaB17FS0+rdqUI7d57sYoK37GKCn6pWxWzQQcKt0Vo7ekS7Z/6iUiBhc/6bdTMIwqDkCSdqpXuvDzevgSNVs2A2crSzGx6Qf5/KUYV2i+WL/TcA+pXhxRjTSrWHgN4QYHDRf25a5ll+wDnZDDdd2jr3rFSiqqucRiCoSWUi0zF85K3Qw9NDiR3VQ0Rc4E/2Gkv5+IqPsewHA1N/hZ4MOmSvQT9vv1djcmX71dRpWP0zFXVvb3pd2B39mUkBJTha5BEbg3dUC5Hwk1hrcWnUV3cYFU+aTlbsmZ+Y4yuFPnYSV4ALSP6wmH5JjQhlyN1SBSBq/bAryhjcwiXWHEa1fjUMuKBRTwG5/QLtuYNHfiJwuhtpAlWYXXf+DjLuQ/pbp6LYVGLXuJvB1OcrAdzt7/ysnl2442ZvJ3Q502f0a2fKP8BJeHdQ3Y2eBX9UgRwHwo8yYCcHcRh2Rm+A1bfz6zyYk6d6nKgnBEclFv7x5WvWkmEqmcBIpQ4xixERcet98awsq+DFCjlkDRrzX0fxZXRx69PMFn1xuXy/DB8mueWZTyxohd1y/aKEXxNcbDgafr7dpgMxQcy3XAVMvtR5vHOw8BzL33ZlbPpxpBFeazvekAGdgpl4pmMp8HwithmjiP0Bu5f5HnGi1EXsBgcS/fytmfAaNFFxVSuB+UmCdOWfxkAaoh65AVKIMYBxQwuN6ymOURs+l9gOUJ4iQpHTFxFMj7vMHAeCA4DViK++fLqts6+7vP/dP4SybP/reEbbOg8QSvIeqKKFlcxYWchiVirNxOfgAbz3V/zLG3FHS5s7yqFaKBBSh4jYYMGVi5/LOF1sMEDO/6gnHYxStnPcSSwesRHYBrIjtVAkiFi1+c/neJ4AxKI51b/6n674LZpR5tPgHxHB9HxaVomjBG6wSfOYk4JiYoqI/I+P1JBrvR1QIX36DtuKFLk+1z1Q0Rl8D8xyZVHprqSQ70FVWYE8HKPwPyz7xNlBudaaEIOjAKn/qmAVrMh9PYRIX1HWkJHTuQTx7+sjgaYqbA3AhMEN7mQSmvB16XXsly+fczrSDQEBARwtqqVg9+IkXqyMzqh2l0nODhc17KWRMkMe6CUEoOxacvfxbYZQLTO/z07U0F2X/YpOd/6Ks5naIdgm9SX6kL7TOQyDFRD11D9GOQBaBsyB1onHpm2/7wj0ZAi6tqcwlwudhF4lxIQl3sOrY49r7/fHg24vPuD7Ul5gYDmQs06DUjNwsviUp99+TEg5349kvlB6GKw/8x/x0YsyrtSTVHNtq2QLDKyPQBmOEVvk7OXeWnX4bxFXhR1xvv3KJ5rKTOt9f834wDPSIpYgm0Kz8A+uWa/G1n12kjLrzCK/qfqbY7VdeHzKgkW33PfHjjmEUXYhGuTQxOWlkieQGeVk8yK3ya/r3r2GLvwXX8DzjeoBR6fHwCAneLuniDeg4+Omv6oq1bPslS8dGjdh5MddJYJ9hTJ1zfmN4akfqYZajL/FaJBwR+aPhupiwlqaEpyHjkE34ak3vjwM3fFS6tZvFKBBAlxrQPJAI5menOV3eJTTjqrXN4Mq4N53nCv44FW3nG+byq7A5U9R5+PHEbDDZMzsmNIQBgacXZKgh+b09HkTiCn84sEtasop8NzhIP9Ao8W4vC7DgWjkcKP7fdS58SHna69jIKBQR8bueQggJ4hMfsGoA/PqKD15AjZnjaCUVUJGPp76fwZglGGErxRQjDgmAzqMsCwDVIVIRg+y4PvLd8up8/GsLCF9m+etLZbYYsa+M72ybwEQlQKA1vH5MxptXTMhV0sOy0jxM2A8gXG8J39fNdV5QEsvsHJiuWLzeS5NGFGpsZrVNjQumU3CpnJUnpxtU3OXW/3j3uguByXx2sdfB2vlbDLEXFqBOEJfYNeOelC9gnPr772LCHvHSC19i3BIrvWvwpvqp34T5wySjxhLRsh6ZcQIazPxGUqxvmJKwhQdpwHGynsrCE9vRuZtFdaj0de9hYJZVRdaKk7i32AMJeL6ZfYr5FpQJ1dbLUy/A1w3ZN6/4iZ3ztOvsVVd4t7CTAvRq3dBubfTdSclziYQfQQ+59D2daxAEuPvnD5bE8ZIBo8rDpsHYsDkMWTujjJDFnYXxOuJvLi1jruX0oD36sU6fR+fvNCNiB877l/QBq3uYUrftl1zKiiC1EQgYa6TE0G6u1uL+rS3Y8ATuM7UGCWXZST/sLaS92a75AQIDZUqJqlGI0uRHtH6Y8sU1KXXh+F/GR0Bsk/vuzgbLJWLA13cfIM2U3WmtrRpEUOcrrdaLAy/XTZDiYdCuBoE+c4Gpgfd4N3vxOtTzQt0GhgMdsGMDpg9vVFgBSYgW6Rj9AmVUahDUMY8yuYiMt1FnnNSvekMlXQDAPXk3wnnotEbYohCzVeXaNxPkUG9Fs/8JZXloHfEF1ifUw99BzcHnN5IxFU/ou+UT2z141pb28Iz35HuMROZt5XDVWLco4BQAOXkNJCVxbwuG7TP2etd+nuRXMRRqRr97oGPBPQ/d2/LmE/IvH6nCseDpZG7pGQ9N7fP1ViAOtVgpwrwwH7CnOP/u66mb9T3u1K8sMwZlQjwiirh6dp1fb76jrfCfzl59d9Xks4v80qo2GjfiB+bgRVsOCrEG1F3B5GvlVMnhOA9YQ9MC546O3FrJpOAh6bn7QTHk29P1eSO/3Bca+APZvGkbh0csW4K76n2r4AW4DnLZSMOFTkCltBip/poRw2sKp0/eSoTe3FVPVmAHjSu2/vAixAGHASVAYpBdCT2ij9f9AHXmzI5OfB4ktkLsFdwlB+RJdzDrkeX1T2KFLmqSb+UEKD+97UkAhWCUXqw/X9qeQtPu3Zq9zBRHYmsccfHGw/y2Sn9shACSAtJ92p8EbE4FLD9hOygiOtCCZjC9YAYPU9PFuVm0iHUXqkY+WZ+xAjknh74y56oApsxmKfSpBMtctFsUN3148sMF8vSgirBBYN3I4U7uNfZePwP+fGha/xaTWDudWpgAEKZiuzEdWxQE5hUYTkU9Nl0/hIYlEIFNqBSXfml8fP0nbEyOXGks21moFyzS5Nx65ziSEHdbmEWvqgmJbY5qW35QARgW3CcQvfvuKTz6KPJDOFim+/w99T2tf/pdJK02xbAXGIKTsFIf0WgQjw+lill8zPzguQ0TUHumlHsmScAkuCE75pRI6ec9bLcEw/X6fX7TxF9h4boMYjua077vqfuU8KFq1C42ETHfokrQjJk5M0pJd4wDoHe+2i6jBrbsqLapRvxQoNfVSNAerSexf/Mp4h2FNLQCxeOdF4Zd5jNaHZ5euWu9eWocjHGjnj5+DSZN+3/XMx50/pvPiHRub9CWSIkmgD0ogJzR66t6hi1g/QeLmWS6saowtD1Lj9GJS/MbuMlUhG9qd/9siN7LOQtd4ihRyUOtoVjzYVJ+qgyJ9IWKHwppxNvuBa3nXVori33+j3pcjeqC3NiTyc380FA5belv/wyKUJ2ck/A/QvZSjZr16uzifv9f9juNeq98MzYpBo2Nl7P8iuvA92lhnodtTUAsLfXmDUQRX8tAevezzQjNumoynbC+GTA97eHGDq7u6eYX8Xr6ZG3+2fN6+VYYPSfGWyXqiPOhcYg2SW8VSAPXl9E4gh/LyJIAHU10HasxanGRHIfjIbbQ/4Hb5/Wp4klNJeUIV0sa4ye7Gmhp1H9/d6BtLC21ou/0+CI05BEWLRuj77hPObFO3QE4GJS260EVQkqIxjghadAHFBkMpAV0KJVVQfLlIfah1ribs9z/rHbbLlLsvo+fhUbcGjecOidyNUJKGZ26qmIoEroTYeD4A2pOqkf1vZ8r9A+DHLAi4epGErfcC5oSGUnTrc5V37kSN9G+hfnmMjGXR3ms5lIcT0V6puclT3DGQTLXeTtQTDosJuJGOcuBk839oYKIIge8YltpN4iX1m/vL+O8LBQkT7FSdz6caFJHf7+YuSvjfYxRk5gidTPTpJj5GHeEzx2nTwtSo/4Sn5QkaIZzk5Via96plLuibZYOMQhxxJx6KEMNXB7AmGi8kYEimW9lFeavBVlr2sQLlZcY6nBxXw73rZ4WxJP9oEK0MDsQWyvlnQqewqsEBzhqdFTXmhiWoaa0Ct0VYBtPHzS9A0TPbviLRNwKFLiMwcvPne8ibLWGC+lh4IuRWkBqek3rdnKs7YggUXqVAzXZViVnGx9vRVvPBt/tmpXAU0bDI/dw1AY/81w4h3CUSxpikRnIY5zoOGM0JqFr1buSgU4ayus9T2VIzhNhSEpVN2NGM4zcAIf0Pd3d/kFsth3VHUTx0D5r/PdD1IyBQcmxlyuOcr0E87QVXpzrhzwaAz6tjlCMqOokDHVpDAkx1EQQHgblD88a4kepiswDpoZiqn6OED9lxRWuySHO1r229YCDrpAAUN1NNbcKBlauPxm0EudXrVhL8Tyd7wM1do1AkV3Vd2/N4fNNzRt+Qw4QLiPNx0JAGGGa9xBecOYbxK37XmSJehR+O2jrk65p1QJR9Kyn1jKUDb5jvbFcr0Rr8j8tY+eFHQIVSaA6crwb0grzWBQZ6i+7ufyEJJ1Gc5YXmJTUBgn0blnOCHtKrCr+3d24MGoND30muMiiKrlj42CjyB9+O7eSrhMBHC4Fpqu4ezdg1n3WrUhdFbgFh4ef4KIEfkUkoCKI/pWu0t8bpJgfqpNMQmUCiM3JwR0/eYBTQZ7JIQJPzjdN82CDlAMWy43EK2spnCXlSltJ7brCz0gEAiLJS6FuHLfEL2ZHMpg6pOBQ7xQAEci/QRlTwWkW1cJ5omnUg4G91TVCu7afNMmY9DSBNN7khIV7ooSEKSWJumdbqpWk3XIjNkNQDeDKL8HRsQ87nnQND4gpL+/uPpNAw+XNeEmlNdR/GPQOKWhQtMeYYbjuqKci/SB9p1rdX3xgxL5wloaIJEY0ogHoA3Id6tQ4pNqXEAX8WFsIHgOYnrQUPW8I5XyOBy8XdGcz6SSftlixpuzP8ZCnY73OWrwM19ikNSyYriJP47oQPFJYAjL7LnHnkZv+ZildhE4bqYeuri3hhKzqB67dOg9tyABSBxVZYUHqGCQD2HvJNf12AIqMmoBYxF2oZprEHdQLUrEPKJnGvBnIvb6AsqLCdxe9Bph4rYB8L0RHf66GVgMdwiU4duc4KzuxA5B3li7UD31s2hhn0PaHfDVLYbx7EAog/JKVA9RFEvGdnrwcdnPXvqQzaFdcephsJ7r2cvbfkj3CnPa0lxIpFzUeNnhEgdiXcN+5Wf+H8wq4NkyRpqg3WI20HgsWDLwFT1sH0szxL5/8TAlK7wzs0s5I7WAORLLFM9F6ujkcuLbnt32SOi0XzEPzXYAZtmUvhkgcK8TJcaNw5RGT/biAKGPmGX6JmdU9yVed+rJkSH0c25haFB1DYLkzxDlV1H95Xore2UCWhUu3E+eAK4hFAXMIfm1KU0ZYPbSVx9d7ZtPhK5B7ONTR7ekhtSOcpGM/ut+4qlWyFgns98XAScuQQuW4bGNYcu8gZbAgH0WcmLlgQ02NkKXPHYY6PlR5KnQ7oQsG56HhV/7/KqpQmVcYhn/GqZQJXpzAm8Fls9NIeUXyAQ3u+CVJjUAd5ZFwWLbo015VE3RZWCswVxjg4Rupzt8gknIPjZlw1nIfqzIwWucOfUGhw/dTEBLePJ7Th84hdD/C1pgtoXh24cncTXegtYiwUVxI1l3dn1VeroqxBVdWSfzo2J0erI54zNXY7/ipS2Y1iXCTNJydS2hzTRjHu5+6ubepUgHP+rUAco15RM2lKTDKKPrMmj1M/PGTJEzwCQ38JeazT6Pnz75nEGVkLan07H+9/B1NGMqmzgtY5B7hoYN/rhfXIAUnx7ZK42OFr1H0UAWRPY4p1ThYakkHGr0T2P4/hGYId3hbD1dUD4M4hRSJstqIHDN1s6qTlhGIRgqYHvOWjgkpEYpXHKIQrQUrrBm8at/LzpdLuwRTjP1fw5ilfR5HQU2e2Kj9AeAUinQcLS12euCduPoVFKaKlIb1EaGtQ/A7qav60QXKcxCbtqdCxCn9dKgjKpL91IYEyktmZlWMaT/YcZ/bXoGmrNaaD5B+piTWwBzfFavUGcfV0JPHZL9p6b8eNRA+f3wpV4QyDKqwy8XOEVBAnpc0JH3AW74hf34lymw8PCf9QAhBa6Nt36xbwKVDC1FiAIBsdD2wEZrEfHGST+EF8X7gTR78E9bShGKQdpJWM3o8djIVPga4m7bNRpd572abC99KRVRHcunbMI8M4CKV6+DCUcAV8DkzGJ0j6ry0BdSUx0gcHnJ7xaAO3K58wjcLAFiXsT/00NbopDvfSly5XA9MsCkm27NFXOm3clPmlRTlr1WTuvEaSzRiBqKAbXHrraJ83LcvBnhcdNoWP2gWKjYF7LFYjJR5LjgeIk2q0IZSRsp2MMW85EDunrhZHTplGjhm7RgVQbVYe/yd72j3a3PIqPi13oN+eBpaKcl6YuyxBkyame7yHZgYfiuBQ4dTIXrcdNiWDFYYeYkFFR1WE2cqq0ii+4sxqhN/ICbmtqsNJaPS0kCL/0hTYMilUiXdLeoVG7qFkynSvtKmu0+ntkZLBWoVlNJYV9HokeKIi0u4x4nWrGDKU6y1JI8KB9zbLq+g8e7O8+Fa96baSV7mKaQ6bMORKyXJlmX/jK8xfnubHgwKXWj+vbRnego31djrOxe2GOXZWcEsitvSx29rKpnydGbs39aaRcCMBlTaYMka+5stPCmCEZi81tkSjIVMHhtuVkgBtC2hNsZHc7ND3MXRKvV9SrfljlFMltpnuJeKyMlutHNtvbGvsDiw5v5tRraH4L+TT6YF8dAIJGRMhXqiycPoSlmYRG2tZoF1sep5+jOLXFwYpjYQxI0DQMmod79lwtNi31+hLQ/nBNICVHcX49fhMP4cKs6odCeHdJOLYMBipdQ87HBWt/TkUCY0/vVriNY9i/oXpFtKtfI4NdT5T0B9cS5D7GQ8daeri4qW2wwoYt7+kHMoWyE4evZLTyHLCtv2r5dS8NRZ4ZDh264MDp4js/8qmVg6XmssgBDw9+GFM4Qv6bjVDq/Izc/Cgp1iNRdD4NbYjXUD3zBgebbTqrgqiHe9nRhMHRzoAgfZSZH/5pMzURtzChsGFHL3l6vdoMtO3Fo8fj9uv4iC57M/UWPmI2pSx5EsYzDdfW/WqTJUWEdJvFdzN78UpvWiyoC15h8Z5Sn6Qt/LMTF9InQmcK80tvgpTCW9PtY0aN0CtWZYBYR6/Oq+0rD8cWT1xYjaz9ZQCPMLZeuKPvomNmZmDTi/H2IBv9yeVUJ+ncGnDnQedIeKcaSuLv+12obc4x6wxKHXzuXDY+KLg6Q8pqlw2588GIV89RigHFk3wtev2klqof8pp9gsyi1aRowPnelq4NBB+ae2uhQwkvVxaw1m5tmQBaVMb25rdhXV7jb33c2edfzxoKsPNGGnsmilR/3U4gVVegMiSR7pffom4a5qljk0l0o5IpHaN1EvlN3AmVFRxqbPDxp5cX35+IKj6q/M9dJWT/yhxZF4Tnil6uVqOR8IgKg3rarOUvhmbBxnQ6B3BEP6oqyYhC4JYeQNRCr2uvjhshSFDmuyY7g+YkkpPmx2dvvKU6WrxnTA71rsipQ1kVTAZDiDVYlHxoZ+cNpau970QZf8TcJ6TWbRo9C8k0V3F4qlO3Jg56TXVU+Sc7HIUZPsNuwxZIKpKjmLIowLKXhxkSVTkhCNHZIuO0Gc8VwfKdNelA96OY2yOZNYubq2+YLvpFqExA5kW9JPs5pUOkOQ5csHQRxWGO5m9XptHaiJOjUlfHlYNINna0mqzYoD8kuPjs0V9+sKjRtJLRlKYVeDX999NbyQCTOLWEUiSlBOMtUMn50yM5BqZgbUDOhBsBzkUbwtNFYUFj3kyou9MvtNwvP5AUpUejhpirU9RrC9cvWGTeQbsMrX3ur4SLEBRDh0wx+g48MacsC5OGQg4v95Zp67tw1VUnZOp4pMHsLncm641X+Ol3lXYh2imIJP3BLBDGdcMIVBkdVyqKK8ZpPKVbf8HT2fzSr0KaNFzIjSGdhzFPJFca2xlt443ShZK4MFIathRm5Vy8xX3a82YSIqdSKgrdXMRJfg3xHcOkocpeTsEfqL0TJ+DeEB4ZSLJJyogX8nrIE1Hs9Dlu1deITgHuX4Sn8rHRn6aVuHHHo6ilCe/rKOmDbcYDmPbOL1uYJVvxB7fWwG7/tjbeFhm3uJE5aC0xWL04w9eB12UiSCtJ1w5V2oWOH7VqYlgOim/UsGFfYqcEloTw4w0eHvDgUYq70aQtj+yluHtO/D9x8VEbFG1xEYrr1Fg0uPO2HM73k+5Xj3fngk0KvdqZcRYYnFJXT9OdQWu/G4SrZ/Yp/VfnJagjjX1faFKmAjnZFkzE0eErn26k0hIgKCJ3jsXY/afjVha8VfgspMrOJlGghdULbfSx7ZBw9oivPhgzGt+Is/UQVYHTW+U270tQ+pBUM1M5s+4W80YK+2/qvToSWwTlpLpmF861GHi4QdT9yOoJO4qTFHPG9y47Z5sybjYLtW8DeRqSos/dC3U14HUps79m2AT+ZpqvPqqmfWyCJ1qtXK/wL1PZTYVmWmFo78Vq1oWdbgdQif9pVtUt0x1pHMmXhorKO3DZvVis9Dfbz7bJOJWSRTdK37ScwLtYk9fsQMeC24F6bk5Tl2onB1TTm6ab4Acx0wrgw6bf/IPwHSXA5disFVXr7MtSaPh2M+vuET2fPFSUIcmbQJaPtYCkMCqweN3TGoj+f08DDWjfIKlyjneh+pW/+HvI3tUu9Z2yEa5XFsMnBmOTzPghb/PJQ4deaycwciL6BTFpXr2X5Mp5MuPCKYoOxrDrTrUu8YAiHutEvZRlGIbqYkrDys9Yqlf1JVjC6BnCCNi8EiSW99x6r1EzkqcvupR7WesPw2dVg2niD3ja/0iKzXN3hc0sRPQnWwFTLMbWMO+3zAiyQo+Nn+MYy63JC68SuTalo9/zkkz/+70x+bqV+bSSln4NxYciDOvyKt1iTa3juncj3kIjt2bP6ALdQhaEtGRKfZQu0t1aF/+q2+GMGfeDe/nTLuqbeSlnKFE/c9Felo9rRX3ChgAjwAEWkfYyOQeENZYbg6wfslGUkGeWeRMqWq30O10l+ksTeNwt9fi5PfxC8eFVSdFeA8SOGiF+8R9LaojCDb0tteM6Tyoq9GJjLsMmI8wo+26FOsmygs39HOGFBq8HzpA1sS0sFzKbpeBC1smfY83zHWQqVfECnaRPREEo7isz73k855xZyottHk/92twudJPDtf0LCDfHjfFSThOfBJySLz5IPv1xQQ6c6bXSS1tD+7zpUJfMps3ORUvjvLghUPiE6dpPxFU4ORV7tIDr7JzqNeNGhZz8IUVhq8avV0LLPpFQHqbmqOYVCwaJpGKEg0GDIPHnprhMQmutKMA65W+lsK1owtlOiXwOUHWXYGllMkbJapaBx+huqdKslT340zYZtM6sctuq84k8V2fWDP2D2u8M5ZAqjoMiIxBfZK+xUj4EFVfsHly/aE+3MNtsEpjO7E16kWfykqmgEL2yoGO+KoLS476JxAAuUf1qdOwFnCJgxK/zvb+PE4PJyHGHZgwLhGT0KiOSOP/EMs7yykE7aDmiHHOpJ2pFTQ/6G4E7YDmjMab6K64T24tCDGFNA562+8VKVWBlNArbFd9TS3c9xMOpIoN2/6k/ka4GLuEPhhCrP6eOyMjCMKZ06zcKirgY89bfNUjskB2Yi00VOlk1L9CCB0cyXAmqr5t1n/t6nsXUMww5wenkiKbtiQWKVpen6iX0C7QwMulsc33+3LRHoV+EXVxobJL9bM+yNAYR9VB5T8+iZKNnkwzVDvZJfc0aWg+zR1oDcgYuhX+nntGSUJ0RPHPwDov8ez1r2HC1cuVx+BUxGcBttBrQUaxiqDjhfI73LCmq/stz1pGzCDRdaAgUIzUCOtwdUaeE7IsZjQCVYMCysoKyS35S9mqOvB5HBtIGHh4Ro9uBQ4I1qhOZXjKCEOKySZ3nFZiYr9yzanpDKh7t2bHA3EWp6rhMuq5QWZmuMRDKZO1mHbs5Ado9zoctmapPTcNmIT2BPpeXNbhTb/AUpTVySgZjLZ2CRVYS2gyd/XUtZlAvNE41VjTGwmKLKiOo0LbOyMVV6TUtV+Uzuy1MsLLSnFxLYgBQaF3gszglEvPJT4otWREjwthSH+lyDHLozr7eMz5bpxXvm/Muos0Don/vhtFqlH4WzeMoVzfkDGDuH9qTjGBiMSpHgSDPJ1cDHdiUEl3I5N0Bigd1x30k+IlKq7oW4yWXuARbxGCGbvIJwycinVnTNGb7aJKw5CF8tgx2TwasEbwsdLXuxmO88APG/J6VCD/VHFZAPQ14kr/fS/+aLaj5y/S1kPhxvze+wr7oWPKK4A3FyRIT772TV2/U9O4KdiEszDOAkKtT4v85UfzQmjFcAWmUwPj4kNB9RCkayhbPM5ug+aFgblyRrl8ebT/OKnBJMVtHC43BzIrORYvOzI5vY5mrYTD4NkKgAJPfaNMvh8g5tScnqkGlKzl4oGeUy7GBBpJWthWwFB5K9Kad4yu3gz5wH6je38yC1nnJcHlIDYIki85ObFFkJ1QuBiWkqg9QWgW2VS4cbBxXMf4p8WbzuvyWFs3Of8LGwG3dVhp2TDX46q3elCpAloDeY+v8jp/sDrlK+VEV6h1EXfcXToq27TssCpLLfIZvSBeCw1vc+d3APFmYMsm7FEE6M9Qgyrjyky8mmFd6N3L/QiFyUebswdhanjWJa3M/w7UfTIDlXImYqp3WGV3spem+adqfQwiJ8Wuj3GRR8ehOf4BI/O89Bh5dCKor8MjkkxvVJt0bI7lG2mzcwi29PSEWDGqtegkJBf7TO5U/ArzObDDTBfbFS8d/91Kh2sk6yjQGxSDz2AORPHwCJZFRL7wmgys+bcLLbU+AbUYU/MHlZydtcpbhB/V+7/dwumTQ6/HV7Ju5PtjjqJQcMWrVsCzqvdhZZWNrAyvQPkVjN1bZK4SnqCokViP6/t3BLb4HnFyCE8//c6gjcF9c9BNSKWw1bwLIlGzT34uhP51B13PONWEP+EHRR0RA4nNlRRHKUG1AvHKXRLVcDiCBcN4fjm57FUvxmfzqNXnIc9spEp/5lHbV5Fxj2GXz5v9fXW41ML65R3ETEDP61FrSwPTCnQUS0gVidzkbe32n+8rrcTjeyBsGXniULFtYeGdJphQinXiTB3GjAchdl/vyk5DfHY1DM9UufgsUGuR3uqAsL47/Q2bBrpqc6ncS1WHNvo4/EgxAFFZe2i2NTODHMAmx1jmHpg+VUi1WLYys+w1Mj+yJnUtMcH3Mnseq7ws4IEQc9vFnsuVw+S0bt1skYBWq5VhxIMhyfdX5G9S4co+QlwFm3qga5FtKmvdIrcR6vFBBcFQ/ssc88hkf8xq6DPMS5RkCVgl/bHWKDKTEIwez3mNPLUtMr+WbQB/SinhImhwF4RP+l/VbrLyMuRFbhEsHQG6/+hQDT01eJxSVKB8OXR0N4MbRRHAtcHBeuPtwDeymPY7ChJqliSDLw8XHDfBfGc5fbgpDJFCbVIRRInxvC2LI+no5zAWzPAQZlaXaiCl6s3ejR1u+d+c+Bb3ODVtfVJBvIjKE0YJzdQoDdfeiAmAgGdIbR7ZXFJpsG0atWeUzWaA0FePHl0FgLltYqPMAXXudh7KVbYwJb0SqiqK/ej4Nk7lCS6RM6JQrjcnlg+18w39V5f0Vo8cd5R3NXY259rpKIuMGI/BH2S1h6TlhklWgW2qSOBtZRYg5Arxv6AS54Et8rqCngUT4gN5k+yxlyOmENrG3rTdOWJ/BKwQ4fmqF72IRq3KCP6Di5aqIxOtwKo7vifBC/zezuOBN7RA+7HwTgSV16ggLGWBZBNlRtdHF5SfbqlvBT0tA/Nza5wadClsrSC6o2gcGhEttxlVn2wWYt+UzlaSWsJD9amsRYxoN1JRyRpoVFsyoYj/9QLy/p1wYEGJHpXSpKcBzAD1fdWBEFxN5JQ8ygoUMGSsa7rD1VrD90y6O3uIGoV11yW5rrAnB0ELH7GuQeNghXtmZtHe7x2wrhXSFSn4pQhJ+f583my1dFosm1yPaH4uh1savY8k7AN9d5CkaQ5WMB1evtmMT6u748q+ps5Gm4Y5Uj6X0aG47q4bxHTVGdbdG7aEYi1lcn1lbiDm2s+0jhw2VAOcGV0vSrjhgnbti58JswBLlA9rv2b6NhMKLOkzOhKIRShjBS9AsNTELIG0T7DUsvrmPYddPlBWbIb5AnnPWaPNgfkYwiAKqcDRcYH+JlBFuMAgQwIJHIiP8aybO2AnUAejoJLA5Zp2H8X8JBlVljiVkTc63XhF+Gl9wovExIFh8g4JDQluw+G826fKFGgUa2vaSVq/6y3wOL9H6zaD+GwJCELHdKoPD4h5fL2WwPfLKTfQDRmSNDNQnn+/rXMEzNHR3hg+lZoCcgQAGeceAozKu6KwiAQ40X+0oezljvmBnKg4IIKtDio6rO1RdpvZOaHfUf9t6IjOnl6u0eVvb9shH0Lo94Xa4Sb9HHDlp9eIvo8ek2Jso+4uayU+zyKq9P/TyVfnkcA5YBEQLeqgLwUfJCZpiOUYaUXHrthnCuT0qBjDC9bjzNGsjUa+DdRbPuQM+ypNvLk0sHp0tk4yj2bNDU/cq3YN5syfmiHHmke57dob2I9etNltNKh8Sp2WUDDEHHm0ZvxSB0fZDl/hXtsEvXqSpMCygzRBZ1szvD7cEZ3WZnxI265yLi/YYR5XVp0D6n+1iaMteDhPyLnUhTe/2BlyJKx/Hmf0RZePTmVii/t+sTUGJkHSaBLut435cao7RJ41XgUuK1cP4+ZzxEp9mo1uO6xTnHpzj4WJztdn+jSgXcatqDatFZOGJgrhShKdv8prsC+8WcVXdQg9ls1lEFRZZCWo2TaGdODiYpLvk9cMEdoXnprWMFVj9ZfwJgsGNk3J1AqjqqTWna4bsaJccXKyPX/gTRwH9Krw6m8VbLHXDUg+jvoyVjTqJPkMfGBg6BWygWGwlOhvWbXonyqEl8vhrthg8JhBSNd6RRv+PBqG67fHpkkBAnHwmAIKOfC6joHWvzdSXuy2mC8Gdm/y1Rmc/zJ3+xW777x4cIaHXKlvXwaNf/xg/+m3BkhkCmRqhMOGWoStQwUF89EF0sBvN/Nr24qzVWnj6HylR0gfKAuoea/ZnefMJerQ/fASwSdrByc77P8xQxf/RHo+dLOdO5FNafojYF6S24i8n1Np2/8PGtZm2rkWFvydzomF8IYwX3OeXz3NqPROzuzlnpRr29f8zusIqEUNUVqXJf/nYZUnG7Ov5AYHcb6D4gUIPKj0OljdjScFvl6w9K37WA8dFXYJKkePHsIOKxA9/8AgdSa1J87NQjGC6JOW1uFm7FKvLzTmv8f3itrT5cbTwiSHL0YeOEHPqnXQVh3bO1goHhSdV8Zlc75G46hHCGXpx9L5cMgpALNw51U4EmbVgSoWxURtMLrKF1ZKkhorkNCDWoOuYxIsNE1vQzzS6s3C0VtM2eJ1X9YyZwU265p4qTCcUU2Jc7yFvN/l464aBZqq8lY0kn/qWRW7jsl1NA+zSz2piOotLuS7o4uLchsVjSSIzhwpb/Eq4+IQRfthcahU+13/f1LZ1iS4qL9VlxoO+XOqu2gX3rfnWrZwJR7CldyxSFL1rvjm/mS68Yn4zJTvDevAcNfho1EScSM6OAu0Ur6mRKWZAxm8xepSZZm/Y22gupgQHNweP63HFeKoO9KckZh+NpKhvCwkOWAFY6yWLYD0uNIp31qdaixsd+yBHkGLzNbbUTkfrSdnMN+XfAzvs5aq0G2+J2oeRBHaBjRkYSawzeVsLUBh2O29P+nZJgjXxf6dRp9jBxyXtRdoqmpiBEhCjZbN1xNkWYtPngFTgI1aC4x+Is5cb3MRNs0TvmWLd183E7yoHuH/xfvK6w9FMw/Cy9ZP7DJwmDIePngwkgkmrSrpN8+XLxdhsSPzV08AQhxNoBAaQ8uO8Og4OcBDHtTHfdKmaV87wHZiDRZYycyMFSHSjK7TKwAa/uoXylCWx+fzSnDKqBHu8nHZ9RyIoHaUUQw9l2mAFmuhTgtNgHhJ+wVQki/FpREDqMSgx8mD7zHpcn4S7czxieTwCEUPVCDkyz3MCMGqvMix7AItDUx+uffI5O7DNO7H9ff6AO8u3TV4c5BcCAE5/2uOG9kE8IRWlhrPmOdwm4WboyL82zfX4ZAlmr6VFbiSVx7h3EEQpuetBoQ/njjilr2j1qWyRqfmTrnXCafj++ho8WwzWXxtgsutjccs+M2IxkRovURKw8NwLclXeabcshkV9QMdXAomT77Dftu4qZZRo/y5hnU0m6h2xe8RWplATUbYkBeaClocSHB/sQm0rhSH4pvwA4XHa5/u5dUEZwOze8fx3doQPWp9VUze4i60M7euKhJBf2aCXYMcZV/V9/cI6bGwwMP4/N1glAS6BKtG1aeCY4Dxy+2rQpY8b4unSdclZJ/7EoDr+jUKdZCf1YhKLemU6vkc24+NkGDuePVuaG9WZO49H3xcUlYjIOzfkKeiGdv/qJRFA7bvBan/Zvr0TL69HZZhCn4524OymxnJHnNijFFzawUEEIkIrlTrUMwl1UOIPJ5Yq1mjWj1woqUBlYfNAcjAtdPaTFTe6BdI4SxBhQ1UAig/H6MomsKE9BHmDFTbqKNN2iC8J0DfsI/51Qy5oTLTRSmmstNDCxuKOL+8ZoywNAiK+N1muek2fRiuaZwXUnZTkN3MjlkEHucHGbIg9Ef+jAG1v8TeGfECAkAgPhePoiRpytRGZkVKX0TkOd9IO+VizCWS3bnohvd7LLK5+NEj51xmjtVPgW1JBplMo7m7SutXYoLzh0ZqeKLwCyxsI1J5zINZDDDRedomhZiTfk4RlNAWG1CeuIK6ETP5g8z2TCn2YjOb2mOI5Zzwxp7J+Cdk0kRctmtUwiUG8KP1nho0JPYMppyWXpK5/0xLhPMs4wJDTGCyzVU0dr7UvipTpQDflRrb2lprtlKIPke/cc0tFO9Z/1CHfYxAB7qqCt2gY6LOUhvnebmKpbCZVd5C1yyHZxBaHMbPihytzSX0W9MZwk3nr1E59IHymrpCrx8UHKDw6hLm2vZS29rJLGEKrg8vMVz8BrXUrpAJh4IEinSghEBVlFknmHjToUC5BmtbHr8kr1Y+RiCkiPSjuPctzPC8Jb5nHvHLgxrIzLHsIXmKFcf6HrGvqux8+tSVhoa7ZVF0hjNbMg8i0P39irlSoUQgnNa0F3i723QlWyGS6K4q0nyinxo2nGToHNOLk7s2ZbimFTGuYOYiRwL3acE/nII2e2RLgfWXA5aImjobCQ5EjN+YMHBZW12sHStWPxpquOXAjyFx5M6/CUXlWQ3EjIsHbI7n3U/4e5p9PcsS48uCldqNUEU65O0T+hKem3X8L2OuUGmLhVgxpU0cGDEBJSKw0SdhAv71zrK3eqdtBp1eYHHWAiPPPqDKKvfiM4yLZF4JKv9JvpyVhKET1Vvm1tHNhl1VnSiRLARiquB2+tXVGw8GRV42GM7CAwz4XykIjgVuVIVgRYzX/qTpxru3dT3uCTZrD0oG29x/EcHeW0qvIU2HRKprlS5hG637zkJS4CkSntR50H+tmAuQ54etV40uKzWuhjacPQAIN/1nQHhBXTU7qojLLvHERv7CPPzHRYDRa293LkTLkC/yx0BTbnZYt5KzLk/8zzQiWfoeaC1PTyq4lkkIOUxoaZVYT4W41gVj4Ialz/iHVv+ihBxd5OdinsBgRZ+O7u9qlput8UuWsHQLITjaZNJmMh3vhEIiw4RhZ3Uk+iZIkaI+aBRGJsrJdlTT4MhnSzxEJGLGi1DHVqM/D4h/8hk7H+ZbqESimK4V0xvQvnxpUJbcqlLmbC948qBB/DKh6lz3ZXxho9/dBjlMfxmINBwFxrnzyfX4MGYof8VTqJS+AlCFRZ9LwHBWTaE+U9FyOTtrzFTprQk55mVwy/hhizjvVSQ0iZ7DEwPU/ki9P/RSym49iVEvk59PvLOta/GqLHws3BJRfbBgv0QTNqPyS2U0melKccmy5pWy5pQbj52wbpS0aSVv2Z8Vp8cDCn0rVU0jRK2bu7T2AsWlwF9Jmpb1oygxxuQaIT23hlBBNLx3pvGUKj/ILq3BmC8A+eGzFKMBnbod/yrTUNCrA3nYY4+iPHLx6pw9mzX9YvrhoEmfhbBqxe5uHQVzz1BvtPWvsmA6jteoeVpxQXMo12G9tuY7RkTmu3ZnvcPWV8MWaihOKTW6lajYHzA2DtjFA4S4yiqR4dqzVdkchOzuz+WcDGfI6vICEjWqq825rF7vIVP22MHEoU33wzpwOqqaAEdJeIpLkYDGjWa3K5uuW3LBjQVdXB957loneQsMOgMx8xe5LnkDxYZ/Ruc6bpOzqI6pTujTeJKojWmlDhmp3WDUqbcrJQLBh8goi30g0AG4msSerCpKvu/ZR4rOjhuQnROnQOVugBNKZMCbE3jGsrlBkUbYYt6ZtdNt8cZ2XK/VdrbMsVSQ4HyiS35KwUcgI7BU+JgeAQiRkAM7jUI7EAK2rhLQNan0cyH6r0ye1CPBSZg9Jh19DKVWZ2pYc9Xou1Y4STHi39wZm9DffxDdMDf7Cgmw6VGjLEtPygGJZwISBlLa0LESNJqE8YC5X0DakvXFvrRJFNh39kLaikA+o2pEsbIta/oRBAGfzWM7IUcykSgFqJ3u+PSLsr/q91pdEnzZlEnNy9+E9u5KOzzt3qnWTUDxPS2FFQYwfYYiMckecvf4suVs3U3TQmCRT0ud4N/9qIaeEwWHZvsCh50ggTZwIOsa9P6CBgh7fKEE0gjUwQcAYSFyl2QntktWoTk23hkNZhpc8hGBWXQWp3U4bi88VA7jzLwKAuQFkkRWknY7rwyXJv5wl1lDeSnTJ2lRBxAnw6TOqELugV3ifZrX9NTPWTkPMZCFrImnlwSqy1qEJNCvMOK07QHpr0x3Fb+3eTS8tjKemO0PMr75JWTPXXw1VURn32iWeLTUoST/suPmD6svKT9i4C9dgKL0wxNG3hEXRtCPTSUG+RBxYg7lJT2M6AEBJOgwFoUElJ137wp9C4CzUgbNm9JKZbXuQTEIpwMsMq4LYqaCmLVog7F6KLjUEcMIy7I3T0h3j9SMWZHe8JJAQfFuYoTnZ33l0MveqeWPooul97jWO6JKmWakgE5BpUZk/kZcceZ8wK0h1CZhT1kIKJ5jCF42ggBBopXVAkHNQIXxscuD87RJx81xzhP2IrVliWF3Lq6fTn40Op50YLsn4mOgbfv0YBQXnl2KVCCN5Ov/rw8Spztg6RY9laEXvYgD0mXbYStnW0Hs/m/bquY3+998h5PhfSqAoAv9jDVHwqhdRK1uq4HPqaOO0nrG/e+hx3QyVgYC8sDrArRwuruVeyp6X5Zvywf8mEv0EPF/GpihsqMd+RDnphMAU80j1ID07zDSoQVFR12C/vXvhVvT4YLguwSQNKc7W1o/dngLIe5URALk3AKH1rLRmyop+WXalB7bu4e8sJYGU/I2Wz0zKZ371asJVnBD0vJBdV31lV3UEfdPaMSWc1BQJ08cy4sUMrKh9NwZR1k5ynwS3Jx/0/VcP5//CD37mucLLwrq3jZL9R9PdE5xmKQfJa3IqZP5qR1uwIgFVcw3ekJYcEIJnwiAmOq9wU/Rz+NLoXtUlHpzi8rUwF7ViNj4BXWTT1L5igkkYJUhlXq7g2QCWiVm0LQi4F9l1vdN2d5yEpdLnQCD7w9z4d1fnuTK3ogh8aKZatUq9d4/YyprJtuzTNkcwHadkvLEP8HJF+W9eJLXIR1B/jr0QrpGcvkXyOKon9BPRHgvCYz2cmvOc7nVs3d/rH3xc8ywQ/v51HnZhbw0t2RD7mzM0q4oGalEDt+BfEKeEi9K698RI3kEHpTWdvVtJ7aV6Tq8IBsCi/wFu3vhXKzzdmLMRNGapuaMcGwaJ1M2S29sPgkyKH0qaaI2/ovkS2Ics5iBoXu/X9nWE06hVvNXHO2AadlAOUoOHyfcTeCiEVSOxdkst2FezXd86yhD6UClmX8b5/NWC4Q9g8HbVQUPH7bgKmgZ1jUPEJP/GRbj8J1wCSJnYxLiu/jRVq09bNOxptns2ro33XpaUAMHq6NL125whrM5dDTbLfmJx21zIAx4P+xwI21MSl2vXnuAQjZ8xrwilADrdVK4tF5FrFYMMAv5Nj5s6AFL12vI7t9FvCdcF5Tf+S8fFyrjjQQIXnCKmSTn/5n9zhLv+ACuePWksBJGWfFVMdLuW6IPZoyK1uxjrJK5JOGgYFHZhQysKftFisA7oyixIEz8q6PzQWy5wv/mB6/g7NiN6sn22XbVuP/Cughk1WdVVy0SsMo1fIZTgxlqerSNCtXnG+EaIk3/oQi6rfmlUoFLdgtRTu+6NhSakFPSWbvRpXcfmB2Ia6Y6dV7EuohoHiz/yAuvgCjwhyHfjg3m6XBTOfKRopUR30Hr1Qx2AUyoVbuaDF8GfzhFPvP8ebM6jqwInjQGYIchVYywoGd+gqHgZlwclFutnUSjjaoWtzMiu93MBO/FRePnbFQIxDEt6YcbZD9fCf0pV/oABhTzK7Jd/QctvjQDxz7/ZftusU5j1e3Yl7rr2nU/2rsqvsxBLADLHshd2mIP6fYyVjMqpgFwwpH+zZC0nPbQYmcKGRPZZqKBl1ec2tQGPxA7vFGfpRuk8hh/Z61qDUYeTqpKRuQ27pF+9LY+BZDcH6AIyqlvVnwtKfUmHuBV9P3HPnzYNDj/0x4bLn7i8ZnR6c9jnwgBQHCFyLOCb532V/OsssuNEqMTeOh4WDx0gc+hpp4XvAT17fvG3/yYHf4QsdZC1ejFsF5ez64kJ9aPl2JoCExO1mGXWlmfOsyqPi6vAE45qi0kyqngpJ8OSkPvuWyQriK3DEhPW9c0PDtzUE3XDJHN6WEaHL5y5zPmVBQ43ncsCCzQddxBQc70XyIGwpttNHtnO7G/BB/HjB5bGVjf1Sm16lLzzPvjBSwiZEJQDEGDWfYyrOxgjUIpMRJSx05oJGlUd2VpMjOcZJAp1/Vxn3pszDhVQPTXpNbTzdJ4kbbOPRJhlzAJqc1ZswuYSRd22G7+u18pgl3kcyaOYSZ703B7kEU7hEoZHEmSHYprMWhQi7dWe8mhTSy1vUG+apaWaJU9AMuz/+/A6yHvJDekCraL0hOJ/p4VEfrhzLup9iGbNmongm+yOa5vNGg39XcUe/yrv7Orc6QKt3SrO5rdMpeewDQCrZNsCQsUUW955zhGiUGJVCuqZge7zdwVfzf/wNafS21cdIx2Gk+lQ2Jsq5296thydp6wqUkeQ2okN/gAcIz67kKY6DBCGc2/lbUoG/D6bNSKDM63rD9OOy7xg1LSiQhLJDss7Y+uetl4kTZ/EIqtE9nzqbTsLv6fsiqGRu5TYsRqICzmK8QlYesOXerbnDhm5A2C3AieaFFJlX0XaqlEnyGfoIIzMzKLtjc6rIHyYYx27xqVtn3flsrQQgutWWyooJsQmbKZI5gA5qZIGyx3aFHYA/x2TxNqPyTpLIf3zqO4McBDSuNnVXeGUyTXMKUQ447z/hs0ML098TAOVlvPcP7t3kGR4kOBDcGFQDDhjdpsPo6SSmO7nY8iCw9bhL8+GqqylIUj98v8g6RCIwDgqH8NmVzrs7gjf8Jxd5wj5pYTkzOdQZdQ2ceF9ezUmOp0vaiuRTt+ekqB7pqaXxdC86I5f6Pi/6om9axg0ObVpF8UXmZDTI2gD9X/8KgkV3QEgbwCQlgCqPvwCWejT1Jt0RQfdwSZ+ALD/O78juemVPfIh64rBo/ri21T3SAJopzJAa83NMEQsntyb9V96FS/dEzwLiIS178MpRmURbOVP4lqtzWuGF+SO7+mQ54okXYXJJEJ6OQxr0iNM7+8q61E5oo/Eez72LrlZ2GoWAXZsFs1TgbGwRILAdfgeJK7WpHK860bbCf/0z3OrzPLn0G6B/LcI2EooYLxsSIiB8gQFwowdU9SB6NJigsE3zndNP8MHQ2fC/60IjUulOP8D/RRQsFlnjyxWaDozf/i0IjheA+BFiLolRDJqvFt9ziah3ZTgnwRxQoeZ/KwGLRP+2M1b2FcC5QLWC0qRqqwvoxWfAx9bdsEtT9QzNw2MMggNnyDpI6HF3N3/JKyWjDMhVklc/nU+a4/S4lZ08meRnMXTKg+08Q3I4a1b2YlU4+Hp31op0gcGAk/Hq2NUNkq8E6xJqsT3wtcsOgPiHyWC3/H1qnWH7wLHInX/DqRbwamffyoeJdTsmB1b12eTH4i30ikynkC7Em8JcA8Wi5G0VpxoJ89/RF2kdDDegTXF9CLIW+J0cDGsgVzoMREei0ttJroVtOKDzLfuSyz/hQyJ5gF/ZDFvQ1p3xpama8wTW2QA05002mTm9/7HncU6gih8xzCOkObAQsoeSVoFw4cVGLpS7m2U1tpBF7xtSXj3Ihv3ZNHc5bdVAQBY9PGxp8d/vOTd9qljwN6/zq/mJ778I/vwUiVL7hA1ep/lF6pws6vTR0uqVuGp6+oyBpf536h9/95FyMeBlvxG2jTL0mib/EA8+APjy8wBEa1FIEk01ur+zQcD0P5GZQqrk8Lei1eHZJNJ0H33DpsbFkcB1Osbj9RDqIFWr0w1WyWLuEtmG/LVzRts5kQtbFvszmj7He1tTc6mGUGuBt4VO9jvbrzRv4bGxGiSCf54jVkQ3g0EgLtLszbdwcAE80yeiiMufEUto3SImvhoGGkyVrnF+iVXDRG0W2Sut4LOGckWGR2Ortr1JQqSNP1XiC4lIN+g/+IR84Rr8KqlTw7gsjVUAnnWyrnHwcTfTeyLkbez/xYx7j2M2ZRER/IT8gIojkWZLcTyjWEH5LqVIIiIrrM+ioATZoEfVPgoFxGVa1eB2Dht3fNitL8mSzrf3vKqAvX2PaKHyQJsnVYJhuEj49tWYlH/kPLUqCQu7U5+zy/mouCfjJpIwkRfbT0CnzkdDYwNHIuUe1Vd/KmIUhNKLyarnfSBhXzB3eIN+zhXOEEO82UvbJEyLOWFHJyuQgf9GareW46HkhACjRpuBltITupK7Cj6lOESlgp/F3SdQuT37m4WVstjWOEadY4Jz345SbQbrAGDMroD6LH1VAfHhroNXznZbZENUExe9BLC+3lIu/M1lwmZtbchNQ24oNWb/W9q3aQ/Zh9Y+sj2gNKAf6XZJL68spZi83Nll+HkTlzAWVln9Vtg1LtKrAdU1kbEHwqf5cy3eWMccMwKEx4bmTQoJcNuWOlePmzcJ2qEcvr8gJDji4fVlMDfXc+GM79rooGYbJn3ibm7oL5nTwxvTmrr54rRc/gyQnOc0y4n4ZHVSx8pEMzrG0TnXmvdZfrJovu/iNAQ3jcbytNMcsMMgI6i44PIUnLgbRJBbgvLGQMx+oZYL4f8JGb+pjZ46/jNKx3RY24booTds9Kalgw0evdpozWBiZ0UL1yBVs1tm6v6Eq2zET03NMYpjc6VvJ1Q1n5bipeZfD2e48s004ZFvc6adoHda1kdZQ7bzNbReAD7S2UAV0kDrmut9xvrFRDslDRwjyqAR4162cRuFAMD0cvTG9z2dNfrtGZfUKq886Lp6aKKVpcV3kYjqFYLu+XW7wgsaET0vA951uLmRfVBSGxbL+B+orHYBDYCorl2Wetl0sH+EnppN4OS+sRZ6HBk7XLyRxwLaBiD9Gskz8mHEPqfdlwGWMOiqZm0pmm/dDGCVhFlLnXq6hJWvlQWMMObcP4YDDT7zN7PILPrWzDJxeoPoP1YnAGOpy8jnkNcMVh16LQjYnHBo+tZ8N9NvL4G1SMeBhTGXP9J1kYwetH6UfzRquoVW5Myqyf2onPnMLxoPpk8pBcXWZssBT5StuyK4J+F34MUh5SLE29VMO6CfWqUEaoWJ5i81LmUnouV0AUz91Z3QlBXODs101WgjwgwEelVs2MSpYag50OQf6uHlgL9gqzf3Cm3pCFRsOghrRRoWKkgw8juc0ZiwWCzfi1plnvl/Q0IIaONUjrIj6oHnuk2tmppfudmxcfef8DoE5RM/Hr5OYKad0+NfZKmtvkqcFZFoAiOpxqmyDDiCjwrxVEzRWmRWPzJOYRYL/MDy3hXFnjeXyjQPtneH+awXTX+w91dFWnq3UBZpp1WaOXr7asGP0T9Qy9GVothOkASzp063V6jQmfY4YEVdXXcYXT8hZYvmS4rAgIVi+NVuxiEw/zMUMz+39BGg6W7Hc94yOMCrPu9DyKQwfApXLljxX0awSLH9YEXuV/1fHopczIo4V53751Y8OlRNKr0n9PkovDNaky2MM6fzSECpyD7unpgEkzMcjJxL+HJNXSI6kfyKu+nmsQAhTDJ7fHtI6z5tjhaB6tIPRdEUXUmXRYqSTwae+1n7ixCdGHvMQpdXNph5pRU+4HpiGCmWKqzj9B/7EZLgYsUb9nDnHhVOdraFEk2GxXx4cKfFWbf4Pg2HN90CG1Gs/3h6AVKiu8DcyAR7d7iA/dsFKk85rLisLpRNn8B6YkPHy0rSk1MwS0VRQr2v0ZdyPgw9dOHb0l8ZJwhGVf/RNhfcD6Kfikzat9MlonSHVotAgUXNPzmMqwPioVDfwUr7J1/8vvERtqICL05kjcKdXn/vBtvCSOekei1G0W4EUI2JESJL6SD6lHfHzn/wu2s3/JR3XZWo1xtTF9w+VUQQMgofQfTBGTAtXYvJN9GPQW+pbjnW87PRCRCRc7V0zgUvNTNkF3hRRmgd0fdvBVDIC1vQ1L+OjnjovBASbK/dAd3oJMtVZrk7l3W+kjpC4X3FnZ+JOIlmO174EVSPwXamnDOtKChoG4jbl8/7K6kS626OcqE8dAPCfRrvPxKzEIdZXi95gvZ6DuxNGfimm+cJ/Mi+fqaGqOKMvbml0vugFkORsMwYnIQdft7lnAwI9X7x3M7QuBwJCr5SFmt3TxQAsW1t/uXrQp6wkFwYBlebdRQz/4RdfttXkIqA9Ia5xKNzFjCCe/EMjKkofPDDh9X0ParYk5nhB/Uxe3bEiHRgnM8Hzb4FuQmwKAUuXrs2KBg/7d+IVjqkWo/0PScqjwA7Do1ovVrf/kkuWi2LiO45kJs84tkvUEiU2x8fTSiZkUnL8cPzons3FD6MLbiF+YQBwqvRRgiOEijDBIqgXZXVTD0KiC7nBtp2WsWoNRxJxrOMEGk1uxe2ANL7N8/g39TCWJs+nj2NI4jdGM1NHoYdoOtTs0PdYPUGnxcRuElG/S6em5KaUZg2H0K1d1ss1YCWxD7vIs7WtzdHmwkUPFIo9JLE+QGh4W57O01/xulCP9Q4GsHvcaHe5Ja/CMdQbSjTtLsaMtOAMerGq/tcdgkYyhtX0XvicPM3Ch3FN9Lyvx71sklIFmQF9brB2TGZb4euBRXTbtE3ezNU3LW9rOUBUkGNrGOPt1JoRU1uY7rQPuy9M83rfDu75438rbzDw6JkrRvJS7OTi9F0ua+sOlJEHGRKcZOHHGEyN85Jmt4PSA4hegiFRlg0cRw7YS7UOcqWPtIGOVP3y47v6H0/5tUogMQxWaacAcWExk/2iBT6p9NyzMpTAFgYZfA1vYbDmiPgi7C0lrrAtEJ6zqiV+0kz8/Kd82on7D0IhKkSv3aXbMfdAHwfq55xttIOe2DqoLr9CSwtF+KnNwYfjzFyvcLG1ljzgjS8+bTEb4ASbYAa3V7SL8jaIh2xPQ64FY1cY0eoGm/j4XPP1bAWGKpW6psXKgbUuGiq8RStzz9Z/pSL35CuGC+HUOozZ+iysEYqPhPPfrxgtlHJRFtJJJNUQh783AzXM7Cl1U/SVobZiFAlwoH3Ea6TbSds5ldRn8crB9OmbBBfLhmaXwNF90MpbBSOl8rH3V8R4++lXdRzzQdMyTZggKD9JnoRqMvn5aIfeMV8xUPHyRktS4Otg8g0TETXnAnnAIWFcRHLLFxAN39uJi0HwBXw9dVGnVIPIVIWY5fhd6HT/hPp3wJ2A04IWL4itLVXi3Ukr0a6qIseQi/rKgJUAmox7qnJvdXTHnDid6YCyVHmpCeFd/FjGzGbw8x7urR0ouFGuoxmoE78UnjgRiAN7+GgXBIHuG0M3mG/wVHBdj8hc5FnkRa+wS+c2zTGXkBTk49lu8W7c+6Rj3P2KyhCXaFUAgG8kprHF3rxLWMmhqLpT1cRmDOQPakSFdkV9mEr2nPKybaiJ3Ah8mk6bhUimGjEQg0myllLrwn28VSGm1fPpjnDduLmEwVKqWN1jF4+MxABX12eldu22pzcSsYA8r3Vw/qj6tBCuPyUnhw3ucDBtnVG3ZF/wro8T+OmHxbuuk0rMouteDZE7MDd+8M0u/OtDR7VVJZGgpT7IXWO9Qnykp00E3LS9nQJ1dfTVStLIGRvPsyO54lM+56NDiIIY+CjgklYk51E3QjCCAaKc3ma+lKf1oJ1/vbYQHEOL/lnhbY7mWD/fZsLkFvVQlahEbe5/qi/lJB6cY7z5o8UUZnZ56q+LKMjqUp2ehkH7ys5fuO2viQbhUL5MnF+Cg4JCDHKsJrXiCrsV126ouXf57wwgnR/Vnsxq0us/+/t+JG1QMCetQ5sQgFwI/1GB9VZzz8oicOqPYzfkDpejXZBQ3yfXIKe/Uk6y4bZSl0/CEyYYsUd3TyUIH4nv3wg0BwmZ3cPMAhJVT5omFtHjBN6E3NRqBS97i+Wc0xeTKWiVNryzPBq1vzYcpN0m7yj17eT5l7AKtgXe7TVJYCOqkrU7jErx6kQduHahoA9cjqNqMWKd+2dy70T+tQIMcAT+6e9/y+KZ/GD8q5WP2LHkoTokAT2PysveLSf7bIlEUBDEcJzqKVKzxTvljM3DHgPyvT330844IEJ8rDDDwqsASuAZlAbn9fliP+zOvxTm//u68WS8UoyNGbHlKUh9SY+R2hKANnGRDNMUGIWDBKiANL7Zbyw0z8tak4Ha9L3JVVc5HlBTu74DaWkrF0NR07H2esuR1zwu22oMTnAMzq0oAXXv3M9wuRxumJDgKYPnz/eKKLA1RF4An/XR09JJOT43Izr+f252RL/w66eRZoJveNHtN8X8p7vMfCWe2xFb0Z//ag9iPZLUF9Uu9LCjCUYn7Wu/4Ofu+y1k3huWkl7gnxCLiYLV8E0T9b4/KuAvQrIUMgRWsFrOsU4Jqplw84DOe0kA6HBxmnRPo5FWqKZIXVQMpuvFwdPFPD2EC7/bwj92caAtxxVIRwdiR2VBSgwsfB3qr5u+q+kJUXomMs9NPAf37h4ZttGZhpegQ3hQsfW9Gkl0/URNva14RJ1ufhf8sin0obYX1rzyH/IXjeXelwVO0dM6maeGVyLy8rhAUyLz82rRW6Ic376drrJH9QYTVFgT1NxUYpXt+UXK/DsmiRxpFysX8B+qo+Q1ZKkPjfti4e5HEjVbrD8fgtbNwgzgZzqQqweDqktlSm9TK1XYlh1fz5Zb6ttzYy/4T6/Y9wG6/Q3HivU4wG75jUJayApPgz7DqsjYeyJ00weNl8AxZhx+CMpC3Z6V4O4tJtnGi30uQ9/Y6Tx+lBzgGPAsK0EK6FM4SWg2jGB2F0evNUuQSW11xmSB3ZzLrhtLJuLwkmMmm8YqjSZxN9Fwi+A0sntFBzkgmWAU+/WsucEBGMqJjJG5qF3iAefHMQhTFj3fik/VNTBZ7gm9XKhlTOFqw2WKx45FrSXUD52+fZM9pH+4TYDXcgt/MPCHsrRlbtXWoVf2DCL4rkVDE8q94pZcNqELYuwUBJXmYhrKvZA/z0wI41FQ0FZJ6BPp+H7JVwRVRg6E+V0EBn5SuvUf8X50bx+Z1WIHAKl9XDh74us80xBmthTWFCfAXQRvePLQlnnaDPLpJSL1joM2xGCtTfJrrQUPe4jQW4jCSWAsVd/VHx/Cp8f0kGXJIsusItojYKgGJHdcv8H6yxDhm5O+YxvsAmmSEkRkkVUtK56gQNvGA8AVXezja7M9lxEA5ZRqVFooRyjpPO2I2l+tHzeyZAaa4aaYxTgTYLmBWWxTGr11Q7t9bkjuHl144CjhIQdwfnM0yOSxCtbQNjZ3sS+ZCWe6W3+h4lNL+Yf6kH501VxymN63zZm43jMdgSq5N/JZHJ9Yc5b8p86UaGcwUeb8BfvacZ98Rke3Sdr9G53ZVG61c2jJ2qUT+Gw+9AT1uEETjHMzEJoh5e/GtMfgf3NC9ZU/Fk4As5k2ZVf1zkuub/pfLayS+lZDgdC2vOq0+nXhJNtRy8SpLjSxroUhhTsVuiAF7+er5t0W+HMvrpv42CI8OzzkkcXlgeJ0Dy1l80uQmmY/O/IuvD5EAYVGON/7n7N4hQKChhLzkKt26GTd45FccbmR/HBPinyNVd8xuSr9146oD/2gXtv9DBcZGhPVJsfAzYjFpAzwd8d0UHR45Swa40itQFz7ZTJLKriytrjXPAeJCjWJTDrduds/V4Mi10b5SOjna8EK6HnbcATooOH+c5DoEUzqoXR4ONIRekBQZVb+PnhT+0NKakXNuUZio+ws4XyW5MGe54t+xlIz+2jsufCmsGkSCz3VXTVUr4Dt1cEaqHwZ7YXODgVhc3/wPwNKlX/s+qPMWeXnMpDqbJXq+BXXTaqcYirU5BE4/jQqoUSnBsnQwCo9QJ4YMg/V7RoBHA4R9nrhIbH3xEwlA0deXzm7tsWVp4RRKMInruTEvlHqzFP5mjsLOnqc7mR+tVn4IMfO4EgolyHf9MPvBcOvMGHodZTJFutcMwBPGsO8TdUKQ5OvCBbydjT0LqMa64Lg5iSA8ocq/AInoKi/wNeWiJTXNiymn3QfK2n1jXKOFrRCodCaet0mL/8xBK+iCrmzuXOhDAFNTjsIB3n/eXOyHUlAcrOV7iD6gJlZ2LW5VfbtgGJjbxGcWrzv90gu2B8y/p1cLoMedvO4GYaYbKYyjxV/tfJ/WySIRkjDeC8qbreATAVo8ROnrYxHSoHHyFrWqbowQJcd13XQzcUboh2yQcpT1ibzzZdrVXHmMvRKy3wxXvj+B3OFyX7r5h438NeYffTJ/MVwy5WEJDBt9q9PJaGijeKMokJfl05oFM0gKh2T2YdPDpJQxQ5hj1mV1qIBjI3zQZATdWDxZeCdWSqg6ZPKA5CKWyRkWSuyj5yIipjrC1nri8NN9SCrg8t5ijikMKoJthQE5ICqa+RnGG7CpjcrDPls+Kfav+EbMyD46u7vXbDyCGNlm7g9MoCZqtYbDLeswHsxqCM6LzqysLzspR8wAZrYr7xKCR+TminptYqfCrDagv+V2b+NNO4q/I7ycWBaVn8dZNgsVErYU/LEqzkKYarPvtu365UMEvpptSzMJkAOIoLUJ1/2/vCyKPpfMsIz0dWnnGrQQ+oqbfCg5GNv65v+kpIdTffT+pg4Rhhg/0RkZ8dQeXEUKH893gPesmZLi3FM4t8buC7NVscDDcmw0JgNOzN4UxeU3J1MxthIxYen7b3e9qoUIV7/Cx1kY1aeHq4gjGIcLDqSs6lrKHO4aP2AaYruGbFga1x3mXYJPMDA28SUJQXe21qkWp5Naj3C49CeNNvv787tJNNAeC3S2QGrCXfChm+tn/zQ984inNciuewT+lIJ50IQL/BILx+/QkYkJhEdIJm1fs9zCSc+1HB89S1A+XRsAKXn9lPl8GGeJsGLX3vpMEfpPvPMs423l9lMVn1wX0XugvwyQHd7pjjDBVeJvp381kMxrmEFmerpi5D2lmtmZ6YnVIVEKJPGMDIEDoBhGP/HZPOc1n+t8GEU+rlvM4VU7evKjT0ojCtoqe2Qkt+/w9haH80h6dSACEUGWSFfrWxUu/shzpmh6bqXrd4OkKS0fniGHnwF8fJ7/0F7OmPPqztJOfsjI/56YQZNkS5dSyS5jB70nN58Np6iUhbyL62owB0QvkB41PtIwijirOMxeOVwzMSZFp1z1zIpblj72MUpuKJ6iWpqtpFaOKrGfhaadZMLM8HWNa0G5m3UoLiVqN9cw4WWpFwbcfmdyySbYJVi1NzBo6/cZN1rnZTpgFrD6opMRcDVeQ3RXa0zyGjr291ldqWritWek6E1baFiVudpwd7B5FOjTnV0ZzvnyWKgm4sJBGgfGY3HtiYAQJV1Cc9MXp7H6jcvRKzOmWll8MTb6b3EV9jPtkTeX22YLgv9Xx/7ySss4hqEhhnog1GRRV/RgqIxYC26Y6QzhK3eo1v9tu+rqp+WTJuDsUOfGRbMgBgqcwLB/Ckmg/wzrEpXl8/f98SeOOpkkyPAnoAV36HBuKX4WaCLD6hYguGccsGA9JrZf3UixvX6ICy9+Yw8qmLS7Kh+nDiaxdfL9RgDTpOdJrfWHKuFoDy5GA4AVfsBoGi68xXRXX5RcYP13h5avHlE8Xgf8YIo7I7yctGUF4gGcvDTsHUN5Qg2hH78wu2LL1CGTnMvcbGIbq5ShLuDm3Nv6cOxgTIvPkxFrlOFLb3FrTE9sJILSWvhd7Ix+2aLhyaHegE4cr704zxuhXY+jXgcxUbCE5tclsZGjlDvlyiHJoq1wH6QPCx4r2aPoK89KtkaAmi9R9gxdp2IqWTS4hP8T2TNNNQ1DZG9yVo2t1OsWy5U/VmJE1Nbeatv107mnTbSzb3bTOLXzRTXHxClQe5Lry9Aq4roOJSd1HDAHyBGBZIqqBzHH6DBDMwfYTlCsmCqXqyE96pPSxytrCtOi3pntVfGZcEBpqQD1OZuorVOmTojTC7Yv1QL97c1fL2ru2ynf/nzoMeuEH3LMXgNiL8mSK0SyVp484WFVrdJP8v9Z7AF4L0r6/aD4gVUVW2qP+Q3sWwL2T5KH5AEy3LlED3gA/xRCopZpUp3cqfrhAhbQHC1KO3+Z8rsi7JcXcoIinAwWWFHNIeTE6B8y/Bz5tyCPvfzRYMxSR9ba4zrJLdit8AO4jxFUa1KsbhiYDAqPR/TKtbkdw3AB6sNewSNkeUuq0G/16mfZzpX0/C8VCO0yOaugluT45P2XNdEeJ4qxtdfU0gAIRsuXxkicvbbpHRJJCeTxWj9yW4B+UmvKNS8nI4lvrkpYJXzDgoj4HB1XF46wAQQ92/MkLZVYyWpGDQYWyo3tW4qAXfXJj1AeVEB8O+fMI1uZZfeYFxDzzh7i5QHJ9LI+Iu8XzfAPJ0KvEeBziaX/+sJPlpY005kvVT4phgLEHfirWOpAZxumVPYbKDd4umf/nrWOYqtdpvkoUhLoUoK8a1z5k/Ded1lqDm9cptEeLogYrW/09MMIdtKwXjmqavGUnqhXkpz2trIfTBtUhBb3GkhhAL2uGaBksGYMmlYDDSdwOdPxSLhNWvBxM9z1eL1rXlEI7r/Klp7Kri020FuF1Egtdy+RmkS8UHwul0VW6m+DQ8n1V4+jtZOanvBb4zuGdZOde+Iavbag4SPU3CYr2SS/riiogHCRqb9mMV7Rh/ckkZufZp31Ht0SEjmftY0HswvU1qL8TvIi5goQm8Uas6v4TjQDqgItm+Z4q0Y2CVLgJZxqF9pRU+8K5MlR4IfYj5T4ypsKlU+WbCmxxe2+hCsNaB+BJfLnFw2s1x1cq/lFnSIUz8Lgyf1dzk68+Yfz4eozHlYPV2zuSe02nAxjh/Ly4CMtgXHspsgoDkohxv7+iCL9Fuf++EtP69gH17OGL7e9f2QTkzzBjd8jU5bqnSEHO7sFmJLuYJsWAuzTmz4yTHpXIW18xYcwZ6dzA+11RRTppOoNEMyr2I/ncrR9VnRqftScEpg9PHrIATBZzYP4WSQykzU+nfnm5maF9FJ13nUBq9a1350cdt6kUX2EkznHJm99ogNgPRH//g1hIcxDVdJERs8hTERJtgp+g002N5U1zKwzqr4aUU0uV+EUpTo4AmLQsD8YO+05P9Zta+LZRRhaRfPAO/0ZlCMhjgBhJeJZGgx3Ahs5b6UBoJCTNMsvQonINJ7fmLGJF+/aPdYY/SfD8Bg7fHo17xOTZjuwe18MNKovOUG6cVXEColbL1FsKiUoO49lMX72yiiVFrh0YXrGh1TB15WqH1LmrwgdWvFPaKY1GohzwRQTRFq8jPFv9ev1ImGg+u4tw9ovLY3xV7DFEXiRi4qBI2Fn+W0KBcTvfTkEzl9MgM1FDs9UQYsnPVRnWBDaj6cmqj9JPevo42KLc6SZxyrfLnLbJ9KjppxToMBZU7xOftERzdZkaI7rd64BM4fYZN+oKy27D5TKUQv3+cQxCAzCavij49vStelhcWRArI+1+tulgbDuZazXWd2N4NnXQg+9slA0QdbnUl8TRoHAB8R9T4V8CP4o8OYD2e2uX4e+ndwDxshyv3Cn8fVvv+gLMMTArnApGc4eiQHM5PCPCx5MUWGOIHsLyzmSC/Q2mvIYu6d2MbqKJ8VKCvBYKkwwxzziWl5q2ClPmWXE2+c/MRpeDDzXwzv+Xxeq9Ac7VkZrb2IKhiniB1LgFlzV8aNvXG2dKP56rb7jFsV6q5FpAJnD40wHF/HNtmnVITz+ylDlpnqPVL9Euhu/Qqzlf0ZEgZMeFbEUB00fumS6ydHZPATw06QnLYB/CqhimGjB4adR5SK2EfC1M1o/Ene2eR1c80il+GqdL56v39nw44YbTCLno3K4zDdD3NwoCZ2TGkSYdSh6xqqbcVWAFdlrf5LwPcPtBQ5jtoVuOrd1BK+sGV3cK5A+1KKl12BTWo8vtM6gWlLTafYnOqbwFKAtEYfHmhDVaHWpJBLfvKtH8H6H9hp920ddLZXLSxKzlbqE6ksPvPHkXV2m3wdMBQDK/OXyPlODIF2/6H9zsAqKwNwhUn/WIcrLbVjyl8qcEggSteYv+zXYXRHVpRUH+sWyjGKYrDUfsofb8qwbedMbUPXUdWxiTXeduZ7vpxoKAoo/lQB0PM9vAWa5KcRJqqxKy1tVAxlW6XpSaMT16xNKVQMyGux6LxgNVaPFexu8OC7pRsgNnfq7WDTzv7iueJ7R4SruINfIOpAaA/wqnb+Bz0S/KWSUa3WmiMTLflCAWSl6RO+SxczUxKz1C3oKQWFcqe4elhnk6v3Rb91ObLOE1AV4kmpCwSnzZprwKLXzDRkCaeayTXU4364kdP+rE1Z8iE02lL4xYFghgoTyDpFW0D8N5DfQh0aQ/MUCosGg5vPSBZsiUtKoqXtm/1/Wl9A22gfmTy5YYNOhb9U/GCNZ0N7I58Jx4bf1FGH0Q6JCWJospkey3IufNxmohcr/cxelNy3cxODmg1U+BP4YNl16DLzC+N+USIMr30oeW3+UJobEWViyXVKEru2fIle0iMvAkCLOpnBfDmwq17S92Hgm4gX0EWaLfnLSo3yhr44aAsMpab0UQFhc0WKqwfdYuOtAAKniatbBUpecLY0XmZiLhnGB8OMcKMU+uVp8BhAgIa21/t+RNnvcQEi2khJu06jRJdjnX9ecqcYqxuQ53LrKiV+SsuFmu2prwT+Ap2QEhRYNavzV2y2qYJyUHxtcx0NbWBOTcD7lc0uHixHDJbdKhRAyHAyp9OzHjuS3sFwKQTIKPzqQqM/EuqUWwyo2R+qlJUBAaekskU8RsMIuVMKjgnRJSsTjll38ASNJYKJpD8Bv2qFMypEiNcz7SuSGHNeAGVlpqQZ0Ry7zBBrV55inLGyeyrzqpNcr5rW7S4TU/IiKS7RJuZlv/XpoN6xoHqw4GrWwagF2hBEYLk5PgGV5cIkwq+4kgMrD9R06beTm56+lRX83OZtn838HUqH6xyDnn8fZmB7rRDlN7k70LdrFv1QP4gEbnpccqLl5QJk1OialmJv1vxc03X2Onbx9M9GzLu9449SiFfJf5N0c3Pzvt8DXXqHSU/5BMn5J438RB1Q3fVYWjmc7FMysZbPcuY6P2AIW71xmv4MAFL+7olUdQIlimuR65yqPQ36EmjsEhu5atMPTY73vFlImMNO/+AxNOQWPx2elddMQ//T4ehd0iGodU8mdRgFF9s0/Bb4uQiGeasZESSmPT351nR2uMcXl4mBNY7I40/Ue549Lt2s94S/+51ndxelIyYo3Cl6M2rq1GpYvRMV3tIF0O3un3tKsDHxfcbm0/30ViVRMEdbvQrcqbq4++xijUWs+kxHjxzoBdIAt3c8QoVqzChcz4DB4wNIF2hqJf3J+bRU0f+uwi/I9Mx2nNjfJzKUlYj7BqS2nCrWh8faquASbrac8XaJy5xsFFgkddhQgJ0C0W1dw1MtQQ2KsEmSyxeBJPFTZilC9mRGyewNkD1ahqU0pxNkD7M/ZNP5Bi+cdfn2uil8RjoqIKpCthaKa7cyUPIGjcIRCMdYAE7xMbaDzrfW8BRK9r/9VAYaKFbqby5xJGqpf3hc2ofRfCtZCxsfLMarafgvZC8LG18mSKVlCTa09Sb+NQb7SgWGLyjyfoWEDIr6tvGUd2JORTM56VbmWaWl1AX3/DQFFyXkAQaV2zbBXv4xKb5++BFrhymEGZeHqkCoU7LEQqPcoET05Vf+UkMgfJCJZLNcSu9PswYy9Mv03Mu0P2uzfGBrqvAJ0ZPjJNV5oeyp7eLGvXx4JuG9Llc85SOKUR56vcCJkq0Kk9loFJ6v+YWQSoJzuixLJAf9HLNfHM1ASymy1muC54hbpTqjesz3oAA0kAQddtTCCgZgT+qriHy6uiOI5jEcsOquG1Y4ZuGbUufIlchYMKp3BO8PZ1Y18O9PegjJA47o1KzbK4HaEkAT+iUliOKv7uKPLUHTPFBDMVtm0X/JOg8kjCvrF66/0w6b/H2iF6pjPAukdxj4+sAU5O9hcouHbO2cjSz/nuCywZEbEXhPBBWWqZ9YsPtOjpo0iZ0LY9N98R9JlC739M+unXAd2t1Y1P5m5Ne5Y7kdDMA70EqO+MRdxIO0wgbeRu/LbsbrZCgpPxq8OEctUszUPKJlX8PKl8FR797wI7ajfKUxBh2efS2OWEcfS6nieUdICyp8uTcMHk2aaiHTM6NQ0MJPzaeoP+jizTJuWdPiT661HDju1mD3lmDwGFi43O3sZO9dYchBthqieIORJ4CCqJ4JgKV+QL1oTNtNyOtB4/LgbNBEbDtIBKYRQVNP1YLPSD+mRPgI3WHc3U51UFbfxXVm1w7qTbpbqVlB+Wc58lblYGcNbNJoPwo1JXAq/4J37cYBY5PEZbSw32HyDNcvnatbN9Y0HlzTomyLQbnQisaoGFJXBHaYcRqXobB76/4AhRdexpk5AUdf7DrxijEW39S01KHYeaGfI9K6Nbv3ZYkyFMiVaVKk308JJI9g24jcQgC9aJExF4j0uXWALwYvkdViqE0H15iQv707ivi11Th0esxBNL3H2pps0BVpA1lDwXefBTXP6E9UcOu/8vaRZNCv/xhWS1pEIRBpDB5oh09pzxeFScKuzdTu+j9ubO1dxTV6DhEdsC2uDAtCDoNuazMjDNHfpPjKpcLQBCoXj/B40/Qp98HKCXxICMz3ImOi7k/bHSSL1bWdLBbdINfEv8JK6n9Q3a9cnfIAKJdLcHzKciJAyk2ByWnpxS2o45wjehOOJrO7b1Jr1qBQa7ivl4/30HRKwADeuRhNtr5weTAvSoAJ3LOqbJ3CpGBwsk/48nOiZb6SRNm8HonD62uhMvcXKcxJgPggqMun3fVLQb2zS+GUhC7oH8Zd4qQ4G+uUX3/69IRzgNpLJTpWE7xoCZpfwF8sX2t/fdF+Gb1xv9j8JI3Ablkxt/lkiRvPu562kAQJWv8rLjr3mXZOsNIMyzlh8YfkSntyty72CeBRbKPk/V3hxMwvHDNGMxjOOZyiok+EmN+w69g5L11ffLDKGr4NHzUhL2rcEY93/HgcViEGEReMGr1DmZfG5fY6raeqJ6aXIa8op2NfK5OOMEjegfLnpP0qgD3BNPXVSnCqqatiOceuteRncx6Ws9tkWTYwc00xJjk8T0DlNCXNyHycqgVZ3Jrkv6yIoCQEdZVvNM+iRAw/HzvZRud16xQXyVBva5vygGQU8ULMS3IPk42HANn9Q9+60Bxd8FbPBxCEsR4t+NfrD9UBclOEbtU4oxkTDzCSCeV95f01n3oxlZxNjtH3vjdC6duMLFLA8XSOD7RR5gD9TGPJDFoxzld3Lnox8Hlw7Qg1jFR0NemwaTeoEL26NeKg4oCibS2Ye1ckqhKnV9yhkm5SRWgxC8QM8NJgNAIZMI4SR4qIzcoMR1+xzqF8iQivOdLOL4/CilDGot6nYG1htAE9R9XfbXOyvJfR0gQ2Y6l9x1liPshMX0uq4SqgkqVw/vhzqm83pvfVSs0EaXaxxWl7W8anwvq5LsIRRRJgv4ZriYWtJkK7TsWJjRq9+sh52SKnyn5SVeaTG6ihm2/wJyfjMWj/QEWyDSD7/msvVHLD93K5c4G0NMFAlXyIG8al7nnj9J5J6lO+rqHRJR9J+qZHaRJvKTb52BAhRh79+58qAewlYOqtqVFrbLkt26PAkGomYxhBtPsBhJbhKClib2Ate/kcCzoeLz79pd+LivaP/WyWjROPe40koImGXuVR14644Eo/l5hktxccOpO8eyxgo3xycaZcf6nr4NcX/TIRnr5xAkaKIynwNVziexHm1LhP5jsJXqNu1IDMeeMn9BfLeg0F5Sctl0KWaeH8OtDpi/xkKq4v40JRdirA15GYHin529uq6QQSf/hoaa73QfQzdYpKx4/PSpFyq0p4RZyZ54u03ZVJ6U4yR9X4XlkEh1XKoJ9RqFiipMVHTwzeP0W5jCSobAdhrxuE4XEaZe8aeuug2AkTKDjShQXuDwVg0/hR7bA3ZOWzHTdQ/jgZF/XfiN1ChCgfWnLdxc1QU9sL+KUzyteF3tZaTvjYSdqUDgxZDCI9EGFHwH0/crLeF1yEjnY5bl2cH5urnS5IWUDKlHBXBRsp5rpG5/GOLOUblkZAQoPl3IvRn2KM3Vf+L3FEOQCDUnj6m1bUsumEAPNcSYZCpm6+QE1xps9zQtIottlS1Ce1gbUYFTiAEk1krBNIT6xKCMtjE1UbYpw9xloBctCa7bXqJzk3yUXpdI6fEYBiJRI0VLl2+grSUkk8P2gr+rFKSWe4FrGSupoFp7rFPjWliQh38Aslc/pRRbw52YtvsAXWovKkzjFsyaf4FyuXbamrXeps1xDuDKaQXzc5MU2RzCarwoqyjtdwAy37Wk1xfPE1w6i91hac/K0W7hBiGv9oV1qr176Wzxewez0xQno93f7jPfDXBXwg0XJ6cxofx1gPx+mcZHvHpTkA7wumpL16CarR8Tm7cDOwbZyHsxAcWcApr3EV/580B1Uc3Y1ojQEDhwli8jZqf9NsdTRSKQT9vIOXbmFgCMPdFYyAAMj5ZIT2HZxYaI/aqhkQ9WVN+L+EbHHpfEIWYFZe3c6eIoZXyBrK99q00c16gFDHGbt/34KCbyT2NufouHiLRWHUqoptoYlOpuIXImOh/YXheQN+1jvoF6cmOiTO91lOOgMUql4fCMLRl6ZKKUuN3SX4l5ZpbTHEafezxsHsRvAdvIkZDhDgkXCPaan88CVfq4mg7b2Y7F+EXi/G+Y3OIP0YNF32Eo18VVHnjHOuvLRsUyodTQ8SyxdCZfSS8n5BRchdjrJ/H4Qcd5kUDT5Cn+nCqR1odtOBAi+HOkRB6kxNcTW4TFQY94RRGVNHYGwLlNBESIfPnQnChrhbQAuX3uk2/jdmje2ozpJbkrbTARNmNI9Q2ZBRCMwu6Oe+MlQdXgmfUkrMoOzb43+WIbYs1wtRpY8lxRnUKbI5QgLDJvjQzl7cBOhu6X+8koWEHd7sOSZlz44xTssFBOXF/ZWK6pZrasNa2IgsTfqb4F9NVEBEAC0LUa4RbcxumfIOrqKwiNurPGwrKlrPqvvLujzNmg5zFzaaFtLsiFz5Jao+bOkFGVdIoX/4bYsxHt/VwM1ogjBEVABbvn37Y7muydzVuuMsPyZI1q5cFyotQnLyLcNu9SUOIe6Y99VDK+hc5bJLg4RulkBTk5IOz95Bd2VWTW+ZIxf3Iz40YLPm49EculFicZxxVkS0ZjFXPQpGoCiAI577v4zOFquaUQUlPqus7T0IcF1E3zAoBjNdllXALF4pJiZCR9cyVrlb2CaWb0dZgF9mbtWp4EKAHDGPp0OsbhnOY8hyD5wILFuZxOLQV/lID08iLQnQUyncby0dHn8SVGotTB7uUk+hDLewKgB5jVQymAyX/F9xRO0RgcOgltzuOrDf6G4+XxBAXuflXDcmneBo+GEtzvlj2MZE3E1UGbdpiS71ucAvdmatnUmR9K+nh3d+OZWKMtSqhGqTVUGGOMT3PmdKNsM7JH5qzFl90+Xh1AKgP9Nx3QPbEp36F8asH8znRiQU7G9lIiTNsDJEVGIuSsu5mBs9ljl5W+nP7Ql8i/4ywfjvqSLymQISD4j4AjWaWr50h7Xjeej2Lo9qZBTisCjCmbxnc0YfStgAxzpnAAiPSoVMByp0R3MsA0G5Jo/I0FO2hSmo4uxJdYBzSTVQarKgb0oNjv+wUYSBLUoPsfkrlBchkvSfAElbCJwLaLLEiSjpR8w9s3uP9Bkl6/1ta5D8iCcpuzMsVe+cZ7nkfJZ8lZuixrxHcHF+Lj4OdYf2m3SdU9xZXI8S+dlGWfIJJg2rbgZ7MqiS4QZlSaN0mZjKj+6lAwKW5xzxR+iaRHfLFSBS8i1jxP+plHCeKfH3xyObsWRkWEE4yEDFQhyanE9T24ZEwO0TtyIC2PkHkLAwbH1CcX/qdqZeckXkUCabZ/bSiCi5KTNNTn4v9ckHTj3PUjgEXOAN2dUyOI1zqcr7MYHys9+pAy+OsYvHR5JvYaVaSKZbY0p38KUrvUtl28LcVyOcynlBrd4qyeXz2t3JDX9mynGMKAczUfD2fxjbxtGSQMEwKp8nfIlTFB5ge7WjiR9kgN5D5HOYLPyJBahallOwBgoPo0owhqwkaEzscjIOlUlxq1ZOdiDsjQAVIpstcrMZEtaz+3D7UfFnx2ooaYNGHjC8CA47tvei6DL3S/5tUEIshQBbQKQvvIHWUyHi7+AhwRvZoK7dkpnWHlxUu/UrdEYP5l+5tMd0nHQp9ujv0k4tjDbmh4BOk7PbykJFivug5caQDxJvSXk4RbffZVXJsVlTxBBp9bGAR7uXShlQfdadBV/NGfXzDbKbSw6V7XwG0us51J+IrSwcYoClEoX6dMqHzMVk9r8EPDvNQo4wq2H6RszDVl3WS1XVbbs17TEiRT6O98vFW+cegZKvLM5R1vyedrd02FxEwGOPQEtaBkeyoWp57cB78ReFsTpue2xeoHfHV3mpntAMH88KixquEbsCR0BHQbWNXpBLdgNUC4LDYholpoVqc5dWrmjEpR2mqD428GyzwGjd/9EpgC7bO7gfGG42X3kuMRa+urof/fu7HDJEZakwnlVk2embZQjZoGtjsElgwo0oWCA49OaExbFbxvrrTMbk4MCeWj9eGp0/8dPiWGwmWWle4l0xODy/YC1Vsb+LCA7OdjEdLIMjTaEPyK+vTTB6V+9sk5Sb8+npPeVT202MzxVFQc+uO9KoY8JRF9MJsnsMT08TycMWyhgEF2x/z2RQqcY/ru4HbxJtLr1mxUgrccueRwZltkLwcuoYT8uxy64DKTwROPLvKwifpMeeeL7NTXMIbjVQ9uut0g6MAa6kQN+/UB0ulDitUsweeTwSa3PGpy4sa7iboDZVnHPcreqSY7D9H/Rmm4PZM8+A231hg6f/3SJ3ZAWm+DTq2VAa4UV90vof3KyyBiQx2jIm6VNiI5UPLjrWHeJP4Dgp/0+N1P3WWRH/fibiaa+iC6S0PmGq4Kkwy3FzfUc8Ud4lE48ndf0kZU1B7NHU1kf3swJ2iqyV2ltH3OaWmRNE5KNfb79hOk/fjAqKXfpgzxOz7gvyiqAX9LpR2h9K6cK54l/5ZACSgrWttalQYySudcCYwtyYzSYdAiqHVeMsK8ACiVsI73TmQcuZiZrvwThWMAn2fl+Px6WAdYc7GeoUwKIZuEjaAWwXTMjPfzcPbvRqDAApy8YUDCDa1yfmNWKG//QdSE9spfWLSJEaOpj+74eSMC29OZ13sMjkJF+0ST4SASCgrEO52sh+uyOCJIEMOn18JrV3AW+Ur9tE+W4q0gPhpSMxAYaGMOSlAIDNHjJAftXs0kXb8f622ZUSKzyghrqAJtFlINifcEGWGLR7QuJKiZ9LEhiBsMR0NpgKHEiF+wJKDpoGKZNP0VyMn+/lvCwzIxGA6+JgMdF0cRjlbT0fuOEuzJ+jCRgwe1v1odTxI+4MVBX799YF91DEQcQ6JYQQVS8Bs474jkyqTDdI0VfnFoyD42h70XfyuKDbR1Vm5VVgLk7iMVOwZJFusoxhlly4IxRXsFowksktZFATuv7OoYl7txZAHNlikcs16ATgxoWNN5yjVs/zRN1kdy185dtFMg5f6KaUtAe8WrzNYIiERQiy3H1sttwoqSPKx6//0Dwxsz/tCnn1aUcfLVM8CYwXNLxUWu4592SzGFNBISbc2kkMpfFYvhZBtyjhiVPjLhAjk6cVI1YDM6zkfwvegGD5y3EUqf2BwvfdlWDI4+fFXvH54Hlkxx6RROKyryL9AcFceSjLqTCHEBTBGZ00kawRcBIPhSHeMP4XNZJzS5yy1eqmutEYpl3mKXMsN/NEU1Hyd48BqXuKfSURjDEYqZuKoqIuh/Ou3WRPedcalcNBj8sadYp2lQaDMjZW8/XCtVjm6w2ltk7Tbomw3ina9RUlRHMI5AxdudQ+qUtsHbseCL5AJYP/ATqpILAqJ3i54CH7bAxoMllrXQVh9EsxfVEBo7h0/ljXKpxH4WQ1tSuMQhFuVBgXTdmh8E40iUpgIQPk1ddosmqLWwzUaN+CkZ6ivt3WLcT7Bni5FAFIyP+eC1FrU1J9ZnGqyY8/fCQmGziXemtoS1SLzrYcGUYiCfSlpXrnZK6fRakWgvm5N4SaL0YQ6N2vfYqIHwHEUbMON4O8tEz3VGYTueqQJKYDgEMvsdH6wbawigChCJkMds51QHJ0yFpIU3vru7lqMidadiKLo3Hn4XxwGlr8AbbscSfWFVXrZsqMzhzZjB2aKN/assIVp2YWaAyL/iCaPkwv3xxBEklJ8s1ji14iaX9x0ScX1Qko9otcoU6GsHnNfg427jTkTuWK/E5KfTad4R9rpEgT/wB450p1KMqCxbTCkjuRbEUHu6bmiQPV2OhSuLBI9YPiMSJKeEzTSoEHUst42a8e5hh/iC23bhq1tb4lF66Wg4z0m9tanjtQ74VSo0Epu7SIpIKx9gdEBjOXigcZXcT4+q39Lfi/ocZHsVctjOdSJ5MuzPyl3woiIiXlID5RUum0DByXOKI8oFYrR2+45IpMjHb+NpBdjjHm+utdOvutl86vtnYy+EpmF5kGgUGwUb1cUhsavPqECyhzO4KcphrCOOEuVvNe6xEcOU5dXlPxgZ0TPMdJt4F+g0w3D7ibea9VrUolyKKd/okWUYhjaIDVrmNlRJfLj7ebpbndmgOFSN0ulFtv3YrmhboUo/AIOCuTIj7KFfnOLDe95yOOU8zfdWXigBO4RZmZxSR5pbpZkZcxXEFKIPOUEijtvhhvthlMIHMtC8GIKZqFt/xDw3O2tov1UOQLlrQdzsRhopsPfy/99z7eWD0lih2YGM0okiiOABtCuTPOPugHltEkE81fFjbEyQtXDlasXE/9mmjP3BF/p2qLUm9aM8GKb+3+Dv1i9KenaRPQuNRujnx2ynySdRseYLV45tbU8ioi2s0jfQd4iBTnYI5H+rnjBpAm9PkKu/uWESqws1pF749vlOm6sgWiYMfanqNn8lb/U5+mCcUeax2txFQZ1IZ6L70eG5r5pC4lQvohEXVW5M0FmG2kJcUfG3gG3s1XtZcMmOd0HfO/ce3m19TvsQs1FLNOeGrPwRWCvBTDvMvvbsSN96euDb0MD2XG6sNNOQoATBCsPUHBj5ThnrOocTib8eSkFq6RGOGLHG2lSX1rpzO/K80s5v4JEYlWVa31zREyBu+k0WrNlIu+yUQskhKY7z6TOIH6IS0Vbw4Nu0BlQqFwlf7BYmUeLZlqgaPhx0z8bxlPDAFlJQPwcw4KSastcuOJY2z1S54pxYyTsrhOY3YffN/KW88baotsc9ILmGqbIxSkrhAB6SA9yM18gIBH5VCxTBy8EOSj0sJsjXxdvgfDwn4/yb4jGmIUreBrS+qYPAn5oQOvq7NEUYtM2LVaDbxYsgvfrDcG0yd1o1Xbo1tW9JLxCrqclouWGPiq7TEhAqTgSttSujl12Q67Lx2ruNZGbK8WaYOdNIjgzOkl1SKonSlefFTw6ecXstK0OB2cc1Ix/aB3iE6XsLfcmEKMxRyU3Tn6qyMdcRZXpsCdn7V95MOGRdde91WegTHl9P1hskWlU771OxNCPFGvtjTHSe/oay9gTZEGHPct1F04JhQuJNy3awyh6oWyNcz7ToybbJJ0tu6p9jQ/MBH3DOEf//ArhL0jLWOvMQIJOf0uZxIDkZN1wxEKCqQm9Pol/wYLolqvYW8iM7inNcFiEG6LfhtnTX6RMvb5Lmk53hMZ9AelINSRTR0S5kJ+fraJR/wvczZqFKJcEbMFJcRkgKQ+JwDx//4pTJ4SNPsTGhZL5g2W6vCvrn1b3UfbngeyuxSJzAsgbK2nBlpZ8VRDth+lsLNvQFOuS4bmNd9Q1nkHRlPw9F0FAntrBJ4+jEky+/LBgdxOkHxDKRdLGv4859naF+PQW/BQhX9z0k9jbbFYWFZ4PyeiP8ZEln/fsUVmOmCAL6iV3tqjuHiYf8bcXjEn/FlDeAohvad4xNwIGWvjE1MDPcR1qrg4X+1EhQPLoA/JjRPn5wlUootc0mbRvwT2kAbNhFitaGpNBE/0Sgq1DndXArJAkL2plvS2shATaFc9DQweN0GySDSJHZ6UUG+uih7vCFQ7CbAbc3k7MiDWX5lYWz41iwIj1NA0+KE9PhTboTet08p74O2entrXB5AopB3jxl4LP7kaoO+qDsIw2mVOk/XerfdsKIauPhupR15NgbuWfA2JOkX5UOlHTfHK++rsnjxFALWgx2wo9LbtrSe/YsDJ5E6GrlclESlDYZbU+wE9y5kH0tCT3CA0PVTAT54l0Sulk4PrZyPuaa52qwJa2UybwAYqoIWgSx6cMXesiDihybwtOTeKa+GJr5TZC1AQqs+lGk94rX4s5FETkuc75uzsX2gNxXZjAC0cRfKc0NtzwQSwIxCgCzX7z+xl0Y43Msb2y/NCHLPr/kxpKVnTc2XlBght/XJwcMkkMyFCmuNcODZQl4/UBh0bXF38RNQ6xsFLGDYRLOtMsoIrwBaSEm7+ZN9toZs531PEZeTJMzGXEwjUU3oh8qYL02djK1M6FFnI3rY1QB4IT4hyqHuJeTCBYv1EHZ9+sSjgQTH9hJhegMoU9tX3ot8vCjO2+tlwIkm/sSsk+QYlDn5339/VTCYdnmhLtTcTp+QVL6BMTfLKEOp7CRIzMKZEvM87bRCKFC0jTHPZ2sShm2Dl65Wqtavo09Rwu0ws2NtzN2Bdn9FjeRANW5xcj+boX6U3vPuLY5SV2U281Hgbeo1+CzSJ0/oZWjtFa7D4T0TwPmYI863T4MJ4/lxmQAcnBw9LDyq4SxNFJKWZBVycVJcQ1JbgEpaiDG4SjKDHpii9LjcaRMnJY/z+tA0sSbv6ngGziGJIKrgh2+bZDOyCXAsPvKSEIocENX/dTkZULEZVWy3nfqNpV6U33aCXkdSsFtN+qxGIlcBikwLwtsGGC7S44EHQNZBOkE/jC1A2ATrVXcgCQ9RQMVuMGT0KgvN9sYcnaqkH0eiiKMD+YzyUlzIL52dBBR3Cfpn8DO1VL+tn1JD2Pns15QxYgScYvoorZd7YONztxV06LxPrELU0MUSAkuqaAbo+ccx1uRdffx7FhZ0euGqvD184TWO5jJn6MT1JFVJQlWQuUwCnqqp/uzXIwHXEiP0Hqlhr7Z7fnGlRW3avRr04NTNgPTScO//4PNbnb2xb9lTsUcJxZgMCrpTCXbEOWksnATdV4DiTBQR2/Pl66trxA+KJtcdhhegBCd5flneKN+a811/tfVadv2J6LpfE0cqu99haVacrI/oUdD6OwqK3jIzXKzbKcGVxGnOMKmPAvtkqKPUVSEPuFy9tVW8PkP+FpBrT15/fQNO2Nw5ZykGKvYCCBy65+P6CDJhhCDkj9tT4Z4rHHrwJFziQ5Y0P0aeiKvEGSqYSt83m9GeGLgcm+dzzDN5gVok7Wd+VNyS8h0GVmSekF9DOFQDk7qM3jpFoQ8PWV4VEQVcpZEmRSlXLNcCaO8YjWk51dEN82W1llOcDXiFMS1eYBd19zabHfm6gMX942l2EVPAVnAR52tMmzJqAasp1nRpCyQvNo6MCoQuRj9oaC3cjQ4Ylm3e8jkixtiy1g3FuUOz0p2OGkMM+k+kvB3/JeVVdtTHSuSEp3w0oRNaNyeUoOTGg8AeRIYt9jCagjFGMOyXnm0mhpuB5qA1+lf3PbdZ4CjFBG7dQQM3hSl3hX3hjDhYTIV6gUmd1DQUYvvY2ZPMhtVPyFNBGkjX2AaOxk5Gs3q1ZgGCmKMIECtvCEIF3xhB+BDMPDIwex4AqIzypgqBbWAra/2CqFEJPc+OKgZQY7lnJxZyyZbS/gy9wjFd7ahK/wY1UDZu9KLybIxdDL3Ovg4qD2ml5Ram6z8Acf4e0fnMYWbakaEsGINrxNWCmyuD1avD/2xh403wZ1F/lJ7S4mtLTpbdnvjM6NmDdtPuOV5H+f0NFQ3bTa7dcb1Uc2G775fzkPciOWmt9sPvH4dBi2ypKonDqxolJCVvoAwPiBbyKeTNkbbCGjReQ4Q4he1b9b3PwzpZPoh3GPB7kiWlPIY46HitJATGIGqlMXaVJQV8VWJD6GhkYBUZNMZ2u8AbBGsXgkPCTbXqTUH/z6u5gePMidCbk3kM9urMK5nAUMqjZAsUKrMBUqgcDwbDR/6U4eA5ZT4gbgqZIPvGU2ngCUcPi+DUidzHW3slPn9qFIPoezNUnJCmzRTx66v23wqHR2MCXKjmubSqJS6kejoniJSi54/XeQVCYng6BYAtNis/EIefpw0mIIFB9zJYlwTa36mpYcqZ5TsMQdpkFT/vWerniazyU+NU8ZFBBi5XCwwwAW4kEGsSMOWTB7fMZnwKD+HAomMxZP7FotGja+mQsdjoA7qccmlkkDxkkv1SkFiWwbfC+ehEHITUX3LlvpjNSztVKKQQuA02MYFRrFw2qENH+3GAvue2D6EqnyTMq0itSD8Bs61B4kk6tcZkZtDGbDjPFFEpWj+sttpPCvq3K3A1aE7FRxFY4wtDSqoe58mPLVs6+WW1U/oxTRXcb3+StQycQ+7xMrmTsrSNUKneh0pSlHgSV6ld+m5fQTGE+i7CCxydRoKnuN7CZ4w+XF90dpcixXLA3vg3+dqAInX8TunZ/08ysRJG4mAijRWqf+DNnxQiPCwTRoWmjh+fLSXXAPxARpamGelga01cFJudfeuxD1mv6ffQKM8CqHKrPUxm/MyntuAEClOpsejZ3/vebLuw1r76rXaAyrOjeA8QhVMSgNr9hsfJVtjdqaXKIOlatmlxCqnN0iLcBGau3aTvsUaNuaTpreFIyHZBcUsmgtwJSWzNgl7ExEpl9rrfGkJkev2V0aqFZdTJTKSyODJ5E0dlz9M6bFeHmLJV0A44FE5f2JGmQl1AU/uZ6nUZ0ivBRCIEaTv7RwvJfcFNFf49vvvvslzgOr++a/bkwSOZJV9FjKiDRdRsVnQQBCyf8naHCZzNNND1EHsVOENw6a19DGSwgY6RMnOh6ZD+L+A7YzL2UDjp4jC4mIVrTtuHTjMklngsaAg1DGhI/yn17w3s6aqimxElu85ohY+Rve7Faei8yWvcsII8hn6yFjLOFc0fb/p2FAhNonqHhSAMXRMLLrDjl3JjpSFg1JCzvEmTXoU8bKirhL9gin7jD3Xss3MEyLTMH0ch2vj+li3v2Ms898GrGIRArrWl1EI+kIKL3TfxqvpvYPp6EarkCVGZjY9xaWqOCyQH27Si/zKch6Su50i0AzLcaMjJ8ZybSVeje0hdVrhsV2LYUjzEPNnvN7I41E73p7pcjQL/HGySacbyX0cDzhR877eUbtz0A/j4b7xXz2XHRvc5e4d5sunX9ynG6IQLe/keKeKBl+q1cm485csvV0OkBAPfBSmE+rDP8bAjyNttPBuHa/pW7m8+C54s9uMkYSNt7EXCGUjCA9ix4BJlg1+WqOkKD3unxbG02s628+kf/nWmvt8lhNfV3figfiGfqkP/NWMTWlck8pOVkiIplMBgw9a7SNKqMBBXAIvONjMr/DQrMYeW4bYPrVbvES6krX4Iaw5DzctKPgI7fStT+oOVmoSvQZoLlk7X7Em5tjjmvwTs5PuUuzD6D0LiVGS4b2JIWhHjzA2NI5A90/nJq5tCQwxTILScq8ycaMlv6pJkDgv7ba2X/UJtTqCXuRkJ9m6vubEPPBivq0ot4VHcqt8oaHP4/4BxNwfbZJYIUL1ISGosUrzeDf3stQBXvNMF++c/EyCScY+cRTLKuQ6xKEklwwqn1rdAgfvb8XpItrwl4EZwjqswqnJxEXjcSyV/uDwr4EiuGhJHuKnT0sy4T8oHqOPnKsJxCUc8uoVdnghTShM0TPoPkv7175UgJ5F7CRZ7cXjZb+05RgVGePauejTmc/xCrbemWTiB3Q4BKtxWOVrkLxz3bnikQiviyWwGbcWqeUIzV7Fz3va5OpAs8GvQYQFNlXPImb4FFgrmZdgDRnkxudKqTFXr2tIeFbtd++eq4QSkpi6tntCdbH0V9zt1grDr5/CuUFDixhzfDdsWOGEIqeiKjFnxV8j4hiVAoeB7fpZWrZUdSdtNGke9yb2q4ahWzgoUFQwGr+FfUqTFJ5JLFcCH2e97l8ncXqemqYhYVPt2ajJ2JSTvI6BVW0/A8IOwLrgZiHsX+buDzBbmtt7Mk8/sIhGy5szwYeL+wlR9rVXit2NG2b9Bcymy6osxURru12dyN9WQIPINIoEcu7sc+ipb9usJ1IHAg3RIHZrs5fPKIzeSPwyM88WNAfHeZY75vTxKhArDb2bo6jui0aeb3pAp5z1YcfjHWPO+csY5lMXHnZQey5AL3UM7wa+9q5hwC2wxbs544z5Yxm9wYaqgvrxdBzZ/qB8oIFncams81UA26aV8/fX/STyfsoyHCaVNXXwt/HbgRxBPFaE6LGqP6OJ1fgGTXquzNRR/vqF8kGs8TvEeCSs1EP0q5nWQ+yYQxpeZnljP4q106B9HpXJQ3L7A+at6hNiOAqQWDWt9tMp4L4tey20+aWkZ0mSZrKyF1G/GljMuoufcUQ8rH42O/O0kNQYdsxlnS+Aa/tpTFxZa2uvuvaA02cx4g3TUcXz4TK67mQ6/iEhDX2Ukf8BuGQuw5whit5/8h5WtEZtNkiorQCg/u947QPK3F2scmKm2ib+Wb2c913rBVV27veGQ1+YrTbaXO7ZbJGCPZi39Vyvv5Fx6PjySchX4IGMJ434TiQhnYZlEHownsu+wYtHkVC0DSt8y81uBIV1gcI/uHZLgIcso7HlH9t8fZf4Wsk4KLBKGmK1Hsns5Q/hVmyhJX58jxMP8tMPB0sxGMYEAOfPVu4C8YXseazqVKXcQMaUHGIvz0DokDKsNbeDW+nmFxQkrocqLbCcJZd+a0beQkw2BXhOynzayenAwqP03cX2DGET1OD7gXQjd1zn1eWnyqpjyvyy5uf1V/pm1T2HSlwqsuRU+vqvcbRirSL0XanIMfslAFyIiZnfXAFWt4OYCQRrOUd4WoOB29eDlqKhowX89jIWS1gBBsj3XSfIpsJT5nFkC496BSzeTl3gs2tMxyeCVxl1FNfXk/+lhyEd2dejN5L1X97tYomLXYEYqUhZ5u6juVNJwocWzXnjyM30sEe47RnBz67qSetgojNMoEkS2jedaMX8sRNQW7tXnQKxp78c37Wz7i1ILSGvht2Q9KVECxPsAzTeR0D2QbGE/l2rAAYRYcxo3mO+EsCgOK0iyWP8+pBClAzHzpFM911VqyVMX0MQkIwwGI6qLm5FoAuvLhsX3yv1M9tGbnwqg6XOdvTVBI5+MaYaaIDQj1xC5QAn3iu3sRmLnZeRH0fJvc2am/JvOl3mDzgE1NedY6PzocONxcVTP8lTjrzP4L/rxo6W8flw7mKdQgSeHwmQkLGNDzgByEeNLXvkEN6zMTPJYUddUNHshoRkgW2CuH3MtkAMn7b15iz5tTDdPC/vt1u3QKhU67zyseyO7wJ5Jfl20nA88EoxLbMVVZrsrbivutXL0fKi1eKtufSxplZp8MykNfHoBouz/NOmgPTRBiwKlm/vuVzEN4229iimDU37wLAAkSc8+Vi/5JOKWl47mR3DnfimP1smDF2pjY66qBdP9v5u4RuuQRNrReDVhq7JcV1BxbqIvB/sEYcU5JTTIIs9uHfRaEriq4psOxl7iHhCGrULDgyGzb4vNjJFkgDHpb0gg/lS1KM8Nlo5A5vM43QSKm/WYa0rXl32AlpgsQSeuhxuVDBRS1Xm3+UdABDU/rxGcBODzuze7GFX7pfWVZ+EuKpH35FVu8UbdK6+bdmiiA8FB7rXdVJ8JdaUTHhLCBdLs+t7S2LA+E8YCKOBwEWwFTqX0E7UHf+Io1zNkWY+ph4/UDVV9TKPOPGGCFq6OdCL6BrfFVbLtINiXAU4w3Moz7gsK2Yfo3ODBW9ghNUJMWabU5DTQWvaj5nyAvbYnbwTXeVcEFFLFOaDQIjn6OxTmhghbfUl/V3lvOZQZEzbwuYn8ju933axWCaGGb2cIkChesH3vNDQrE28U8zAtbcHoV8qNjUuNmDt/61lzyBMnNikuEq7orZKlTRgu+Alc1qNrGdg9TxByUh00vxxAvikxANjuazwAIIbZw8+pRXkYXUkexiUiFId8ZRc34rRCIeljXVTVxgxAPA/6o0x51n4ddhWE54ztFC9ampSOHWFNV5gG/lVkQRptXLUq+OLuHFrvwcJd8ZxYS8iPD8ydHp4QApbpINPwH9qNv21BRUETqLHh1uYkV4Vat/OqqaFrPYku59JLOoo2WtOGH8cQrh2vGIHko7szrz2BSfm6q9I8No4CQwXTrPze1Uh7foSiWav1JLb7i8k/80tGR50nKnxVRh5Q1UQz+dI74Qlesc/t1l+MGouckLOYUv+sKwuLPrBfoxq+3Atw82doYae1hnT/aD60K9VvUT6j7iaSCpMvFvva5wEQDLOKTC30LsDd+Kir87ZIRJlUJbCnMgGZIi5fedud5g5NKM3esB9FAyJlJLphNtAn8AdUJXh6xy/KffZvkjJt5mccr5CMQSu1yNyBBWxx3dtr5aCVcqQNdnGOYMtPGqnC2XCKCsT1YNENuvs9zSJzy0G3Vd1sc8bBENan0BA+f0rmxmrorbRckY3IO/IDNMMN8E2i3jt/Agf+hLSa3OT3iZApkTyR0CffoS6hYWzniyPmfvRs9CjIFdGtySqrriQesLYn/ytlyNqTfUCyZpIcnBz6Koq8thK2C5a3Y5QgTIXsxf0hZsmMvuoHpHymFlJuEWa0fLEmMmMJkf8Gqp2JFubDT3ul+K/bsFczbq111x9qTJQgr39dMPIvsqzq+km9FdHUtRaxoofr6YyCcD8MshPCZRq7H50E6GivLa5s0VfIPHcELmg3HitBGBh9ULvuagA+wV0b2VBRDdT7q4SZlCm454NwqP+4sU7+CuAzkgwRgMGjLEaylwRttXrQDIw+gtWz0Yx6S0y7MX1ThkvAaccvmG8gNnSzsxg1GH3pJOWWT5gIOUb51adi+pDuh/6Lg5fPM+CegfW00k7tB6O24S20p/yhrhzuVdY22TQIQVlx99UuydlSewwJUA/VgNQNUCe1HhkQ5ZrtPi2Jq7w50Xar/MYy9sIMj7lSp2n8zMel1kGdC6XBLwW1TUr0+b+njyW/Yx3jzSmLpvUGuH8CS7Rk1JK7fhT9fiIQ+Gnuo85gq7ZaebqzrrYbI6kxiR4/UuxNMxBUtBqtvdHy+araLEi+Y216XJTjz9LQuU+KssPAw+97FNKI6B/s/HJWl6v07iXyAHxwKlywXdClSfpf+lzDG5x11ngIXIF7H3heT/3PwB23YFi6HRCVJ0w+Cxq3y2h9PPRi2y18BW4ALNEFZYP5u8ymb04570cjJCXTeWiUlGS47P1QOIAaORbhTBpUyZVkjPmbnml7sOTuPkVaVrzI9eZjNJ4SHi7R3H2CYmLvaGOZUdUwiQsjDqj3ZLGZgmhWoK2PrSB/DUbz6sJiyGis3sp+Jl04fwj9OwFOKqFHkaWHAhQiFz8psRPO6C80t7xOkB7+2El9GY2/oXGkgpWD1z83KQWsKlXVMpMIy1Pd+7Pyeue2dFIwfJq27YJu7FlMm/SPdTXiawDBlFjqtgZVdHfbkVK1FL6dZ+suP0vhSEuxSiYvZb2VX3sUR9dyvN+MSDDGny2cKmREBobzKbMGK/UvDYqtsJzo7ADh+/kfgxtoDt0NcfiOMd3OeYZo8q1ji5Fo77BYAAXXBAwjrcNpB/p8NuTshluEiZsvzKyJ9UomuiD5DZdQFTp/BHbnhwZCKhwUMiaI91goZ195kcgUTj+PGWElFGCGYnI2E9zeyXaUmtW5s/iIwwv74hvmgqNK3L8U5NImczXLFfun+mnUOf2Z0UeXYgZE9Zxj93wNceLDwoSbxnxSK8j+w2+TAIRShQeSRBxxdrvlHcmm1gGGdgrmxoV/Hz286hWIycbpIMicsp/nyFsD+H1KF3jxVLizqJ8jkEqDW1urIryRAYC8RmU/R1r93mZvU0AbmlV/gQIeS/REq1XDdgvPzFGmLXDxP5bC2zz5sR5x11d8l3+gJbz8LIIEVDumL3SsP+slxUV4JouNwL6t2HcpmDhY9KSdlkByACa7m7eYF7ubp0ext1Uch2ZrSOvFGyhQMjhXEr9Tprw51t1uD4TUg74QaGWrb1SgKJ2DSVNZKC+cvVbudkFLM69Uf4sbQt2yBORAr8AECG/GEOPByopp+lRy2c7sLGAh1RnYi2w2EGQzG0QA69tDNFZmOqGsYvUMxApmNfafheUqvfC4K+ir+fmoEQ7M5R7Fsnv5oGT3zQFblCKRqkRo+gjrgUcBGCITazmq1ejHrM8vHEzSPnlZqUO3aPn873Q28oOdUxbd3WH0w2oNbe+/AizcZi6mzInWR43zI631LnnHDFfqNCyh8F8qz4FEQqjmnMKLfkk/A8KxOKVZmP/xQvlKXX/WPd4RXaJR1sDnO1JhejyOZAA8vDVyUfvPCEn2UcRvAs+jCt8s6mhyiLhEzigsr9OOWvSVbfFllMmjywp3spf8sMnNXQ1N4AWN9j7hzRh/DzSnBT4TwXXkrZsvDo3pw4COxYOJ4GV2jxyc2MVhpynyr45b7pmlgem5ovQ4y+su1oICP4Idq+fMolwUuUcp1xZkV1573RXVndwIBz+6908+BMoP0ZtaOapsIo4akawF8K2kAtCdej/7W8jKfjfWt2Mq0OC8i27TKPcR7tj/c8vm9fwo1pQeUF0FVTHozniiijipj/Lhj/n9Bo2zhkIVewY4eYE9YxN7/AAc/U5cTjpWBzYsqj72YXNGvwVWREoLchqx2/sWYzYQOSZ9kMQkmX0XrqhvX/akqrYBFp77sDQzyMR9u/75XLqWbilFlWQxFjQtUTHex8OVTmxYxcHHrZpxox7w53OAt2mMZYaqJImJvCLqo481X2h36qeCY5eA8EHCi9+I2h7tOW/7+tRH6FHjqZDF5qKqKIamk862GWbM+8a71uVuPM0c6ge/arQA0B8bv6ofIRFztvwQqc2YDp/0akgoDd8T+/7iqg9r+2jBrz9ejyvmcnEo+OIueU04V5oViFOf0HP4nyY3SZkIBAuyAaHiuZdrRpneFrl47hU0q0ABDIK1wN+GJkDHfgZxtaoEZyUgV67XV1lnJy2ovlSg8MZWtOQuq9ecx8UNu0/OC4PNlzGuQnfxRqdvdL9OghSAdO4GaOsdxBtrVfqIXPdtQAFU7Z/XILrWrQlZySpOY/cn4SSNBvklLYuPQtLl7rDKJeq9b7EiV9ZNm3zt+JPBcs4JRIUO6XI7xnoqpCtRXGeKUQAvgbOr3K7al9vLJuoy2uaRFJDRFklNW108qOrhL/ziJJHvxVp3dsvWVMhq76dsIebIW0cS6FFUXCIDP8RuN8nlgpVbxoiETvIBf+1T4YW9p6JHbPM0wP5zjYnxBk4rJuvdmGNFFIA17TIMe8cFUA4aaIuxnbsfYd/TKblUeMGJsTEGrGI+EGD7euY1CSdGN6TeBxtgisZTAH5tW3Wk3c2c9Y13aHO01Fxjs3TMeS8MqtAbvCTOh4nmxtlsekIXFgT7vrI6ppu7gI/MI0EytU2g25+VLaKa5HOufE4/0ZW6rCWMMSo2c8HA8xla2RYe6teAfmOB/RHROYegsKy+pMaK6BVZSENMbvSfdLY1fvzSTWGqHAyygExWDWQrHmat7dwA4rt3yM8ij2JAncZhwomHKokGu9E3lDTZaywYlWfxLMmHhdf838o+NxRFNTEQJqPM1xpcDqsrGDwo3me3EWq6Ly56+h9leCwPAMHAAJ2w9Y9/ua9ZhmcyhjOKlPfQZ9JxjNGOQiBl/WphAeTzmdtQEREX9q3NP+V/FogDptz0RPmOkOwiydeVNH0Qkq0aF4998QOqqTPephbvodRKvDzsoj9lnUQJeDXOvEAAutIruRFjPLKMRqOsOaHZQ5hlKHlnHl2Dc1BDlDozc=</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SharedWithUsers xmlns="ecf895dc-ef36-4123-b10a-a7651f9e2a5a">
      <UserInfo>
        <DisplayName>Paul Hawman</DisplayName>
        <AccountId>13</AccountId>
        <AccountType/>
      </UserInfo>
      <UserInfo>
        <DisplayName>SS-MicroAge1</DisplayName>
        <AccountId>14</AccountId>
        <AccountType/>
      </UserInfo>
      <UserInfo>
        <DisplayName>Rob Kennedy</DisplayName>
        <AccountId>37</AccountId>
        <AccountType/>
      </UserInfo>
      <UserInfo>
        <DisplayName>Alison Brown</DisplayName>
        <AccountId>15</AccountId>
        <AccountType/>
      </UserInfo>
      <UserInfo>
        <DisplayName>Kia Schollar</DisplayName>
        <AccountId>30</AccountId>
        <AccountType/>
      </UserInfo>
      <UserInfo>
        <DisplayName>Garett Mathiason</DisplayName>
        <AccountId>24</AccountId>
        <AccountType/>
      </UserInfo>
      <UserInfo>
        <DisplayName>Warren Proctor</DisplayName>
        <AccountId>44</AccountId>
        <AccountType/>
      </UserInfo>
    </SharedWithUsers>
    <lcf76f155ced4ddcb4097134ff3c332f xmlns="10de4917-914d-4d81-b6f8-82a05c76154c">
      <Terms xmlns="http://schemas.microsoft.com/office/infopath/2007/PartnerControls"/>
    </lcf76f155ced4ddcb4097134ff3c332f>
    <TaxCatchAll xmlns="ecf895dc-ef36-4123-b10a-a7651f9e2a5a"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CBD043-0269-46E0-A439-29585F7960E9}">
  <ds:schemaRefs>
    <ds:schemaRef ds:uri="http://schemas.microsoft.com/sharepoint/v3/contenttype/forms"/>
  </ds:schemaRefs>
</ds:datastoreItem>
</file>

<file path=customXml/itemProps2.xml><?xml version="1.0" encoding="utf-8"?>
<ds:datastoreItem xmlns:ds="http://schemas.openxmlformats.org/officeDocument/2006/customXml" ds:itemID="{01FA0226-1B5B-485B-9934-1AA4ACBD05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de4917-914d-4d81-b6f8-82a05c76154c"/>
    <ds:schemaRef ds:uri="ecf895dc-ef36-4123-b10a-a7651f9e2a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7E99F9D1-8ACA-4284-BE83-BEF18B84B1FC}">
  <ds:schemaRefs>
    <ds:schemaRef ds:uri="http://schemas.microsoft.com/office/2006/metadata/properties"/>
    <ds:schemaRef ds:uri="http://schemas.microsoft.com/office/infopath/2007/PartnerControls"/>
    <ds:schemaRef ds:uri="ecf895dc-ef36-4123-b10a-a7651f9e2a5a"/>
    <ds:schemaRef ds:uri="10de4917-914d-4d81-b6f8-82a05c76154c"/>
  </ds:schemaRefs>
</ds:datastoreItem>
</file>

<file path=customXml/itemProps5.xml><?xml version="1.0" encoding="utf-8"?>
<ds:datastoreItem xmlns:ds="http://schemas.openxmlformats.org/officeDocument/2006/customXml" ds:itemID="{FCD1C74C-079B-F349-BAEB-D2112B4DD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65</Pages>
  <Words>21005</Words>
  <Characters>134434</Characters>
  <Application>Microsoft Office Word</Application>
  <DocSecurity>0</DocSecurity>
  <Lines>5601</Lines>
  <Paragraphs>4090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151349</CharactersWithSpaces>
  <SharedDoc>false</SharedDoc>
  <HLinks>
    <vt:vector size="66" baseType="variant">
      <vt:variant>
        <vt:i4>6225926</vt:i4>
      </vt:variant>
      <vt:variant>
        <vt:i4>63</vt:i4>
      </vt:variant>
      <vt:variant>
        <vt:i4>0</vt:i4>
      </vt:variant>
      <vt:variant>
        <vt:i4>5</vt:i4>
      </vt:variant>
      <vt:variant>
        <vt:lpwstr>https://cces.ca/sites/default/files/content/docs/pdf/2021-cces-policy-cadp-2021-final-draft-e.pdf</vt:lpwstr>
      </vt:variant>
      <vt:variant>
        <vt:lpwstr/>
      </vt:variant>
      <vt:variant>
        <vt:i4>1114174</vt:i4>
      </vt:variant>
      <vt:variant>
        <vt:i4>56</vt:i4>
      </vt:variant>
      <vt:variant>
        <vt:i4>0</vt:i4>
      </vt:variant>
      <vt:variant>
        <vt:i4>5</vt:i4>
      </vt:variant>
      <vt:variant>
        <vt:lpwstr/>
      </vt:variant>
      <vt:variant>
        <vt:lpwstr>_Toc775542863</vt:lpwstr>
      </vt:variant>
      <vt:variant>
        <vt:i4>1638462</vt:i4>
      </vt:variant>
      <vt:variant>
        <vt:i4>50</vt:i4>
      </vt:variant>
      <vt:variant>
        <vt:i4>0</vt:i4>
      </vt:variant>
      <vt:variant>
        <vt:i4>5</vt:i4>
      </vt:variant>
      <vt:variant>
        <vt:lpwstr/>
      </vt:variant>
      <vt:variant>
        <vt:lpwstr>_Toc344983102</vt:lpwstr>
      </vt:variant>
      <vt:variant>
        <vt:i4>2293768</vt:i4>
      </vt:variant>
      <vt:variant>
        <vt:i4>44</vt:i4>
      </vt:variant>
      <vt:variant>
        <vt:i4>0</vt:i4>
      </vt:variant>
      <vt:variant>
        <vt:i4>5</vt:i4>
      </vt:variant>
      <vt:variant>
        <vt:lpwstr/>
      </vt:variant>
      <vt:variant>
        <vt:lpwstr>_Toc1356218767</vt:lpwstr>
      </vt:variant>
      <vt:variant>
        <vt:i4>1114169</vt:i4>
      </vt:variant>
      <vt:variant>
        <vt:i4>38</vt:i4>
      </vt:variant>
      <vt:variant>
        <vt:i4>0</vt:i4>
      </vt:variant>
      <vt:variant>
        <vt:i4>5</vt:i4>
      </vt:variant>
      <vt:variant>
        <vt:lpwstr/>
      </vt:variant>
      <vt:variant>
        <vt:lpwstr>_Toc120805895</vt:lpwstr>
      </vt:variant>
      <vt:variant>
        <vt:i4>2752515</vt:i4>
      </vt:variant>
      <vt:variant>
        <vt:i4>32</vt:i4>
      </vt:variant>
      <vt:variant>
        <vt:i4>0</vt:i4>
      </vt:variant>
      <vt:variant>
        <vt:i4>5</vt:i4>
      </vt:variant>
      <vt:variant>
        <vt:lpwstr/>
      </vt:variant>
      <vt:variant>
        <vt:lpwstr>_Toc1734184046</vt:lpwstr>
      </vt:variant>
      <vt:variant>
        <vt:i4>2555909</vt:i4>
      </vt:variant>
      <vt:variant>
        <vt:i4>26</vt:i4>
      </vt:variant>
      <vt:variant>
        <vt:i4>0</vt:i4>
      </vt:variant>
      <vt:variant>
        <vt:i4>5</vt:i4>
      </vt:variant>
      <vt:variant>
        <vt:lpwstr/>
      </vt:variant>
      <vt:variant>
        <vt:lpwstr>_Toc1091613686</vt:lpwstr>
      </vt:variant>
      <vt:variant>
        <vt:i4>1507378</vt:i4>
      </vt:variant>
      <vt:variant>
        <vt:i4>20</vt:i4>
      </vt:variant>
      <vt:variant>
        <vt:i4>0</vt:i4>
      </vt:variant>
      <vt:variant>
        <vt:i4>5</vt:i4>
      </vt:variant>
      <vt:variant>
        <vt:lpwstr/>
      </vt:variant>
      <vt:variant>
        <vt:lpwstr>_Toc135743273</vt:lpwstr>
      </vt:variant>
      <vt:variant>
        <vt:i4>1376315</vt:i4>
      </vt:variant>
      <vt:variant>
        <vt:i4>14</vt:i4>
      </vt:variant>
      <vt:variant>
        <vt:i4>0</vt:i4>
      </vt:variant>
      <vt:variant>
        <vt:i4>5</vt:i4>
      </vt:variant>
      <vt:variant>
        <vt:lpwstr/>
      </vt:variant>
      <vt:variant>
        <vt:lpwstr>_Toc759324705</vt:lpwstr>
      </vt:variant>
      <vt:variant>
        <vt:i4>2555918</vt:i4>
      </vt:variant>
      <vt:variant>
        <vt:i4>8</vt:i4>
      </vt:variant>
      <vt:variant>
        <vt:i4>0</vt:i4>
      </vt:variant>
      <vt:variant>
        <vt:i4>5</vt:i4>
      </vt:variant>
      <vt:variant>
        <vt:lpwstr/>
      </vt:variant>
      <vt:variant>
        <vt:lpwstr>_Toc1280701416</vt:lpwstr>
      </vt:variant>
      <vt:variant>
        <vt:i4>2555912</vt:i4>
      </vt:variant>
      <vt:variant>
        <vt:i4>2</vt:i4>
      </vt:variant>
      <vt:variant>
        <vt:i4>0</vt:i4>
      </vt:variant>
      <vt:variant>
        <vt:i4>5</vt:i4>
      </vt:variant>
      <vt:variant>
        <vt:lpwstr/>
      </vt:variant>
      <vt:variant>
        <vt:lpwstr>_Toc1482694738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Fitzpatrick</dc:creator>
  <cp:keywords/>
  <cp:lastModifiedBy>Karen Swanson</cp:lastModifiedBy>
  <cp:revision>4</cp:revision>
  <cp:lastPrinted>2026-04-23T18:57:00Z</cp:lastPrinted>
  <dcterms:created xsi:type="dcterms:W3CDTF">2026-04-23T18:48:00Z</dcterms:created>
  <dcterms:modified xsi:type="dcterms:W3CDTF">2026-04-23T19:15:00Z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0x010100A4E26F1D3E0A5F4DADBB7945E47E5603</vt:lpwstr>
  </property>
  <property fmtid="{D5CDD505-2E9C-101B-9397-08002B2CF9AE}" pid="3" name="AuthorIds_UIVersion_6144">
    <vt:lpwstr>6</vt:lpwstr>
  </property>
  <property fmtid="{D5CDD505-2E9C-101B-9397-08002B2CF9AE}" pid="4" name="MediaServiceImageTags">
    <vt:lpwstr/>
  </property>
  <property fmtid="{D5CDD505-2E9C-101B-9397-08002B2CF9AE}" pid="5" name="MSIP_Label_57d64f09-e217-463c-ac25-a30717fce818_Enabled">
    <vt:lpwstr>true</vt:lpwstr>
  </property>
  <property fmtid="{D5CDD505-2E9C-101B-9397-08002B2CF9AE}" pid="6" name="MSIP_Label_57d64f09-e217-463c-ac25-a30717fce818_SetDate">
    <vt:lpwstr>2024-02-21T03:37:14Z</vt:lpwstr>
  </property>
  <property fmtid="{D5CDD505-2E9C-101B-9397-08002B2CF9AE}" pid="7" name="MSIP_Label_57d64f09-e217-463c-ac25-a30717fce818_Method">
    <vt:lpwstr>Standard</vt:lpwstr>
  </property>
  <property fmtid="{D5CDD505-2E9C-101B-9397-08002B2CF9AE}" pid="8" name="MSIP_Label_57d64f09-e217-463c-ac25-a30717fce818_Name">
    <vt:lpwstr>Internal</vt:lpwstr>
  </property>
  <property fmtid="{D5CDD505-2E9C-101B-9397-08002B2CF9AE}" pid="9" name="MSIP_Label_57d64f09-e217-463c-ac25-a30717fce818_SiteId">
    <vt:lpwstr>b1b05ab2-8e59-4f35-8b83-76d9a026391c</vt:lpwstr>
  </property>
  <property fmtid="{D5CDD505-2E9C-101B-9397-08002B2CF9AE}" pid="10" name="MSIP_Label_57d64f09-e217-463c-ac25-a30717fce818_ActionId">
    <vt:lpwstr>173fdd5e-8dc2-4d0b-82a9-eae4e12413da</vt:lpwstr>
  </property>
  <property fmtid="{D5CDD505-2E9C-101B-9397-08002B2CF9AE}" pid="11" name="MSIP_Label_57d64f09-e217-463c-ac25-a30717fce818_ContentBits">
    <vt:lpwstr>0</vt:lpwstr>
  </property>
</Properties>
</file>